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>
    <v:background id="_x0000_s1025" o:bwmode="white" fillcolor="#cfc" o:targetscreensize="800,600">
      <v:fill color2="fill darken(118)" method="linear sigma" focus="50%" type="gradient"/>
    </v:background>
  </w:background>
  <w:body>
    <w:p w:rsidR="00D521B6" w:rsidRPr="00AC5CFF" w:rsidRDefault="00D521B6" w:rsidP="00D521B6">
      <w:pPr>
        <w:rPr>
          <w:rFonts w:ascii="Berlin Sans FB Demi" w:hAnsi="Berlin Sans FB Demi"/>
          <w:color w:val="000000" w:themeColor="text1"/>
          <w:sz w:val="44"/>
          <w:szCs w:val="44"/>
        </w:rPr>
      </w:pPr>
      <w:r>
        <w:rPr>
          <w:rFonts w:ascii="Berlin Sans FB Demi" w:hAnsi="Berlin Sans FB Demi"/>
          <w:color w:val="000000" w:themeColor="text1"/>
          <w:sz w:val="44"/>
          <w:szCs w:val="44"/>
        </w:rPr>
        <w:t>22/10</w:t>
      </w:r>
      <w:r w:rsidRPr="00AC5CFF">
        <w:rPr>
          <w:rFonts w:ascii="Berlin Sans FB Demi" w:hAnsi="Berlin Sans FB Demi"/>
          <w:color w:val="000000" w:themeColor="text1"/>
          <w:sz w:val="44"/>
          <w:szCs w:val="44"/>
        </w:rPr>
        <w:t>/2021</w:t>
      </w:r>
      <w:bookmarkStart w:id="0" w:name="_GoBack"/>
      <w:bookmarkEnd w:id="0"/>
      <w:r w:rsidRPr="006160AB">
        <w:rPr>
          <w:rFonts w:ascii="Berlin Sans FB Demi" w:hAnsi="Berlin Sans FB Demi"/>
          <w:noProof/>
          <w:color w:val="000000" w:themeColor="text1"/>
          <w:sz w:val="44"/>
          <w:szCs w:val="4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3632101</wp:posOffset>
            </wp:positionH>
            <wp:positionV relativeFrom="paragraph">
              <wp:posOffset>-437087</wp:posOffset>
            </wp:positionV>
            <wp:extent cx="2404660" cy="1806767"/>
            <wp:effectExtent l="19050" t="0" r="0" b="0"/>
            <wp:wrapSquare wrapText="bothSides"/>
            <wp:docPr id="1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1B6" w:rsidRPr="00AC5CFF" w:rsidRDefault="00D521B6" w:rsidP="00D521B6">
      <w:pPr>
        <w:rPr>
          <w:rFonts w:ascii="Berlin Sans FB Demi" w:hAnsi="Berlin Sans FB Demi"/>
          <w:color w:val="FF3300"/>
          <w:sz w:val="44"/>
          <w:szCs w:val="44"/>
        </w:rPr>
      </w:pPr>
    </w:p>
    <w:p w:rsidR="00D521B6" w:rsidRPr="00D521B6" w:rsidRDefault="00D521B6" w:rsidP="00D521B6">
      <w:pPr>
        <w:rPr>
          <w:rFonts w:ascii="Berlin Sans FB Demi" w:hAnsi="Berlin Sans FB Demi"/>
          <w:color w:val="FFC000"/>
          <w:sz w:val="48"/>
          <w:szCs w:val="48"/>
        </w:rPr>
      </w:pP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Name: </w:t>
      </w:r>
      <w:r w:rsidRPr="00D521B6">
        <w:rPr>
          <w:rFonts w:ascii="Berlin Sans FB Demi" w:hAnsi="Berlin Sans FB Demi"/>
          <w:color w:val="632423" w:themeColor="accent2" w:themeShade="80"/>
          <w:sz w:val="48"/>
          <w:szCs w:val="48"/>
        </w:rPr>
        <w:t>Mariann Daniela Cifuentes Ovalle</w:t>
      </w: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 </w:t>
      </w:r>
    </w:p>
    <w:p w:rsidR="00D521B6" w:rsidRPr="00D521B6" w:rsidRDefault="00D521B6" w:rsidP="00D521B6">
      <w:pPr>
        <w:rPr>
          <w:rFonts w:ascii="Berlin Sans FB Demi" w:hAnsi="Berlin Sans FB Demi"/>
          <w:color w:val="FFC000"/>
          <w:sz w:val="48"/>
          <w:szCs w:val="48"/>
        </w:rPr>
      </w:pP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Grade: </w:t>
      </w:r>
      <w:r w:rsidRPr="00D521B6">
        <w:rPr>
          <w:rFonts w:ascii="Berlin Sans FB Demi" w:hAnsi="Berlin Sans FB Demi"/>
          <w:color w:val="632423" w:themeColor="accent2" w:themeShade="80"/>
          <w:sz w:val="48"/>
          <w:szCs w:val="48"/>
        </w:rPr>
        <w:t>First Basic</w:t>
      </w: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 </w:t>
      </w:r>
    </w:p>
    <w:p w:rsidR="00D521B6" w:rsidRPr="00D521B6" w:rsidRDefault="00D521B6" w:rsidP="00D521B6">
      <w:pPr>
        <w:rPr>
          <w:rFonts w:ascii="Berlin Sans FB Demi" w:hAnsi="Berlin Sans FB Demi"/>
          <w:color w:val="FFC000"/>
          <w:sz w:val="48"/>
          <w:szCs w:val="48"/>
        </w:rPr>
      </w:pP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Course: </w:t>
      </w:r>
      <w:r w:rsidRPr="00D521B6">
        <w:rPr>
          <w:rFonts w:ascii="Berlin Sans FB Demi" w:hAnsi="Berlin Sans FB Demi"/>
          <w:color w:val="632423" w:themeColor="accent2" w:themeShade="80"/>
          <w:sz w:val="48"/>
          <w:szCs w:val="48"/>
        </w:rPr>
        <w:t>Communication and Language Foreign Language</w:t>
      </w: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 </w:t>
      </w:r>
    </w:p>
    <w:p w:rsidR="00D521B6" w:rsidRPr="00D521B6" w:rsidRDefault="00D521B6" w:rsidP="00D521B6">
      <w:pPr>
        <w:rPr>
          <w:rFonts w:ascii="Berlin Sans FB Demi" w:hAnsi="Berlin Sans FB Demi"/>
          <w:color w:val="632423" w:themeColor="accent2" w:themeShade="80"/>
          <w:sz w:val="48"/>
          <w:szCs w:val="48"/>
        </w:rPr>
      </w:pP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Teacher: </w:t>
      </w:r>
      <w:r w:rsidRPr="00D521B6">
        <w:rPr>
          <w:rFonts w:ascii="Berlin Sans FB Demi" w:hAnsi="Berlin Sans FB Demi"/>
          <w:color w:val="632423" w:themeColor="accent2" w:themeShade="80"/>
          <w:sz w:val="48"/>
          <w:szCs w:val="48"/>
        </w:rPr>
        <w:t xml:space="preserve">Mariliz Ramos </w:t>
      </w:r>
    </w:p>
    <w:p w:rsidR="00D521B6" w:rsidRPr="00D521B6" w:rsidRDefault="00D521B6" w:rsidP="00D521B6">
      <w:pPr>
        <w:rPr>
          <w:rFonts w:ascii="Berlin Sans FB Demi" w:hAnsi="Berlin Sans FB Demi"/>
          <w:color w:val="632423" w:themeColor="accent2" w:themeShade="80"/>
          <w:sz w:val="48"/>
          <w:szCs w:val="48"/>
        </w:rPr>
      </w:pP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Institute: </w:t>
      </w:r>
      <w:r w:rsidRPr="00D521B6">
        <w:rPr>
          <w:rFonts w:ascii="Berlin Sans FB Demi" w:hAnsi="Berlin Sans FB Demi"/>
          <w:color w:val="632423" w:themeColor="accent2" w:themeShade="80"/>
          <w:sz w:val="48"/>
          <w:szCs w:val="48"/>
        </w:rPr>
        <w:t xml:space="preserve">Rafael Arévalo Martínez </w:t>
      </w:r>
    </w:p>
    <w:p w:rsidR="00D521B6" w:rsidRPr="00D521B6" w:rsidRDefault="00D521B6" w:rsidP="00D521B6">
      <w:pPr>
        <w:rPr>
          <w:rFonts w:ascii="Berlin Sans FB Demi" w:hAnsi="Berlin Sans FB Demi"/>
          <w:color w:val="632423" w:themeColor="accent2" w:themeShade="80"/>
          <w:sz w:val="48"/>
          <w:szCs w:val="48"/>
        </w:rPr>
      </w:pPr>
      <w:r w:rsidRPr="00D521B6">
        <w:rPr>
          <w:rFonts w:ascii="Berlin Sans FB Demi" w:hAnsi="Berlin Sans FB Demi"/>
          <w:color w:val="632423" w:themeColor="accent2" w:themeShade="80"/>
          <w:sz w:val="48"/>
          <w:szCs w:val="48"/>
        </w:rPr>
        <w:t xml:space="preserve">                         Prívate Institute </w:t>
      </w:r>
    </w:p>
    <w:p w:rsidR="00D521B6" w:rsidRPr="00D521B6" w:rsidRDefault="00D521B6" w:rsidP="00D521B6">
      <w:pPr>
        <w:rPr>
          <w:rFonts w:ascii="Berlin Sans FB Demi" w:hAnsi="Berlin Sans FB Demi"/>
          <w:color w:val="632423" w:themeColor="accent2" w:themeShade="80"/>
          <w:sz w:val="48"/>
          <w:szCs w:val="48"/>
        </w:rPr>
      </w:pPr>
    </w:p>
    <w:p w:rsidR="00D521B6" w:rsidRPr="00D521B6" w:rsidRDefault="00D521B6" w:rsidP="00D521B6">
      <w:pPr>
        <w:rPr>
          <w:rFonts w:ascii="Berlin Sans FB Demi" w:hAnsi="Berlin Sans FB Demi"/>
          <w:color w:val="FFC000"/>
          <w:sz w:val="48"/>
          <w:szCs w:val="48"/>
        </w:rPr>
      </w:pPr>
      <w:r w:rsidRPr="00D521B6">
        <w:rPr>
          <w:rFonts w:ascii="Berlin Sans FB Demi" w:hAnsi="Berlin Sans FB Demi"/>
          <w:color w:val="FFC000"/>
          <w:sz w:val="48"/>
          <w:szCs w:val="48"/>
        </w:rPr>
        <w:t xml:space="preserve"> Activities fourth unit</w:t>
      </w:r>
    </w:p>
    <w:p w:rsidR="00D521B6" w:rsidRPr="00D521B6" w:rsidRDefault="00D521B6" w:rsidP="00D521B6">
      <w:pPr>
        <w:rPr>
          <w:rFonts w:ascii="Berlin Sans FB Demi" w:hAnsi="Berlin Sans FB Demi"/>
          <w:color w:val="00B050"/>
          <w:sz w:val="48"/>
          <w:szCs w:val="48"/>
        </w:rPr>
      </w:pPr>
      <w:r w:rsidRPr="00D521B6">
        <w:rPr>
          <w:rFonts w:ascii="Berlin Sans FB Demi" w:hAnsi="Berlin Sans FB Demi"/>
          <w:color w:val="00B050"/>
          <w:sz w:val="48"/>
          <w:szCs w:val="48"/>
        </w:rPr>
        <w:t xml:space="preserve">Lesson </w:t>
      </w:r>
      <w:r>
        <w:rPr>
          <w:rFonts w:ascii="Berlin Sans FB Demi" w:hAnsi="Berlin Sans FB Demi"/>
          <w:color w:val="00B050"/>
          <w:sz w:val="48"/>
          <w:szCs w:val="48"/>
        </w:rPr>
        <w:t>6</w:t>
      </w:r>
      <w:r w:rsidRPr="00D521B6">
        <w:rPr>
          <w:rFonts w:ascii="Berlin Sans FB Demi" w:hAnsi="Berlin Sans FB Demi"/>
          <w:color w:val="00B050"/>
          <w:sz w:val="48"/>
          <w:szCs w:val="48"/>
        </w:rPr>
        <w:t xml:space="preserve"> week</w:t>
      </w:r>
      <w:r>
        <w:rPr>
          <w:rFonts w:ascii="Berlin Sans FB Demi" w:hAnsi="Berlin Sans FB Demi"/>
          <w:color w:val="00B050"/>
          <w:sz w:val="48"/>
          <w:szCs w:val="48"/>
        </w:rPr>
        <w:t xml:space="preserve"> 33</w:t>
      </w:r>
      <w:r w:rsidRPr="00D521B6">
        <w:rPr>
          <w:rFonts w:ascii="Berlin Sans FB Demi" w:hAnsi="Berlin Sans FB Demi"/>
          <w:color w:val="00B050"/>
          <w:sz w:val="48"/>
          <w:szCs w:val="48"/>
        </w:rPr>
        <w:t xml:space="preserve">  </w:t>
      </w:r>
    </w:p>
    <w:p w:rsidR="00D521B6" w:rsidRPr="00D521B6" w:rsidRDefault="00D521B6" w:rsidP="00D521B6">
      <w:pPr>
        <w:rPr>
          <w:color w:val="FFC000"/>
        </w:rPr>
      </w:pPr>
    </w:p>
    <w:p w:rsidR="00D521B6" w:rsidRDefault="00D521B6" w:rsidP="00D521B6"/>
    <w:p w:rsidR="00D521B6" w:rsidRDefault="00D521B6" w:rsidP="00D521B6"/>
    <w:p w:rsidR="000E5EBE" w:rsidRDefault="000E5EBE"/>
    <w:p w:rsidR="00E2064A" w:rsidRDefault="00E2064A"/>
    <w:p w:rsidR="00E2064A" w:rsidRDefault="00E2064A">
      <w:pPr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noProof/>
          <w:color w:val="FF0000"/>
          <w:sz w:val="36"/>
          <w:szCs w:val="36"/>
          <w:lang w:eastAsia="es-MX"/>
        </w:rPr>
        <w:lastRenderedPageBreak/>
        <w:pict>
          <v:roundrect id="_x0000_s1027" style="position:absolute;margin-left:-45.15pt;margin-top:118.9pt;width:356.1pt;height:364.85pt;z-index:-251658240" arcsize="10923f" fillcolor="#f9f" strokecolor="#943634 [2405]" strokeweight="4.5pt"/>
        </w:pict>
      </w:r>
      <w:r w:rsidRPr="00E2064A">
        <w:rPr>
          <w:rFonts w:ascii="Arial Black" w:hAnsi="Arial Black"/>
          <w:color w:val="FF0000"/>
          <w:sz w:val="36"/>
          <w:szCs w:val="36"/>
        </w:rPr>
        <w:t>Instrucciones:</w:t>
      </w:r>
      <w:r w:rsidRPr="00E2064A">
        <w:rPr>
          <w:rFonts w:ascii="Arial Black" w:hAnsi="Arial Black"/>
          <w:sz w:val="36"/>
          <w:szCs w:val="36"/>
        </w:rPr>
        <w:t xml:space="preserve"> Translate the vocabulary </w:t>
      </w:r>
      <w:r w:rsidRPr="00E2064A">
        <w:rPr>
          <w:rFonts w:ascii="Arial Black" w:hAnsi="Arial Black"/>
          <w:color w:val="FF0000"/>
          <w:sz w:val="36"/>
          <w:szCs w:val="36"/>
        </w:rPr>
        <w:t>“</w:t>
      </w:r>
      <w:r w:rsidRPr="00E2064A">
        <w:rPr>
          <w:rFonts w:ascii="Arial Black" w:hAnsi="Arial Black"/>
          <w:sz w:val="36"/>
          <w:szCs w:val="36"/>
        </w:rPr>
        <w:t>Adverbs of Frequency</w:t>
      </w:r>
      <w:r w:rsidRPr="00E2064A">
        <w:rPr>
          <w:rFonts w:ascii="Arial Black" w:hAnsi="Arial Black"/>
          <w:color w:val="FF0000"/>
          <w:sz w:val="36"/>
          <w:szCs w:val="36"/>
        </w:rPr>
        <w:t>”</w:t>
      </w:r>
      <w:r w:rsidRPr="00E2064A">
        <w:rPr>
          <w:rFonts w:ascii="Arial Black" w:hAnsi="Arial Black"/>
          <w:sz w:val="36"/>
          <w:szCs w:val="36"/>
        </w:rPr>
        <w:t xml:space="preserve"> and make 3 sentences</w:t>
      </w:r>
      <w:r w:rsidRPr="00E2064A">
        <w:rPr>
          <w:rFonts w:ascii="Arial Black" w:hAnsi="Arial Black"/>
          <w:color w:val="FF0000"/>
          <w:sz w:val="36"/>
          <w:szCs w:val="36"/>
        </w:rPr>
        <w:t xml:space="preserve">. / </w:t>
      </w:r>
      <w:r w:rsidRPr="00E2064A">
        <w:rPr>
          <w:rFonts w:ascii="Arial Black" w:hAnsi="Arial Black"/>
          <w:sz w:val="36"/>
          <w:szCs w:val="36"/>
        </w:rPr>
        <w:t xml:space="preserve">traducir vocabulario </w:t>
      </w:r>
      <w:r w:rsidRPr="00E2064A">
        <w:rPr>
          <w:rFonts w:ascii="Arial Black" w:hAnsi="Arial Black"/>
          <w:color w:val="FF0000"/>
          <w:sz w:val="36"/>
          <w:szCs w:val="36"/>
        </w:rPr>
        <w:t>“</w:t>
      </w:r>
      <w:r w:rsidRPr="00E2064A">
        <w:rPr>
          <w:rFonts w:ascii="Arial Black" w:hAnsi="Arial Black"/>
          <w:sz w:val="36"/>
          <w:szCs w:val="36"/>
        </w:rPr>
        <w:t>Adverbios de Frecuencia</w:t>
      </w:r>
      <w:r w:rsidRPr="00E2064A">
        <w:rPr>
          <w:rFonts w:ascii="Arial Black" w:hAnsi="Arial Black"/>
          <w:color w:val="FF0000"/>
          <w:sz w:val="36"/>
          <w:szCs w:val="36"/>
        </w:rPr>
        <w:t xml:space="preserve">” </w:t>
      </w:r>
      <w:r w:rsidRPr="00E2064A">
        <w:rPr>
          <w:rFonts w:ascii="Arial Black" w:hAnsi="Arial Black"/>
          <w:sz w:val="36"/>
          <w:szCs w:val="36"/>
        </w:rPr>
        <w:t>y hacer 3 oraciones</w:t>
      </w:r>
      <w:r w:rsidRPr="00E2064A">
        <w:rPr>
          <w:rFonts w:ascii="Arial Black" w:hAnsi="Arial Black"/>
          <w:color w:val="FF0000"/>
          <w:sz w:val="36"/>
          <w:szCs w:val="36"/>
        </w:rPr>
        <w:t>.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Always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siempre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Almost always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casi siempre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Usually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generalmente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Often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a menudo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Sometimes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algunas veces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Hardly ever</w:t>
      </w:r>
      <w:r>
        <w:rPr>
          <w:rFonts w:ascii="Arial Black" w:hAnsi="Arial Black"/>
          <w:color w:val="FF0000"/>
          <w:sz w:val="36"/>
          <w:szCs w:val="36"/>
        </w:rPr>
        <w:t xml:space="preserve"> = </w:t>
      </w:r>
      <w:r>
        <w:rPr>
          <w:rFonts w:ascii="Arial Black" w:hAnsi="Arial Black"/>
          <w:color w:val="0070C0"/>
          <w:sz w:val="36"/>
          <w:szCs w:val="36"/>
        </w:rPr>
        <w:t xml:space="preserve">casi nunca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Almost never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casi nunca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Never</w:t>
      </w:r>
      <w:r>
        <w:rPr>
          <w:rFonts w:ascii="Arial Black" w:hAnsi="Arial Black"/>
          <w:color w:val="FF0000"/>
          <w:sz w:val="36"/>
          <w:szCs w:val="36"/>
        </w:rPr>
        <w:t xml:space="preserve"> = </w:t>
      </w:r>
      <w:r>
        <w:rPr>
          <w:rFonts w:ascii="Arial Black" w:hAnsi="Arial Black"/>
          <w:color w:val="0070C0"/>
          <w:sz w:val="36"/>
          <w:szCs w:val="36"/>
        </w:rPr>
        <w:t xml:space="preserve">nunca </w:t>
      </w:r>
    </w:p>
    <w:p w:rsidR="00E2064A" w:rsidRPr="00E2064A" w:rsidRDefault="00E2064A" w:rsidP="00E2064A">
      <w:pPr>
        <w:rPr>
          <w:rFonts w:ascii="Arial Black" w:hAnsi="Arial Black"/>
          <w:color w:val="0070C0"/>
          <w:sz w:val="36"/>
          <w:szCs w:val="36"/>
        </w:rPr>
      </w:pPr>
      <w:r w:rsidRPr="00E2064A">
        <w:rPr>
          <w:rFonts w:ascii="Arial Black" w:hAnsi="Arial Black"/>
          <w:color w:val="7030A0"/>
          <w:sz w:val="36"/>
          <w:szCs w:val="36"/>
        </w:rPr>
        <w:t>Every day</w:t>
      </w:r>
      <w:r>
        <w:rPr>
          <w:rFonts w:ascii="Arial Black" w:hAnsi="Arial Black"/>
          <w:color w:val="7030A0"/>
          <w:sz w:val="36"/>
          <w:szCs w:val="36"/>
        </w:rPr>
        <w:t xml:space="preserve"> </w:t>
      </w:r>
      <w:r>
        <w:rPr>
          <w:rFonts w:ascii="Arial Black" w:hAnsi="Arial Black"/>
          <w:color w:val="FF0000"/>
          <w:sz w:val="36"/>
          <w:szCs w:val="36"/>
        </w:rPr>
        <w:t xml:space="preserve">= </w:t>
      </w:r>
      <w:r>
        <w:rPr>
          <w:rFonts w:ascii="Arial Black" w:hAnsi="Arial Black"/>
          <w:color w:val="0070C0"/>
          <w:sz w:val="36"/>
          <w:szCs w:val="36"/>
        </w:rPr>
        <w:t xml:space="preserve">cotidiano </w:t>
      </w:r>
    </w:p>
    <w:p w:rsidR="00E2064A" w:rsidRDefault="00E2064A"/>
    <w:p w:rsidR="00E2064A" w:rsidRDefault="00E2064A"/>
    <w:p w:rsidR="00E2064A" w:rsidRDefault="005A1279" w:rsidP="005A1279">
      <w:pPr>
        <w:pStyle w:val="Prrafodelista"/>
        <w:numPr>
          <w:ilvl w:val="0"/>
          <w:numId w:val="2"/>
        </w:numPr>
        <w:rPr>
          <w:rFonts w:ascii="Arial Black" w:hAnsi="Arial Black"/>
          <w:color w:val="632423" w:themeColor="accent2" w:themeShade="80"/>
          <w:sz w:val="48"/>
          <w:szCs w:val="48"/>
        </w:rPr>
      </w:pPr>
      <w:r w:rsidRPr="005A1279">
        <w:rPr>
          <w:rFonts w:ascii="Arial Black" w:hAnsi="Arial Black"/>
          <w:color w:val="632423" w:themeColor="accent2" w:themeShade="80"/>
          <w:sz w:val="48"/>
          <w:szCs w:val="48"/>
        </w:rPr>
        <w:t xml:space="preserve">I </w:t>
      </w:r>
      <w:r w:rsidRPr="005A1279">
        <w:rPr>
          <w:rFonts w:ascii="Arial Black" w:hAnsi="Arial Black"/>
          <w:color w:val="E92BCE"/>
          <w:sz w:val="48"/>
          <w:szCs w:val="48"/>
        </w:rPr>
        <w:t>always</w:t>
      </w:r>
      <w:r w:rsidRPr="005A1279">
        <w:rPr>
          <w:rFonts w:ascii="Arial Black" w:hAnsi="Arial Black"/>
          <w:color w:val="632423" w:themeColor="accent2" w:themeShade="80"/>
          <w:sz w:val="48"/>
          <w:szCs w:val="48"/>
        </w:rPr>
        <w:t xml:space="preserve"> going to visit my aunt</w:t>
      </w:r>
    </w:p>
    <w:p w:rsidR="005A1279" w:rsidRPr="005A1279" w:rsidRDefault="005A1279" w:rsidP="005A1279">
      <w:pPr>
        <w:pStyle w:val="Prrafodelista"/>
        <w:ind w:left="1080"/>
        <w:rPr>
          <w:rFonts w:ascii="Arial Black" w:hAnsi="Arial Black"/>
          <w:color w:val="00B050"/>
          <w:sz w:val="48"/>
          <w:szCs w:val="48"/>
        </w:rPr>
      </w:pPr>
      <w:r w:rsidRPr="005A1279">
        <w:rPr>
          <w:rFonts w:ascii="Arial Black" w:hAnsi="Arial Black"/>
          <w:color w:val="00B050"/>
          <w:sz w:val="48"/>
          <w:szCs w:val="48"/>
        </w:rPr>
        <w:t>Siempre voy a visitar a mi tía</w:t>
      </w:r>
    </w:p>
    <w:p w:rsidR="005A1279" w:rsidRPr="005A1279" w:rsidRDefault="005A1279" w:rsidP="005A1279">
      <w:pPr>
        <w:pStyle w:val="Prrafodelista"/>
        <w:numPr>
          <w:ilvl w:val="0"/>
          <w:numId w:val="2"/>
        </w:numPr>
        <w:rPr>
          <w:rFonts w:ascii="Arial Black" w:hAnsi="Arial Black"/>
          <w:color w:val="FF0000"/>
          <w:sz w:val="48"/>
          <w:szCs w:val="48"/>
        </w:rPr>
      </w:pPr>
      <w:r w:rsidRPr="005A1279">
        <w:rPr>
          <w:rFonts w:ascii="Arial Black" w:hAnsi="Arial Black"/>
          <w:color w:val="984806" w:themeColor="accent6" w:themeShade="80"/>
          <w:sz w:val="48"/>
          <w:szCs w:val="48"/>
        </w:rPr>
        <w:lastRenderedPageBreak/>
        <w:t>I</w:t>
      </w:r>
      <w:r w:rsidRPr="005A1279">
        <w:rPr>
          <w:rFonts w:ascii="Arial Black" w:hAnsi="Arial Black"/>
          <w:color w:val="FF0000"/>
          <w:sz w:val="48"/>
          <w:szCs w:val="48"/>
        </w:rPr>
        <w:t xml:space="preserve"> </w:t>
      </w:r>
      <w:r w:rsidRPr="005A1279">
        <w:rPr>
          <w:rFonts w:ascii="Arial Black" w:hAnsi="Arial Black"/>
          <w:color w:val="E92BCE"/>
          <w:sz w:val="48"/>
          <w:szCs w:val="48"/>
        </w:rPr>
        <w:t>hardly ever</w:t>
      </w:r>
      <w:r w:rsidRPr="005A1279">
        <w:rPr>
          <w:rFonts w:ascii="Arial Black" w:hAnsi="Arial Black"/>
          <w:color w:val="FF0000"/>
          <w:sz w:val="48"/>
          <w:szCs w:val="48"/>
        </w:rPr>
        <w:t xml:space="preserve"> </w:t>
      </w:r>
      <w:r w:rsidRPr="005A1279">
        <w:rPr>
          <w:rFonts w:ascii="Arial Black" w:hAnsi="Arial Black"/>
          <w:color w:val="984806" w:themeColor="accent6" w:themeShade="80"/>
          <w:sz w:val="48"/>
          <w:szCs w:val="48"/>
        </w:rPr>
        <w:t>leave my house</w:t>
      </w:r>
    </w:p>
    <w:p w:rsidR="005A1279" w:rsidRDefault="005A1279" w:rsidP="005A1279">
      <w:pPr>
        <w:pStyle w:val="Prrafodelista"/>
        <w:ind w:left="1080"/>
        <w:rPr>
          <w:rFonts w:ascii="Arial Black" w:hAnsi="Arial Black"/>
          <w:color w:val="7030A0"/>
          <w:sz w:val="48"/>
          <w:szCs w:val="48"/>
        </w:rPr>
      </w:pPr>
      <w:r>
        <w:rPr>
          <w:rFonts w:ascii="Arial Black" w:hAnsi="Arial Black"/>
          <w:color w:val="7030A0"/>
          <w:sz w:val="48"/>
          <w:szCs w:val="48"/>
        </w:rPr>
        <w:t>Casi nunca salgo de mi casa</w:t>
      </w:r>
    </w:p>
    <w:p w:rsidR="00D521B6" w:rsidRDefault="00D521B6" w:rsidP="00D521B6">
      <w:pPr>
        <w:pStyle w:val="Prrafodelista"/>
        <w:numPr>
          <w:ilvl w:val="0"/>
          <w:numId w:val="2"/>
        </w:numPr>
        <w:rPr>
          <w:rFonts w:ascii="Arial Black" w:hAnsi="Arial Black"/>
          <w:color w:val="00B0F0"/>
          <w:sz w:val="48"/>
          <w:szCs w:val="48"/>
        </w:rPr>
      </w:pPr>
      <w:r w:rsidRPr="00D521B6">
        <w:rPr>
          <w:rFonts w:ascii="Arial Black" w:hAnsi="Arial Black"/>
          <w:color w:val="00B0F0"/>
          <w:sz w:val="48"/>
          <w:szCs w:val="48"/>
        </w:rPr>
        <w:t>I</w:t>
      </w:r>
      <w:r w:rsidRPr="00D521B6">
        <w:rPr>
          <w:rFonts w:ascii="Arial Black" w:hAnsi="Arial Black"/>
          <w:color w:val="FF0000"/>
          <w:sz w:val="48"/>
          <w:szCs w:val="48"/>
        </w:rPr>
        <w:t xml:space="preserve"> </w:t>
      </w:r>
      <w:r w:rsidRPr="00D521B6">
        <w:rPr>
          <w:rFonts w:ascii="Arial Black" w:hAnsi="Arial Black"/>
          <w:color w:val="E92BCE"/>
          <w:sz w:val="48"/>
          <w:szCs w:val="48"/>
        </w:rPr>
        <w:t>almost always</w:t>
      </w:r>
      <w:r w:rsidRPr="00D521B6">
        <w:rPr>
          <w:rFonts w:ascii="Arial Black" w:hAnsi="Arial Black"/>
          <w:color w:val="FF0000"/>
          <w:sz w:val="48"/>
          <w:szCs w:val="48"/>
        </w:rPr>
        <w:t xml:space="preserve"> </w:t>
      </w:r>
      <w:r w:rsidRPr="00D521B6">
        <w:rPr>
          <w:rFonts w:ascii="Arial Black" w:hAnsi="Arial Black"/>
          <w:color w:val="00B0F0"/>
          <w:sz w:val="48"/>
          <w:szCs w:val="48"/>
        </w:rPr>
        <w:t>participate in class</w:t>
      </w:r>
    </w:p>
    <w:p w:rsidR="00D521B6" w:rsidRPr="00D521B6" w:rsidRDefault="00D521B6" w:rsidP="00D521B6">
      <w:pPr>
        <w:pStyle w:val="Prrafodelista"/>
        <w:ind w:left="1080"/>
        <w:rPr>
          <w:rFonts w:ascii="Arial Black" w:hAnsi="Arial Black"/>
          <w:color w:val="244061" w:themeColor="accent1" w:themeShade="80"/>
          <w:sz w:val="48"/>
          <w:szCs w:val="48"/>
        </w:rPr>
      </w:pPr>
      <w:r w:rsidRPr="00D521B6">
        <w:rPr>
          <w:rFonts w:ascii="Arial Black" w:hAnsi="Arial Black"/>
          <w:color w:val="244061" w:themeColor="accent1" w:themeShade="80"/>
          <w:sz w:val="48"/>
          <w:szCs w:val="48"/>
        </w:rPr>
        <w:t>Casi siempre participo en clase</w:t>
      </w:r>
    </w:p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p w:rsidR="00E2064A" w:rsidRDefault="00E2064A"/>
    <w:sectPr w:rsidR="00E2064A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26F4"/>
    <w:multiLevelType w:val="hybridMultilevel"/>
    <w:tmpl w:val="A7C23E2E"/>
    <w:lvl w:ilvl="0" w:tplc="D7AA1916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B2C35"/>
    <w:multiLevelType w:val="hybridMultilevel"/>
    <w:tmpl w:val="EE88807A"/>
    <w:lvl w:ilvl="0" w:tplc="ECA4FAA4">
      <w:start w:val="1"/>
      <w:numFmt w:val="decimal"/>
      <w:lvlText w:val="%1."/>
      <w:lvlJc w:val="left"/>
      <w:pPr>
        <w:ind w:left="87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hyphenationZone w:val="425"/>
  <w:characterSpacingControl w:val="doNotCompress"/>
  <w:compat/>
  <w:rsids>
    <w:rsidRoot w:val="00E2064A"/>
    <w:rsid w:val="000E5EBE"/>
    <w:rsid w:val="00140D16"/>
    <w:rsid w:val="00146703"/>
    <w:rsid w:val="005A1279"/>
    <w:rsid w:val="008314CF"/>
    <w:rsid w:val="009A1958"/>
    <w:rsid w:val="00D521B6"/>
    <w:rsid w:val="00DD269D"/>
    <w:rsid w:val="00E03D0D"/>
    <w:rsid w:val="00E2064A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,#cfc"/>
      <o:colormenu v:ext="edit" fillcolor="#cfc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17AC3B-5E34-49AC-B9FD-BBB0906B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2021-10-22T16:59:00Z</dcterms:created>
  <dcterms:modified xsi:type="dcterms:W3CDTF">2021-10-22T19:06:00Z</dcterms:modified>
</cp:coreProperties>
</file>