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16" w:rsidRDefault="00E14497" w:rsidP="00E14497">
      <w:pPr>
        <w:jc w:val="center"/>
        <w:rPr>
          <w:lang w:val="es-MX"/>
        </w:rPr>
      </w:pPr>
      <w:r w:rsidRPr="00E14497">
        <w:rPr>
          <w:color w:val="FF0000"/>
          <w:lang w:val="es-MX"/>
        </w:rPr>
        <w:t>LISTA DE IDEAS QUE PODEMOS LLEVAR A ACCIONES PARA UN DESARROLLO LOCAL SOSTENIBLE</w:t>
      </w:r>
      <w:r>
        <w:rPr>
          <w:lang w:val="es-MX"/>
        </w:rPr>
        <w:t>.</w:t>
      </w:r>
    </w:p>
    <w:p w:rsidR="00F47716" w:rsidRPr="00F47716" w:rsidRDefault="00F47716" w:rsidP="00F47716">
      <w:pPr>
        <w:pStyle w:val="Prrafodelista"/>
        <w:numPr>
          <w:ilvl w:val="0"/>
          <w:numId w:val="1"/>
        </w:numPr>
        <w:rPr>
          <w:lang w:val="es-MX"/>
        </w:rPr>
      </w:pPr>
      <w:r w:rsidRPr="00F47716">
        <w:rPr>
          <w:lang w:val="es-MX"/>
        </w:rPr>
        <w:t xml:space="preserve">taller de producción indumentarias carteras y accesorio </w:t>
      </w:r>
    </w:p>
    <w:p w:rsidR="00E14497" w:rsidRDefault="00E14497" w:rsidP="00F477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fabricación de</w:t>
      </w:r>
      <w:r w:rsidR="00F47716">
        <w:rPr>
          <w:lang w:val="es-MX"/>
        </w:rPr>
        <w:t xml:space="preserve"> alfa</w:t>
      </w:r>
      <w:r>
        <w:rPr>
          <w:lang w:val="es-MX"/>
        </w:rPr>
        <w:t xml:space="preserve">jores o bombones artesanales </w:t>
      </w:r>
    </w:p>
    <w:p w:rsidR="00E14497" w:rsidRDefault="00E14497" w:rsidP="00F477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fábricas de mermeladas artesanales </w:t>
      </w:r>
    </w:p>
    <w:p w:rsidR="00E14497" w:rsidRDefault="00F47716" w:rsidP="00F47716">
      <w:pPr>
        <w:pStyle w:val="Prrafodelista"/>
        <w:numPr>
          <w:ilvl w:val="0"/>
          <w:numId w:val="1"/>
        </w:numPr>
        <w:rPr>
          <w:lang w:val="es-MX"/>
        </w:rPr>
      </w:pPr>
      <w:r w:rsidRPr="00F47716">
        <w:rPr>
          <w:lang w:val="es-MX"/>
        </w:rPr>
        <w:t xml:space="preserve"> </w:t>
      </w:r>
      <w:r w:rsidR="00E14497">
        <w:rPr>
          <w:lang w:val="es-MX"/>
        </w:rPr>
        <w:t xml:space="preserve">ventas de comida típica o regional </w:t>
      </w:r>
    </w:p>
    <w:p w:rsidR="00E14497" w:rsidRDefault="00E14497" w:rsidP="00F477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Empresas de reciclaje de aluminio plástico o periódico </w:t>
      </w:r>
    </w:p>
    <w:p w:rsidR="00F47716" w:rsidRPr="00F47716" w:rsidRDefault="00E14497" w:rsidP="00E14497">
      <w:pPr>
        <w:pStyle w:val="Prrafodelista"/>
        <w:rPr>
          <w:lang w:val="es-MX"/>
        </w:rPr>
      </w:pPr>
      <w:r>
        <w:rPr>
          <w:lang w:val="es-MX"/>
        </w:rPr>
        <w:t xml:space="preserve"> </w:t>
      </w:r>
      <w:r w:rsidR="00F47716" w:rsidRPr="00F47716">
        <w:rPr>
          <w:lang w:val="es-MX"/>
        </w:rPr>
        <w:t xml:space="preserve"> </w:t>
      </w:r>
      <w:bookmarkStart w:id="0" w:name="_GoBack"/>
      <w:bookmarkEnd w:id="0"/>
    </w:p>
    <w:sectPr w:rsidR="00F47716" w:rsidRPr="00F47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CE1"/>
    <w:multiLevelType w:val="hybridMultilevel"/>
    <w:tmpl w:val="92CE7184"/>
    <w:lvl w:ilvl="0" w:tplc="B0729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16"/>
    <w:rsid w:val="004214CB"/>
    <w:rsid w:val="00E14497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A85376"/>
  <w15:chartTrackingRefBased/>
  <w15:docId w15:val="{351FB74A-E292-4F96-B1FC-4B206C34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2021-09-02T22:31:00Z</dcterms:created>
  <dcterms:modified xsi:type="dcterms:W3CDTF">2021-09-02T22:49:00Z</dcterms:modified>
</cp:coreProperties>
</file>