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vertAnchor="page" w:horzAnchor="page" w:tblpX="843" w:tblpY="198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69"/>
        <w:gridCol w:w="4138"/>
        <w:gridCol w:w="919"/>
        <w:gridCol w:w="1518"/>
        <w:gridCol w:w="1675"/>
        <w:gridCol w:w="971"/>
      </w:tblGrid>
      <w:tr w:rsidR="00AE117A" w:rsidRPr="00252016" w14:paraId="2A384784" w14:textId="77777777" w:rsidTr="00732C34">
        <w:trPr>
          <w:trHeight w:val="930"/>
        </w:trPr>
        <w:tc>
          <w:tcPr>
            <w:tcW w:w="7844" w:type="dxa"/>
            <w:gridSpan w:val="4"/>
            <w:vMerge w:val="restart"/>
            <w:tcBorders>
              <w:top w:val="double" w:sz="4" w:space="0" w:color="auto"/>
            </w:tcBorders>
            <w:vAlign w:val="center"/>
          </w:tcPr>
          <w:p w14:paraId="7AA7D494" w14:textId="77777777" w:rsidR="00252016" w:rsidRPr="00AE117A" w:rsidRDefault="00732C34" w:rsidP="00732C34">
            <w:pPr>
              <w:jc w:val="center"/>
              <w:rPr>
                <w:rFonts w:ascii="Bookman Old Style" w:hAnsi="Bookman Old Style"/>
                <w:b/>
              </w:rPr>
            </w:pPr>
            <w:r>
              <w:rPr>
                <w:rFonts w:ascii="Bookman Old Style" w:hAnsi="Bookman Old Style"/>
                <w:b/>
                <w:sz w:val="40"/>
              </w:rPr>
              <w:t>ENTREGA DE ACTIVIDADES</w:t>
            </w:r>
          </w:p>
        </w:tc>
        <w:tc>
          <w:tcPr>
            <w:tcW w:w="1675" w:type="dxa"/>
            <w:tcBorders>
              <w:top w:val="double" w:sz="4" w:space="0" w:color="auto"/>
            </w:tcBorders>
            <w:vAlign w:val="center"/>
          </w:tcPr>
          <w:p w14:paraId="13931CB1" w14:textId="77777777" w:rsidR="00252016" w:rsidRPr="00AE117A" w:rsidRDefault="00252016" w:rsidP="00732C34">
            <w:pPr>
              <w:jc w:val="center"/>
              <w:rPr>
                <w:rFonts w:ascii="Bookman Old Style" w:hAnsi="Bookman Old Style"/>
                <w:b/>
              </w:rPr>
            </w:pPr>
            <w:r w:rsidRPr="00AE117A">
              <w:rPr>
                <w:rFonts w:ascii="Bookman Old Style" w:hAnsi="Bookman Old Style"/>
                <w:b/>
              </w:rPr>
              <w:t>No.</w:t>
            </w:r>
          </w:p>
        </w:tc>
        <w:tc>
          <w:tcPr>
            <w:tcW w:w="971" w:type="dxa"/>
            <w:tcBorders>
              <w:top w:val="double" w:sz="4" w:space="0" w:color="auto"/>
              <w:right w:val="double" w:sz="4" w:space="0" w:color="auto"/>
            </w:tcBorders>
            <w:vAlign w:val="center"/>
          </w:tcPr>
          <w:p w14:paraId="0DC06D93" w14:textId="77777777" w:rsidR="00252016" w:rsidRPr="00AE117A" w:rsidRDefault="00252016" w:rsidP="00732C34">
            <w:pPr>
              <w:jc w:val="center"/>
              <w:rPr>
                <w:rFonts w:ascii="Bookman Old Style" w:hAnsi="Bookman Old Style"/>
                <w:b/>
              </w:rPr>
            </w:pPr>
          </w:p>
        </w:tc>
      </w:tr>
      <w:tr w:rsidR="00252016" w:rsidRPr="00252016" w14:paraId="3911F58A" w14:textId="77777777" w:rsidTr="00732C34">
        <w:trPr>
          <w:trHeight w:val="465"/>
        </w:trPr>
        <w:tc>
          <w:tcPr>
            <w:tcW w:w="7844" w:type="dxa"/>
            <w:gridSpan w:val="4"/>
            <w:vMerge/>
            <w:tcBorders>
              <w:bottom w:val="double" w:sz="4" w:space="0" w:color="auto"/>
            </w:tcBorders>
            <w:vAlign w:val="center"/>
          </w:tcPr>
          <w:p w14:paraId="4C1C65C0" w14:textId="77777777" w:rsidR="00252016" w:rsidRPr="00AE117A" w:rsidRDefault="00252016" w:rsidP="00732C34">
            <w:pPr>
              <w:jc w:val="center"/>
              <w:rPr>
                <w:rFonts w:ascii="Bookman Old Style" w:hAnsi="Bookman Old Style"/>
                <w:b/>
              </w:rPr>
            </w:pPr>
          </w:p>
        </w:tc>
        <w:tc>
          <w:tcPr>
            <w:tcW w:w="2646" w:type="dxa"/>
            <w:gridSpan w:val="2"/>
            <w:tcBorders>
              <w:bottom w:val="double" w:sz="4" w:space="0" w:color="auto"/>
              <w:right w:val="double" w:sz="4" w:space="0" w:color="auto"/>
            </w:tcBorders>
            <w:vAlign w:val="center"/>
          </w:tcPr>
          <w:p w14:paraId="78784592" w14:textId="5DDA93EC" w:rsidR="00252016" w:rsidRPr="00AE117A" w:rsidRDefault="00252016" w:rsidP="00732C34">
            <w:pPr>
              <w:rPr>
                <w:rFonts w:ascii="Bookman Old Style" w:hAnsi="Bookman Old Style"/>
                <w:b/>
              </w:rPr>
            </w:pPr>
            <w:r w:rsidRPr="00AE117A">
              <w:rPr>
                <w:rFonts w:ascii="Bookman Old Style" w:hAnsi="Bookman Old Style"/>
                <w:b/>
              </w:rPr>
              <w:t>Curso:</w:t>
            </w:r>
            <w:r w:rsidR="00732C34">
              <w:rPr>
                <w:rFonts w:ascii="Bookman Old Style" w:hAnsi="Bookman Old Style"/>
                <w:b/>
              </w:rPr>
              <w:t xml:space="preserve"> </w:t>
            </w:r>
            <w:r w:rsidR="00DB0D15">
              <w:rPr>
                <w:rFonts w:ascii="Bookman Old Style" w:hAnsi="Bookman Old Style"/>
                <w:b/>
              </w:rPr>
              <w:t xml:space="preserve">Reparación Y Soporte  </w:t>
            </w:r>
          </w:p>
        </w:tc>
      </w:tr>
      <w:tr w:rsidR="00252016" w:rsidRPr="00252016" w14:paraId="094599A1" w14:textId="77777777" w:rsidTr="00732C34">
        <w:trPr>
          <w:trHeight w:val="165"/>
        </w:trPr>
        <w:tc>
          <w:tcPr>
            <w:tcW w:w="7844" w:type="dxa"/>
            <w:gridSpan w:val="4"/>
            <w:tcBorders>
              <w:top w:val="double" w:sz="4" w:space="0" w:color="auto"/>
            </w:tcBorders>
            <w:vAlign w:val="center"/>
          </w:tcPr>
          <w:p w14:paraId="01058096" w14:textId="77777777" w:rsidR="00252016" w:rsidRPr="00AE117A" w:rsidRDefault="00252016" w:rsidP="00732C34">
            <w:pPr>
              <w:jc w:val="center"/>
              <w:rPr>
                <w:rFonts w:ascii="Bookman Old Style" w:hAnsi="Bookman Old Style"/>
                <w:b/>
              </w:rPr>
            </w:pPr>
            <w:r w:rsidRPr="00AE117A">
              <w:rPr>
                <w:rFonts w:ascii="Bookman Old Style" w:hAnsi="Bookman Old Style"/>
                <w:b/>
              </w:rPr>
              <w:t>Datos del alumno</w:t>
            </w:r>
          </w:p>
        </w:tc>
        <w:tc>
          <w:tcPr>
            <w:tcW w:w="2646" w:type="dxa"/>
            <w:gridSpan w:val="2"/>
            <w:tcBorders>
              <w:right w:val="double" w:sz="4" w:space="0" w:color="auto"/>
            </w:tcBorders>
            <w:vAlign w:val="center"/>
          </w:tcPr>
          <w:p w14:paraId="4B22989D" w14:textId="77777777" w:rsidR="00252016" w:rsidRPr="00AE117A" w:rsidRDefault="00252016" w:rsidP="00732C34">
            <w:pPr>
              <w:jc w:val="center"/>
              <w:rPr>
                <w:rFonts w:ascii="Bookman Old Style" w:hAnsi="Bookman Old Style"/>
                <w:b/>
              </w:rPr>
            </w:pPr>
            <w:r w:rsidRPr="00AE117A">
              <w:rPr>
                <w:rFonts w:ascii="Bookman Old Style" w:hAnsi="Bookman Old Style"/>
                <w:b/>
              </w:rPr>
              <w:t>Logotipo Personal</w:t>
            </w:r>
          </w:p>
        </w:tc>
      </w:tr>
      <w:tr w:rsidR="00252016" w:rsidRPr="00252016" w14:paraId="2028342B" w14:textId="77777777" w:rsidTr="00732C34">
        <w:trPr>
          <w:trHeight w:val="690"/>
        </w:trPr>
        <w:tc>
          <w:tcPr>
            <w:tcW w:w="1269" w:type="dxa"/>
            <w:vAlign w:val="center"/>
          </w:tcPr>
          <w:p w14:paraId="4E236538" w14:textId="77777777" w:rsidR="00252016" w:rsidRPr="00AE117A" w:rsidRDefault="00252016" w:rsidP="00732C34">
            <w:pPr>
              <w:jc w:val="center"/>
              <w:rPr>
                <w:rFonts w:ascii="Bookman Old Style" w:hAnsi="Bookman Old Style"/>
                <w:b/>
              </w:rPr>
            </w:pPr>
            <w:r w:rsidRPr="00AE117A">
              <w:rPr>
                <w:rFonts w:ascii="Bookman Old Style" w:hAnsi="Bookman Old Style"/>
                <w:b/>
              </w:rPr>
              <w:t>Apellido, Nombre</w:t>
            </w:r>
          </w:p>
        </w:tc>
        <w:tc>
          <w:tcPr>
            <w:tcW w:w="4138" w:type="dxa"/>
            <w:vAlign w:val="center"/>
          </w:tcPr>
          <w:p w14:paraId="3EEEE3DE" w14:textId="02EE9D23" w:rsidR="00252016" w:rsidRPr="00AE117A" w:rsidRDefault="00DB0D15" w:rsidP="00732C34">
            <w:pPr>
              <w:jc w:val="center"/>
              <w:rPr>
                <w:rFonts w:ascii="Bookman Old Style" w:hAnsi="Bookman Old Style"/>
                <w:b/>
              </w:rPr>
            </w:pPr>
            <w:r>
              <w:rPr>
                <w:rFonts w:ascii="Bookman Old Style" w:hAnsi="Bookman Old Style"/>
                <w:b/>
              </w:rPr>
              <w:t xml:space="preserve">Rony Tun Panjoj </w:t>
            </w:r>
          </w:p>
        </w:tc>
        <w:tc>
          <w:tcPr>
            <w:tcW w:w="919" w:type="dxa"/>
            <w:vAlign w:val="center"/>
          </w:tcPr>
          <w:p w14:paraId="6DA8A346" w14:textId="77777777" w:rsidR="00252016" w:rsidRPr="00AE117A" w:rsidRDefault="00252016" w:rsidP="00732C34">
            <w:pPr>
              <w:jc w:val="center"/>
              <w:rPr>
                <w:rFonts w:ascii="Bookman Old Style" w:hAnsi="Bookman Old Style"/>
                <w:b/>
              </w:rPr>
            </w:pPr>
            <w:r w:rsidRPr="00AE117A">
              <w:rPr>
                <w:rFonts w:ascii="Bookman Old Style" w:hAnsi="Bookman Old Style"/>
                <w:b/>
              </w:rPr>
              <w:t>Bloque</w:t>
            </w:r>
          </w:p>
        </w:tc>
        <w:tc>
          <w:tcPr>
            <w:tcW w:w="1518" w:type="dxa"/>
            <w:vAlign w:val="center"/>
          </w:tcPr>
          <w:p w14:paraId="798C9648" w14:textId="77777777" w:rsidR="00252016" w:rsidRPr="00AE117A" w:rsidRDefault="00252016" w:rsidP="00732C34">
            <w:pPr>
              <w:jc w:val="center"/>
              <w:rPr>
                <w:rFonts w:ascii="Bookman Old Style" w:hAnsi="Bookman Old Style"/>
                <w:b/>
              </w:rPr>
            </w:pPr>
          </w:p>
        </w:tc>
        <w:tc>
          <w:tcPr>
            <w:tcW w:w="2646" w:type="dxa"/>
            <w:gridSpan w:val="2"/>
            <w:vMerge w:val="restart"/>
            <w:tcBorders>
              <w:right w:val="double" w:sz="4" w:space="0" w:color="auto"/>
            </w:tcBorders>
            <w:vAlign w:val="center"/>
          </w:tcPr>
          <w:p w14:paraId="216E510D" w14:textId="77777777" w:rsidR="00252016" w:rsidRPr="00252016" w:rsidRDefault="00252016" w:rsidP="00732C34">
            <w:pPr>
              <w:jc w:val="center"/>
              <w:rPr>
                <w:b/>
              </w:rPr>
            </w:pPr>
          </w:p>
        </w:tc>
      </w:tr>
      <w:tr w:rsidR="00AE117A" w:rsidRPr="00252016" w14:paraId="7FFC2E0D" w14:textId="77777777" w:rsidTr="00732C34">
        <w:trPr>
          <w:trHeight w:val="495"/>
        </w:trPr>
        <w:tc>
          <w:tcPr>
            <w:tcW w:w="1269" w:type="dxa"/>
            <w:vAlign w:val="center"/>
          </w:tcPr>
          <w:p w14:paraId="4166244C" w14:textId="77777777" w:rsidR="00AE117A" w:rsidRPr="00AE117A" w:rsidRDefault="00AE117A" w:rsidP="00732C34">
            <w:pPr>
              <w:jc w:val="center"/>
              <w:rPr>
                <w:rFonts w:ascii="Bookman Old Style" w:hAnsi="Bookman Old Style"/>
                <w:b/>
              </w:rPr>
            </w:pPr>
            <w:r w:rsidRPr="00AE117A">
              <w:rPr>
                <w:rFonts w:ascii="Bookman Old Style" w:hAnsi="Bookman Old Style"/>
                <w:b/>
              </w:rPr>
              <w:t>Clave</w:t>
            </w:r>
          </w:p>
        </w:tc>
        <w:tc>
          <w:tcPr>
            <w:tcW w:w="4138" w:type="dxa"/>
            <w:vAlign w:val="center"/>
          </w:tcPr>
          <w:p w14:paraId="068B46D0" w14:textId="77777777" w:rsidR="00AE117A" w:rsidRPr="00AE117A" w:rsidRDefault="00AE117A" w:rsidP="00732C34">
            <w:pPr>
              <w:jc w:val="center"/>
              <w:rPr>
                <w:rFonts w:ascii="Bookman Old Style" w:hAnsi="Bookman Old Style"/>
                <w:b/>
              </w:rPr>
            </w:pPr>
          </w:p>
        </w:tc>
        <w:tc>
          <w:tcPr>
            <w:tcW w:w="2437" w:type="dxa"/>
            <w:gridSpan w:val="2"/>
            <w:vAlign w:val="center"/>
          </w:tcPr>
          <w:p w14:paraId="28284CD1" w14:textId="77777777" w:rsidR="00AE117A" w:rsidRPr="00AE117A" w:rsidRDefault="00AE117A" w:rsidP="00732C34">
            <w:pPr>
              <w:jc w:val="center"/>
              <w:rPr>
                <w:rFonts w:ascii="Bookman Old Style" w:hAnsi="Bookman Old Style"/>
                <w:b/>
              </w:rPr>
            </w:pPr>
          </w:p>
        </w:tc>
        <w:tc>
          <w:tcPr>
            <w:tcW w:w="2646" w:type="dxa"/>
            <w:gridSpan w:val="2"/>
            <w:vMerge/>
            <w:tcBorders>
              <w:right w:val="double" w:sz="4" w:space="0" w:color="auto"/>
            </w:tcBorders>
            <w:vAlign w:val="center"/>
          </w:tcPr>
          <w:p w14:paraId="2D17AAB2" w14:textId="77777777" w:rsidR="00AE117A" w:rsidRPr="00252016" w:rsidRDefault="00AE117A" w:rsidP="00732C34">
            <w:pPr>
              <w:jc w:val="center"/>
              <w:rPr>
                <w:b/>
              </w:rPr>
            </w:pPr>
          </w:p>
        </w:tc>
      </w:tr>
      <w:tr w:rsidR="00AE117A" w:rsidRPr="00252016" w14:paraId="6C67CDB0" w14:textId="77777777" w:rsidTr="00732C34">
        <w:trPr>
          <w:trHeight w:val="525"/>
        </w:trPr>
        <w:tc>
          <w:tcPr>
            <w:tcW w:w="1269" w:type="dxa"/>
            <w:vAlign w:val="center"/>
          </w:tcPr>
          <w:p w14:paraId="087F9C31" w14:textId="77777777" w:rsidR="00AE117A" w:rsidRPr="00AE117A" w:rsidRDefault="00AE117A" w:rsidP="00732C34">
            <w:pPr>
              <w:jc w:val="center"/>
              <w:rPr>
                <w:rFonts w:ascii="Bookman Old Style" w:hAnsi="Bookman Old Style"/>
                <w:b/>
              </w:rPr>
            </w:pPr>
            <w:r w:rsidRPr="00AE117A">
              <w:rPr>
                <w:rFonts w:ascii="Bookman Old Style" w:hAnsi="Bookman Old Style"/>
                <w:b/>
              </w:rPr>
              <w:t>Fecha de entrega</w:t>
            </w:r>
          </w:p>
        </w:tc>
        <w:tc>
          <w:tcPr>
            <w:tcW w:w="4138" w:type="dxa"/>
            <w:vAlign w:val="center"/>
          </w:tcPr>
          <w:p w14:paraId="2297B3D5" w14:textId="77777777" w:rsidR="00AE117A" w:rsidRPr="00AE117A" w:rsidRDefault="00AE117A" w:rsidP="00732C34">
            <w:pPr>
              <w:jc w:val="center"/>
              <w:rPr>
                <w:rFonts w:ascii="Bookman Old Style" w:hAnsi="Bookman Old Style"/>
                <w:b/>
              </w:rPr>
            </w:pPr>
          </w:p>
        </w:tc>
        <w:tc>
          <w:tcPr>
            <w:tcW w:w="919" w:type="dxa"/>
            <w:vAlign w:val="center"/>
          </w:tcPr>
          <w:p w14:paraId="30DAB66A" w14:textId="77777777" w:rsidR="00AE117A" w:rsidRPr="00AE117A" w:rsidRDefault="00AE117A" w:rsidP="00732C34">
            <w:pPr>
              <w:jc w:val="center"/>
              <w:rPr>
                <w:rFonts w:ascii="Bookman Old Style" w:hAnsi="Bookman Old Style"/>
                <w:b/>
              </w:rPr>
            </w:pPr>
            <w:r w:rsidRPr="00AE117A">
              <w:rPr>
                <w:rFonts w:ascii="Bookman Old Style" w:hAnsi="Bookman Old Style"/>
                <w:b/>
              </w:rPr>
              <w:t>Hora</w:t>
            </w:r>
          </w:p>
        </w:tc>
        <w:tc>
          <w:tcPr>
            <w:tcW w:w="1518" w:type="dxa"/>
            <w:vAlign w:val="center"/>
          </w:tcPr>
          <w:p w14:paraId="5194D7A6" w14:textId="77777777" w:rsidR="00AE117A" w:rsidRPr="00AE117A" w:rsidRDefault="00AE117A" w:rsidP="00732C34">
            <w:pPr>
              <w:jc w:val="center"/>
              <w:rPr>
                <w:rFonts w:ascii="Bookman Old Style" w:hAnsi="Bookman Old Style"/>
                <w:b/>
              </w:rPr>
            </w:pPr>
          </w:p>
        </w:tc>
        <w:tc>
          <w:tcPr>
            <w:tcW w:w="2646" w:type="dxa"/>
            <w:gridSpan w:val="2"/>
            <w:vMerge/>
            <w:tcBorders>
              <w:right w:val="double" w:sz="4" w:space="0" w:color="auto"/>
            </w:tcBorders>
            <w:vAlign w:val="center"/>
          </w:tcPr>
          <w:p w14:paraId="5621DEA9" w14:textId="77777777" w:rsidR="00AE117A" w:rsidRPr="00252016" w:rsidRDefault="00AE117A" w:rsidP="00732C34">
            <w:pPr>
              <w:jc w:val="center"/>
              <w:rPr>
                <w:b/>
              </w:rPr>
            </w:pPr>
          </w:p>
        </w:tc>
      </w:tr>
    </w:tbl>
    <w:p w14:paraId="654AC009" w14:textId="77777777" w:rsidR="00A64598" w:rsidRDefault="00A103F9"/>
    <w:p w14:paraId="7FB61712" w14:textId="77777777" w:rsidR="00AE117A" w:rsidRDefault="00AE117A"/>
    <w:p w14:paraId="07A00CC5" w14:textId="76D6FF92" w:rsidR="00252016" w:rsidRDefault="00252016" w:rsidP="00AE117A">
      <w:pPr>
        <w:jc w:val="both"/>
        <w:rPr>
          <w:rFonts w:ascii="Courier New" w:hAnsi="Courier New" w:cs="Courier New"/>
          <w:color w:val="C45911" w:themeColor="accent2" w:themeShade="BF"/>
          <w:sz w:val="24"/>
        </w:rPr>
      </w:pPr>
      <w:r w:rsidRPr="00AE117A">
        <w:rPr>
          <w:rFonts w:ascii="Courier New" w:hAnsi="Courier New" w:cs="Courier New"/>
          <w:b/>
          <w:color w:val="C45911" w:themeColor="accent2" w:themeShade="BF"/>
          <w:sz w:val="24"/>
        </w:rPr>
        <w:t>Nota</w:t>
      </w:r>
      <w:r w:rsidRPr="00AE117A">
        <w:rPr>
          <w:rFonts w:ascii="Courier New" w:hAnsi="Courier New" w:cs="Courier New"/>
          <w:color w:val="C45911" w:themeColor="accent2" w:themeShade="BF"/>
          <w:sz w:val="24"/>
        </w:rPr>
        <w:t>: al terminar de adjuntar la información a su proyecto, convertir el documento en formato PDF</w:t>
      </w:r>
      <w:r w:rsidR="00AE117A">
        <w:rPr>
          <w:rFonts w:ascii="Courier New" w:hAnsi="Courier New" w:cs="Courier New"/>
          <w:color w:val="C45911" w:themeColor="accent2" w:themeShade="BF"/>
          <w:sz w:val="24"/>
        </w:rPr>
        <w:t xml:space="preserve">, el formato de texto deberá ser: alienación de texto </w:t>
      </w:r>
      <w:r w:rsidR="00AE117A" w:rsidRPr="00AE117A">
        <w:rPr>
          <w:rFonts w:ascii="Courier New" w:hAnsi="Courier New" w:cs="Courier New"/>
          <w:i/>
          <w:color w:val="C45911" w:themeColor="accent2" w:themeShade="BF"/>
          <w:sz w:val="24"/>
        </w:rPr>
        <w:t>justificado</w:t>
      </w:r>
      <w:r w:rsidR="00AE117A">
        <w:rPr>
          <w:rFonts w:ascii="Courier New" w:hAnsi="Courier New" w:cs="Courier New"/>
          <w:color w:val="C45911" w:themeColor="accent2" w:themeShade="BF"/>
          <w:sz w:val="24"/>
        </w:rPr>
        <w:t xml:space="preserve">, tipos de fuente Courier New 12puntos, imágenes centradas y agregar un marco de imagen. </w:t>
      </w:r>
      <w:r w:rsidRPr="00AE117A">
        <w:rPr>
          <w:rFonts w:ascii="Courier New" w:hAnsi="Courier New" w:cs="Courier New"/>
          <w:color w:val="C45911" w:themeColor="accent2" w:themeShade="BF"/>
          <w:sz w:val="24"/>
        </w:rPr>
        <w:t xml:space="preserve"> </w:t>
      </w:r>
    </w:p>
    <w:p w14:paraId="2216A587" w14:textId="170E37BD" w:rsidR="00AE117A" w:rsidRPr="00045E9A" w:rsidRDefault="00045E9A" w:rsidP="00045E9A">
      <w:pPr>
        <w:jc w:val="both"/>
        <w:rPr>
          <w:rFonts w:ascii="Courier New" w:hAnsi="Courier New" w:cs="Courier New"/>
          <w:color w:val="C45911" w:themeColor="accent2" w:themeShade="BF"/>
          <w:sz w:val="40"/>
          <w:szCs w:val="40"/>
        </w:rPr>
      </w:pPr>
      <w:r w:rsidRPr="00045E9A">
        <w:rPr>
          <w:rFonts w:ascii="Courier New" w:hAnsi="Courier New" w:cs="Courier New"/>
          <w:color w:val="C00000"/>
          <w:sz w:val="40"/>
          <w:szCs w:val="40"/>
        </w:rPr>
        <w:t>Partes internas de la computadora</w:t>
      </w:r>
      <w:r w:rsidRPr="00045E9A">
        <w:rPr>
          <w:rFonts w:ascii="Courier New" w:hAnsi="Courier New" w:cs="Courier New"/>
          <w:color w:val="C45911" w:themeColor="accent2" w:themeShade="BF"/>
          <w:sz w:val="40"/>
          <w:szCs w:val="40"/>
        </w:rPr>
        <w:t xml:space="preserve"> </w:t>
      </w:r>
    </w:p>
    <w:p w14:paraId="59D8FC37" w14:textId="099051C5" w:rsidR="00AE117A" w:rsidRPr="0052081A" w:rsidRDefault="00AE117A" w:rsidP="00AE117A">
      <w:pPr>
        <w:pStyle w:val="Ttulo1"/>
        <w:numPr>
          <w:ilvl w:val="0"/>
          <w:numId w:val="2"/>
        </w:numPr>
        <w:rPr>
          <w:color w:val="C00000"/>
          <w:sz w:val="44"/>
          <w:szCs w:val="44"/>
        </w:rPr>
      </w:pPr>
      <w:r w:rsidRPr="0052081A">
        <w:rPr>
          <w:color w:val="C00000"/>
          <w:sz w:val="44"/>
          <w:szCs w:val="44"/>
        </w:rPr>
        <w:t xml:space="preserve">Tema </w:t>
      </w:r>
      <w:r w:rsidR="00DB0D15" w:rsidRPr="0052081A">
        <w:rPr>
          <w:color w:val="C00000"/>
          <w:sz w:val="44"/>
          <w:szCs w:val="44"/>
        </w:rPr>
        <w:t>1</w:t>
      </w:r>
    </w:p>
    <w:p w14:paraId="009DA945" w14:textId="11E26708" w:rsidR="00DB0D15" w:rsidRPr="00364A33" w:rsidRDefault="00DB0D15" w:rsidP="00DB0D15">
      <w:pPr>
        <w:rPr>
          <w:color w:val="C00000"/>
          <w:sz w:val="40"/>
          <w:szCs w:val="40"/>
        </w:rPr>
      </w:pPr>
      <w:r w:rsidRPr="00364A33">
        <w:rPr>
          <w:color w:val="C00000"/>
          <w:sz w:val="40"/>
          <w:szCs w:val="40"/>
        </w:rPr>
        <w:t xml:space="preserve">CPU </w:t>
      </w:r>
    </w:p>
    <w:p w14:paraId="7450B174" w14:textId="59679232" w:rsidR="003B386B" w:rsidRPr="0052081A" w:rsidRDefault="00DB0D15" w:rsidP="003B386B">
      <w:pPr>
        <w:rPr>
          <w:color w:val="262626" w:themeColor="text1" w:themeTint="D9"/>
          <w:sz w:val="36"/>
          <w:szCs w:val="36"/>
        </w:rPr>
      </w:pPr>
      <w:r w:rsidRPr="0052081A">
        <w:rPr>
          <w:color w:val="262626" w:themeColor="text1" w:themeTint="D9"/>
          <w:sz w:val="36"/>
          <w:szCs w:val="36"/>
        </w:rPr>
        <w:t xml:space="preserve">El CPU es una unidad de procesamiento o que es una pieza del hardware que permite que la computadora tenga </w:t>
      </w:r>
      <w:r w:rsidR="0052081A" w:rsidRPr="0052081A">
        <w:rPr>
          <w:color w:val="262626" w:themeColor="text1" w:themeTint="D9"/>
          <w:sz w:val="36"/>
          <w:szCs w:val="36"/>
        </w:rPr>
        <w:t>cone</w:t>
      </w:r>
      <w:r w:rsidR="0052081A">
        <w:rPr>
          <w:color w:val="262626" w:themeColor="text1" w:themeTint="D9"/>
          <w:sz w:val="36"/>
          <w:szCs w:val="36"/>
        </w:rPr>
        <w:t>xi</w:t>
      </w:r>
      <w:r w:rsidR="0052081A" w:rsidRPr="0052081A">
        <w:rPr>
          <w:color w:val="262626" w:themeColor="text1" w:themeTint="D9"/>
          <w:sz w:val="36"/>
          <w:szCs w:val="36"/>
        </w:rPr>
        <w:t>ón</w:t>
      </w:r>
      <w:r w:rsidRPr="0052081A">
        <w:rPr>
          <w:color w:val="262626" w:themeColor="text1" w:themeTint="D9"/>
          <w:sz w:val="36"/>
          <w:szCs w:val="36"/>
        </w:rPr>
        <w:t xml:space="preserve"> con todas las aplicaciones </w:t>
      </w:r>
      <w:r w:rsidR="00364A33" w:rsidRPr="0052081A">
        <w:rPr>
          <w:color w:val="262626" w:themeColor="text1" w:themeTint="D9"/>
          <w:sz w:val="36"/>
          <w:szCs w:val="36"/>
        </w:rPr>
        <w:t xml:space="preserve">y programas instaladas, esto </w:t>
      </w:r>
      <w:r w:rsidR="0052081A" w:rsidRPr="0052081A">
        <w:rPr>
          <w:color w:val="262626" w:themeColor="text1" w:themeTint="D9"/>
          <w:sz w:val="36"/>
          <w:szCs w:val="36"/>
        </w:rPr>
        <w:t>ayuda a</w:t>
      </w:r>
      <w:r w:rsidR="00364A33" w:rsidRPr="0052081A">
        <w:rPr>
          <w:color w:val="262626" w:themeColor="text1" w:themeTint="D9"/>
          <w:sz w:val="36"/>
          <w:szCs w:val="36"/>
        </w:rPr>
        <w:t xml:space="preserve"> que interprete la señal de pantalla con la utilización con la computadora.</w:t>
      </w:r>
    </w:p>
    <w:p w14:paraId="76E33961" w14:textId="0E63B3C3" w:rsidR="00364A33" w:rsidRPr="0052081A" w:rsidRDefault="00364A33" w:rsidP="003B386B">
      <w:pPr>
        <w:rPr>
          <w:color w:val="262626" w:themeColor="text1" w:themeTint="D9"/>
          <w:sz w:val="36"/>
          <w:szCs w:val="36"/>
        </w:rPr>
      </w:pPr>
      <w:r w:rsidRPr="0052081A">
        <w:rPr>
          <w:noProof/>
          <w:color w:val="262626" w:themeColor="text1" w:themeTint="D9"/>
          <w:sz w:val="36"/>
          <w:szCs w:val="36"/>
        </w:rPr>
        <w:lastRenderedPageBreak/>
        <w:drawing>
          <wp:inline distT="0" distB="0" distL="0" distR="0" wp14:anchorId="13324F52" wp14:editId="55252E07">
            <wp:extent cx="1390650" cy="1447724"/>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654" r="46559"/>
                    <a:stretch/>
                  </pic:blipFill>
                  <pic:spPr bwMode="auto">
                    <a:xfrm>
                      <a:off x="0" y="0"/>
                      <a:ext cx="1394585" cy="1451821"/>
                    </a:xfrm>
                    <a:prstGeom prst="rect">
                      <a:avLst/>
                    </a:prstGeom>
                    <a:noFill/>
                    <a:ln>
                      <a:noFill/>
                    </a:ln>
                    <a:extLst>
                      <a:ext uri="{53640926-AAD7-44D8-BBD7-CCE9431645EC}">
                        <a14:shadowObscured xmlns:a14="http://schemas.microsoft.com/office/drawing/2010/main"/>
                      </a:ext>
                    </a:extLst>
                  </pic:spPr>
                </pic:pic>
              </a:graphicData>
            </a:graphic>
          </wp:inline>
        </w:drawing>
      </w:r>
    </w:p>
    <w:p w14:paraId="56B4A96C" w14:textId="74D8E3D4" w:rsidR="00AE117A" w:rsidRPr="0052081A" w:rsidRDefault="00AE117A" w:rsidP="00AE117A">
      <w:pPr>
        <w:pStyle w:val="Ttulo1"/>
        <w:numPr>
          <w:ilvl w:val="0"/>
          <w:numId w:val="2"/>
        </w:numPr>
        <w:rPr>
          <w:color w:val="C00000"/>
          <w:sz w:val="36"/>
          <w:szCs w:val="36"/>
        </w:rPr>
      </w:pPr>
      <w:r w:rsidRPr="0052081A">
        <w:rPr>
          <w:color w:val="C00000"/>
          <w:sz w:val="36"/>
          <w:szCs w:val="36"/>
        </w:rPr>
        <w:t xml:space="preserve">Tema </w:t>
      </w:r>
      <w:r w:rsidR="00364A33" w:rsidRPr="0052081A">
        <w:rPr>
          <w:color w:val="C00000"/>
          <w:sz w:val="36"/>
          <w:szCs w:val="36"/>
        </w:rPr>
        <w:t>2</w:t>
      </w:r>
    </w:p>
    <w:p w14:paraId="3FA93E9E" w14:textId="03F3C554" w:rsidR="00364A33" w:rsidRPr="0052081A" w:rsidRDefault="00364A33" w:rsidP="00364A33">
      <w:pPr>
        <w:rPr>
          <w:color w:val="C00000"/>
          <w:sz w:val="36"/>
          <w:szCs w:val="36"/>
        </w:rPr>
      </w:pPr>
      <w:r w:rsidRPr="0052081A">
        <w:rPr>
          <w:color w:val="C00000"/>
          <w:sz w:val="36"/>
          <w:szCs w:val="36"/>
        </w:rPr>
        <w:t xml:space="preserve">Placa Base </w:t>
      </w:r>
    </w:p>
    <w:p w14:paraId="39E5CFAE" w14:textId="3E38FB92" w:rsidR="00364A33" w:rsidRPr="0052081A" w:rsidRDefault="00364A33" w:rsidP="00364A33">
      <w:pPr>
        <w:rPr>
          <w:color w:val="262626" w:themeColor="text1" w:themeTint="D9"/>
          <w:sz w:val="36"/>
          <w:szCs w:val="36"/>
        </w:rPr>
      </w:pPr>
      <w:r w:rsidRPr="0052081A">
        <w:rPr>
          <w:color w:val="262626" w:themeColor="text1" w:themeTint="D9"/>
          <w:sz w:val="36"/>
          <w:szCs w:val="36"/>
        </w:rPr>
        <w:t>Una p</w:t>
      </w:r>
      <w:r w:rsidR="008C23E3" w:rsidRPr="0052081A">
        <w:rPr>
          <w:color w:val="262626" w:themeColor="text1" w:themeTint="D9"/>
          <w:sz w:val="36"/>
          <w:szCs w:val="36"/>
        </w:rPr>
        <w:t xml:space="preserve">laca base sirve para conectar componentes entres si y forma un dispositivo electrónico </w:t>
      </w:r>
      <w:r w:rsidR="0052081A" w:rsidRPr="0052081A">
        <w:rPr>
          <w:color w:val="262626" w:themeColor="text1" w:themeTint="D9"/>
          <w:sz w:val="36"/>
          <w:szCs w:val="36"/>
        </w:rPr>
        <w:t>útil.</w:t>
      </w:r>
      <w:r w:rsidR="008C23E3" w:rsidRPr="0052081A">
        <w:rPr>
          <w:color w:val="262626" w:themeColor="text1" w:themeTint="D9"/>
          <w:sz w:val="36"/>
          <w:szCs w:val="36"/>
        </w:rPr>
        <w:t xml:space="preserve"> En el ámbito de los ordenadores el resto de componentes internos van conectados a la placa base mediante varios puertos. </w:t>
      </w:r>
    </w:p>
    <w:p w14:paraId="40BF2FE4" w14:textId="5C3E8C25" w:rsidR="008C23E3" w:rsidRPr="0052081A" w:rsidRDefault="008C23E3" w:rsidP="00364A33">
      <w:pPr>
        <w:rPr>
          <w:color w:val="262626" w:themeColor="text1" w:themeTint="D9"/>
          <w:sz w:val="36"/>
          <w:szCs w:val="36"/>
        </w:rPr>
      </w:pPr>
      <w:r w:rsidRPr="0052081A">
        <w:rPr>
          <w:noProof/>
          <w:color w:val="262626" w:themeColor="text1" w:themeTint="D9"/>
          <w:sz w:val="36"/>
          <w:szCs w:val="36"/>
        </w:rPr>
        <w:drawing>
          <wp:inline distT="0" distB="0" distL="0" distR="0" wp14:anchorId="6693409B" wp14:editId="2837EA9D">
            <wp:extent cx="2476500" cy="14859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0" cy="1485900"/>
                    </a:xfrm>
                    <a:prstGeom prst="rect">
                      <a:avLst/>
                    </a:prstGeom>
                    <a:noFill/>
                    <a:ln>
                      <a:noFill/>
                    </a:ln>
                  </pic:spPr>
                </pic:pic>
              </a:graphicData>
            </a:graphic>
          </wp:inline>
        </w:drawing>
      </w:r>
    </w:p>
    <w:p w14:paraId="6BD47EDB" w14:textId="043041AF" w:rsidR="00AE117A" w:rsidRPr="0052081A" w:rsidRDefault="00AE117A" w:rsidP="00AE117A">
      <w:pPr>
        <w:pStyle w:val="Ttulo1"/>
        <w:numPr>
          <w:ilvl w:val="0"/>
          <w:numId w:val="2"/>
        </w:numPr>
        <w:rPr>
          <w:color w:val="C00000"/>
          <w:sz w:val="36"/>
          <w:szCs w:val="36"/>
        </w:rPr>
      </w:pPr>
      <w:r w:rsidRPr="0052081A">
        <w:rPr>
          <w:color w:val="C00000"/>
          <w:sz w:val="36"/>
          <w:szCs w:val="36"/>
        </w:rPr>
        <w:t>Tema 3</w:t>
      </w:r>
    </w:p>
    <w:p w14:paraId="4A549657" w14:textId="2372CF6E" w:rsidR="008C23E3" w:rsidRPr="0052081A" w:rsidRDefault="008C23E3" w:rsidP="008C23E3">
      <w:pPr>
        <w:rPr>
          <w:color w:val="C00000"/>
          <w:sz w:val="36"/>
          <w:szCs w:val="36"/>
        </w:rPr>
      </w:pPr>
      <w:r w:rsidRPr="0052081A">
        <w:rPr>
          <w:color w:val="C00000"/>
          <w:sz w:val="36"/>
          <w:szCs w:val="36"/>
        </w:rPr>
        <w:t xml:space="preserve">Memoria RAM  </w:t>
      </w:r>
    </w:p>
    <w:p w14:paraId="068C86DB" w14:textId="6D61CB06" w:rsidR="008C23E3" w:rsidRPr="0052081A" w:rsidRDefault="00CA1E4C" w:rsidP="008C23E3">
      <w:pPr>
        <w:rPr>
          <w:color w:val="262626" w:themeColor="text1" w:themeTint="D9"/>
          <w:sz w:val="36"/>
          <w:szCs w:val="36"/>
        </w:rPr>
      </w:pPr>
      <w:r w:rsidRPr="0052081A">
        <w:rPr>
          <w:color w:val="262626" w:themeColor="text1" w:themeTint="D9"/>
          <w:sz w:val="36"/>
          <w:szCs w:val="36"/>
        </w:rPr>
        <w:t>Es un almacenamiento de dato que nos ayuda a almacenar la información importante en medio de este dispositivo nosotros guardamos nuestros trabajos para que no se pierdan.</w:t>
      </w:r>
    </w:p>
    <w:p w14:paraId="5BB69CFD" w14:textId="4218371B" w:rsidR="00CA1E4C" w:rsidRPr="0052081A" w:rsidRDefault="00CA1E4C" w:rsidP="008C23E3">
      <w:pPr>
        <w:rPr>
          <w:color w:val="262626" w:themeColor="text1" w:themeTint="D9"/>
          <w:sz w:val="36"/>
          <w:szCs w:val="36"/>
        </w:rPr>
      </w:pPr>
      <w:r w:rsidRPr="0052081A">
        <w:rPr>
          <w:noProof/>
          <w:color w:val="262626" w:themeColor="text1" w:themeTint="D9"/>
          <w:sz w:val="36"/>
          <w:szCs w:val="36"/>
        </w:rPr>
        <w:drawing>
          <wp:inline distT="0" distB="0" distL="0" distR="0" wp14:anchorId="3606D689" wp14:editId="77F80EBB">
            <wp:extent cx="3179090" cy="2381250"/>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1195" cy="2397807"/>
                    </a:xfrm>
                    <a:prstGeom prst="rect">
                      <a:avLst/>
                    </a:prstGeom>
                    <a:noFill/>
                    <a:ln>
                      <a:noFill/>
                    </a:ln>
                  </pic:spPr>
                </pic:pic>
              </a:graphicData>
            </a:graphic>
          </wp:inline>
        </w:drawing>
      </w:r>
    </w:p>
    <w:p w14:paraId="5213839B" w14:textId="177D0B8E" w:rsidR="00AE117A" w:rsidRPr="0052081A" w:rsidRDefault="00AE117A" w:rsidP="00AE117A">
      <w:pPr>
        <w:pStyle w:val="Ttulo1"/>
        <w:numPr>
          <w:ilvl w:val="0"/>
          <w:numId w:val="2"/>
        </w:numPr>
        <w:rPr>
          <w:color w:val="C00000"/>
          <w:sz w:val="36"/>
          <w:szCs w:val="36"/>
        </w:rPr>
      </w:pPr>
      <w:r w:rsidRPr="0052081A">
        <w:rPr>
          <w:color w:val="C00000"/>
          <w:sz w:val="36"/>
          <w:szCs w:val="36"/>
        </w:rPr>
        <w:t>Tema 4</w:t>
      </w:r>
    </w:p>
    <w:p w14:paraId="3330FB69" w14:textId="608ADE71" w:rsidR="00045E9A" w:rsidRPr="0052081A" w:rsidRDefault="00045E9A" w:rsidP="00045E9A">
      <w:pPr>
        <w:rPr>
          <w:color w:val="C00000"/>
          <w:sz w:val="36"/>
          <w:szCs w:val="36"/>
        </w:rPr>
      </w:pPr>
      <w:r w:rsidRPr="0052081A">
        <w:rPr>
          <w:color w:val="C00000"/>
          <w:sz w:val="36"/>
          <w:szCs w:val="36"/>
        </w:rPr>
        <w:t xml:space="preserve">Fuente de poder </w:t>
      </w:r>
    </w:p>
    <w:p w14:paraId="4A8470D6" w14:textId="5E484809" w:rsidR="00045E9A" w:rsidRPr="0052081A" w:rsidRDefault="00045E9A" w:rsidP="00045E9A">
      <w:pPr>
        <w:rPr>
          <w:rFonts w:ascii="Nunito" w:hAnsi="Nunito"/>
          <w:color w:val="262626" w:themeColor="text1" w:themeTint="D9"/>
          <w:sz w:val="36"/>
          <w:szCs w:val="36"/>
          <w:shd w:val="clear" w:color="auto" w:fill="FFFFFF"/>
        </w:rPr>
      </w:pPr>
      <w:r w:rsidRPr="0052081A">
        <w:rPr>
          <w:rFonts w:ascii="Nunito" w:hAnsi="Nunito"/>
          <w:color w:val="262626" w:themeColor="text1" w:themeTint="D9"/>
          <w:sz w:val="36"/>
          <w:szCs w:val="36"/>
          <w:shd w:val="clear" w:color="auto" w:fill="FFFFFF"/>
        </w:rPr>
        <w:t>Es un aparato electrónico que</w:t>
      </w:r>
      <w:r w:rsidRPr="0052081A">
        <w:rPr>
          <w:rFonts w:ascii="Nunito" w:hAnsi="Nunito"/>
          <w:color w:val="262626" w:themeColor="text1" w:themeTint="D9"/>
          <w:sz w:val="36"/>
          <w:szCs w:val="36"/>
          <w:shd w:val="clear" w:color="auto" w:fill="FFFFFF"/>
        </w:rPr>
        <w:t xml:space="preserve"> sirve para regular y filtrar la </w:t>
      </w:r>
      <w:r w:rsidR="0052081A" w:rsidRPr="0052081A">
        <w:rPr>
          <w:rFonts w:ascii="Nunito" w:hAnsi="Nunito"/>
          <w:color w:val="262626" w:themeColor="text1" w:themeTint="D9"/>
          <w:sz w:val="36"/>
          <w:szCs w:val="36"/>
          <w:shd w:val="clear" w:color="auto" w:fill="FFFFFF"/>
        </w:rPr>
        <w:t>electricidad que</w:t>
      </w:r>
      <w:r w:rsidRPr="0052081A">
        <w:rPr>
          <w:rFonts w:ascii="Nunito" w:hAnsi="Nunito"/>
          <w:color w:val="262626" w:themeColor="text1" w:themeTint="D9"/>
          <w:sz w:val="36"/>
          <w:szCs w:val="36"/>
          <w:shd w:val="clear" w:color="auto" w:fill="FFFFFF"/>
        </w:rPr>
        <w:t xml:space="preserve"> recibe el computador para que los circuitos y el funcionamiento de este no se vea afectado por sobrecargas eléctricas y pueda operar de manera óptima, lo que quiere decir que la fuente de poder evita que la computadora arranque u opere hasta que estén presentes todos los niveles correctos de energía.</w:t>
      </w:r>
    </w:p>
    <w:p w14:paraId="57FEBB23" w14:textId="08F73B16" w:rsidR="00045E9A" w:rsidRPr="0052081A" w:rsidRDefault="00045E9A" w:rsidP="00045E9A">
      <w:pPr>
        <w:rPr>
          <w:color w:val="262626" w:themeColor="text1" w:themeTint="D9"/>
          <w:sz w:val="36"/>
          <w:szCs w:val="36"/>
        </w:rPr>
      </w:pPr>
      <w:r w:rsidRPr="0052081A">
        <w:rPr>
          <w:noProof/>
          <w:color w:val="262626" w:themeColor="text1" w:themeTint="D9"/>
          <w:sz w:val="36"/>
          <w:szCs w:val="36"/>
        </w:rPr>
        <w:drawing>
          <wp:inline distT="0" distB="0" distL="0" distR="0" wp14:anchorId="0FA272F8" wp14:editId="5B21ECF8">
            <wp:extent cx="2209800" cy="1670198"/>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2208" cy="1672018"/>
                    </a:xfrm>
                    <a:prstGeom prst="rect">
                      <a:avLst/>
                    </a:prstGeom>
                    <a:noFill/>
                    <a:ln>
                      <a:noFill/>
                    </a:ln>
                  </pic:spPr>
                </pic:pic>
              </a:graphicData>
            </a:graphic>
          </wp:inline>
        </w:drawing>
      </w:r>
    </w:p>
    <w:p w14:paraId="08CC51BD" w14:textId="77777777" w:rsidR="00CA1E4C" w:rsidRPr="0052081A" w:rsidRDefault="00CA1E4C" w:rsidP="00CA1E4C">
      <w:pPr>
        <w:rPr>
          <w:color w:val="262626" w:themeColor="text1" w:themeTint="D9"/>
          <w:sz w:val="36"/>
          <w:szCs w:val="36"/>
        </w:rPr>
      </w:pPr>
    </w:p>
    <w:p w14:paraId="51ACA873" w14:textId="3F8CCC85" w:rsidR="00AE117A" w:rsidRPr="0052081A" w:rsidRDefault="00AE117A" w:rsidP="00AE117A">
      <w:pPr>
        <w:pStyle w:val="Ttulo1"/>
        <w:numPr>
          <w:ilvl w:val="0"/>
          <w:numId w:val="2"/>
        </w:numPr>
        <w:rPr>
          <w:color w:val="C00000"/>
          <w:sz w:val="36"/>
          <w:szCs w:val="36"/>
        </w:rPr>
      </w:pPr>
      <w:r w:rsidRPr="0052081A">
        <w:rPr>
          <w:color w:val="C00000"/>
          <w:sz w:val="36"/>
          <w:szCs w:val="36"/>
        </w:rPr>
        <w:t>Tema 5</w:t>
      </w:r>
    </w:p>
    <w:p w14:paraId="10A49E62" w14:textId="01EC96BF" w:rsidR="00C9623A" w:rsidRPr="0052081A" w:rsidRDefault="00C9623A" w:rsidP="00045E9A">
      <w:pPr>
        <w:rPr>
          <w:color w:val="C00000"/>
          <w:sz w:val="36"/>
          <w:szCs w:val="36"/>
        </w:rPr>
      </w:pPr>
      <w:r w:rsidRPr="0052081A">
        <w:rPr>
          <w:color w:val="C00000"/>
          <w:sz w:val="36"/>
          <w:szCs w:val="36"/>
        </w:rPr>
        <w:t xml:space="preserve">Disco duro </w:t>
      </w:r>
    </w:p>
    <w:p w14:paraId="6C5FCBBA" w14:textId="39549D7F" w:rsidR="00C9623A" w:rsidRPr="0052081A" w:rsidRDefault="00C9623A" w:rsidP="00045E9A">
      <w:pPr>
        <w:rPr>
          <w:color w:val="262626" w:themeColor="text1" w:themeTint="D9"/>
          <w:sz w:val="36"/>
          <w:szCs w:val="36"/>
        </w:rPr>
      </w:pPr>
      <w:r w:rsidRPr="0052081A">
        <w:rPr>
          <w:color w:val="262626" w:themeColor="text1" w:themeTint="D9"/>
          <w:sz w:val="36"/>
          <w:szCs w:val="36"/>
        </w:rPr>
        <w:t>Simplemente una unidad de disco duro es un tipo de tecnología que almacena el sistema operativo las aplicaciones y los archivos de datos que la computadora usada para un funcionamiento normal.</w:t>
      </w:r>
    </w:p>
    <w:p w14:paraId="7E2AD432" w14:textId="4524B0A1" w:rsidR="00C9623A" w:rsidRPr="0052081A" w:rsidRDefault="00C9623A" w:rsidP="00045E9A">
      <w:pPr>
        <w:rPr>
          <w:color w:val="262626" w:themeColor="text1" w:themeTint="D9"/>
          <w:sz w:val="36"/>
          <w:szCs w:val="36"/>
        </w:rPr>
      </w:pPr>
      <w:r w:rsidRPr="0052081A">
        <w:rPr>
          <w:noProof/>
          <w:color w:val="262626" w:themeColor="text1" w:themeTint="D9"/>
          <w:sz w:val="36"/>
          <w:szCs w:val="36"/>
        </w:rPr>
        <w:drawing>
          <wp:inline distT="0" distB="0" distL="0" distR="0" wp14:anchorId="2B98F20C" wp14:editId="76451215">
            <wp:extent cx="3178969" cy="1695450"/>
            <wp:effectExtent l="0" t="0" r="2540" b="0"/>
            <wp:docPr id="7" name="Imagen 7" descr="Qué es una unidad de disco duro? | Crucial.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é es una unidad de disco duro? | Crucial.mx"/>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2695" cy="1697437"/>
                    </a:xfrm>
                    <a:prstGeom prst="rect">
                      <a:avLst/>
                    </a:prstGeom>
                    <a:noFill/>
                    <a:ln>
                      <a:noFill/>
                    </a:ln>
                  </pic:spPr>
                </pic:pic>
              </a:graphicData>
            </a:graphic>
          </wp:inline>
        </w:drawing>
      </w:r>
    </w:p>
    <w:p w14:paraId="6B3F3282" w14:textId="77777777" w:rsidR="00C9623A" w:rsidRPr="0052081A" w:rsidRDefault="00C9623A" w:rsidP="00045E9A">
      <w:pPr>
        <w:rPr>
          <w:color w:val="262626" w:themeColor="text1" w:themeTint="D9"/>
          <w:sz w:val="36"/>
          <w:szCs w:val="36"/>
        </w:rPr>
      </w:pPr>
    </w:p>
    <w:p w14:paraId="67C72721" w14:textId="52D3AD6F" w:rsidR="00AE117A" w:rsidRPr="0052081A" w:rsidRDefault="00AE117A" w:rsidP="00AE117A">
      <w:pPr>
        <w:pStyle w:val="Ttulo1"/>
        <w:numPr>
          <w:ilvl w:val="0"/>
          <w:numId w:val="2"/>
        </w:numPr>
        <w:rPr>
          <w:color w:val="C00000"/>
          <w:sz w:val="36"/>
          <w:szCs w:val="36"/>
        </w:rPr>
      </w:pPr>
      <w:r w:rsidRPr="0052081A">
        <w:rPr>
          <w:color w:val="C00000"/>
          <w:sz w:val="36"/>
          <w:szCs w:val="36"/>
        </w:rPr>
        <w:t>Tema 6</w:t>
      </w:r>
    </w:p>
    <w:p w14:paraId="1DB15444" w14:textId="6D1D86F5" w:rsidR="00C9623A" w:rsidRPr="0052081A" w:rsidRDefault="00A07B7E" w:rsidP="00C9623A">
      <w:pPr>
        <w:rPr>
          <w:color w:val="C00000"/>
          <w:sz w:val="36"/>
          <w:szCs w:val="36"/>
        </w:rPr>
      </w:pPr>
      <w:r w:rsidRPr="0052081A">
        <w:rPr>
          <w:color w:val="C00000"/>
          <w:sz w:val="36"/>
          <w:szCs w:val="36"/>
        </w:rPr>
        <w:t xml:space="preserve">El procesador </w:t>
      </w:r>
    </w:p>
    <w:p w14:paraId="20CF45E3" w14:textId="13F51AAC" w:rsidR="00A07B7E" w:rsidRPr="0052081A" w:rsidRDefault="00A07B7E" w:rsidP="00C9623A">
      <w:pPr>
        <w:rPr>
          <w:color w:val="262626" w:themeColor="text1" w:themeTint="D9"/>
          <w:sz w:val="36"/>
          <w:szCs w:val="36"/>
        </w:rPr>
      </w:pPr>
      <w:r w:rsidRPr="0052081A">
        <w:rPr>
          <w:color w:val="262626" w:themeColor="text1" w:themeTint="D9"/>
          <w:sz w:val="36"/>
          <w:szCs w:val="36"/>
        </w:rPr>
        <w:t xml:space="preserve">Cuanto </w:t>
      </w:r>
      <w:r w:rsidR="0052081A" w:rsidRPr="0052081A">
        <w:rPr>
          <w:color w:val="262626" w:themeColor="text1" w:themeTint="D9"/>
          <w:sz w:val="36"/>
          <w:szCs w:val="36"/>
        </w:rPr>
        <w:t>más</w:t>
      </w:r>
      <w:r w:rsidRPr="0052081A">
        <w:rPr>
          <w:color w:val="262626" w:themeColor="text1" w:themeTint="D9"/>
          <w:sz w:val="36"/>
          <w:szCs w:val="36"/>
        </w:rPr>
        <w:t xml:space="preserve"> potente sea el procesador </w:t>
      </w:r>
      <w:r w:rsidR="0052081A" w:rsidRPr="0052081A">
        <w:rPr>
          <w:color w:val="262626" w:themeColor="text1" w:themeTint="D9"/>
          <w:sz w:val="36"/>
          <w:szCs w:val="36"/>
        </w:rPr>
        <w:t>más</w:t>
      </w:r>
      <w:r w:rsidRPr="0052081A">
        <w:rPr>
          <w:color w:val="262626" w:themeColor="text1" w:themeTint="D9"/>
          <w:sz w:val="36"/>
          <w:szCs w:val="36"/>
        </w:rPr>
        <w:t xml:space="preserve"> rápido podrá hacer las operaciones y </w:t>
      </w:r>
      <w:r w:rsidR="0052081A" w:rsidRPr="0052081A">
        <w:rPr>
          <w:color w:val="262626" w:themeColor="text1" w:themeTint="D9"/>
          <w:sz w:val="36"/>
          <w:szCs w:val="36"/>
        </w:rPr>
        <w:t>más</w:t>
      </w:r>
      <w:r w:rsidRPr="0052081A">
        <w:rPr>
          <w:color w:val="262626" w:themeColor="text1" w:themeTint="D9"/>
          <w:sz w:val="36"/>
          <w:szCs w:val="36"/>
        </w:rPr>
        <w:t xml:space="preserve"> rápido funcionara tu dispositivo en general. Es también el encargado de leer, interpretar y procesar las instrucciones primero del sistema operativo</w:t>
      </w:r>
      <w:r w:rsidR="00A63736" w:rsidRPr="0052081A">
        <w:rPr>
          <w:color w:val="262626" w:themeColor="text1" w:themeTint="D9"/>
          <w:sz w:val="36"/>
          <w:szCs w:val="36"/>
        </w:rPr>
        <w:t>, después de los programas o aplicaciones que tiene instalados en el ordenador.</w:t>
      </w:r>
    </w:p>
    <w:p w14:paraId="200CB07B" w14:textId="330E3681" w:rsidR="00A63736" w:rsidRPr="0052081A" w:rsidRDefault="00A63736" w:rsidP="00C9623A">
      <w:pPr>
        <w:rPr>
          <w:color w:val="262626" w:themeColor="text1" w:themeTint="D9"/>
          <w:sz w:val="36"/>
          <w:szCs w:val="36"/>
        </w:rPr>
      </w:pPr>
      <w:r w:rsidRPr="0052081A">
        <w:rPr>
          <w:noProof/>
          <w:color w:val="262626" w:themeColor="text1" w:themeTint="D9"/>
          <w:sz w:val="36"/>
          <w:szCs w:val="36"/>
        </w:rPr>
        <w:drawing>
          <wp:inline distT="0" distB="0" distL="0" distR="0" wp14:anchorId="73B77250" wp14:editId="34441609">
            <wp:extent cx="3453160" cy="1771650"/>
            <wp:effectExtent l="0" t="0" r="0" b="0"/>
            <wp:docPr id="8" name="Imagen 8" descr="CPU: qué es, cómo es y para qué si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U: qué es, cómo es y para qué sir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70330" cy="1780459"/>
                    </a:xfrm>
                    <a:prstGeom prst="rect">
                      <a:avLst/>
                    </a:prstGeom>
                    <a:noFill/>
                    <a:ln>
                      <a:noFill/>
                    </a:ln>
                  </pic:spPr>
                </pic:pic>
              </a:graphicData>
            </a:graphic>
          </wp:inline>
        </w:drawing>
      </w:r>
    </w:p>
    <w:p w14:paraId="0415F708" w14:textId="77777777" w:rsidR="00A63736" w:rsidRPr="0052081A" w:rsidRDefault="00A63736" w:rsidP="00A63736">
      <w:pPr>
        <w:pStyle w:val="Prrafodelista"/>
        <w:numPr>
          <w:ilvl w:val="0"/>
          <w:numId w:val="2"/>
        </w:numPr>
        <w:rPr>
          <w:color w:val="C00000"/>
          <w:sz w:val="36"/>
          <w:szCs w:val="36"/>
        </w:rPr>
      </w:pPr>
      <w:r w:rsidRPr="0052081A">
        <w:rPr>
          <w:color w:val="C00000"/>
          <w:sz w:val="36"/>
          <w:szCs w:val="36"/>
        </w:rPr>
        <w:t>Tema 7</w:t>
      </w:r>
    </w:p>
    <w:p w14:paraId="0CA60941" w14:textId="4D2AE08C" w:rsidR="00A63736" w:rsidRPr="0052081A" w:rsidRDefault="00A63736" w:rsidP="00A63736">
      <w:pPr>
        <w:rPr>
          <w:color w:val="C00000"/>
          <w:sz w:val="36"/>
          <w:szCs w:val="36"/>
        </w:rPr>
      </w:pPr>
      <w:r w:rsidRPr="0052081A">
        <w:rPr>
          <w:color w:val="C00000"/>
          <w:sz w:val="36"/>
          <w:szCs w:val="36"/>
        </w:rPr>
        <w:t xml:space="preserve">  Tarjeta de video </w:t>
      </w:r>
    </w:p>
    <w:p w14:paraId="00F53B99" w14:textId="371AC7A1" w:rsidR="00A63736" w:rsidRPr="0052081A" w:rsidRDefault="00A63736" w:rsidP="00A63736">
      <w:pPr>
        <w:rPr>
          <w:color w:val="262626" w:themeColor="text1" w:themeTint="D9"/>
          <w:sz w:val="36"/>
          <w:szCs w:val="36"/>
        </w:rPr>
      </w:pPr>
      <w:r w:rsidRPr="0052081A">
        <w:rPr>
          <w:color w:val="262626" w:themeColor="text1" w:themeTint="D9"/>
          <w:sz w:val="36"/>
          <w:szCs w:val="36"/>
        </w:rPr>
        <w:t xml:space="preserve">La tarjeta </w:t>
      </w:r>
      <w:r w:rsidR="0052081A" w:rsidRPr="0052081A">
        <w:rPr>
          <w:color w:val="262626" w:themeColor="text1" w:themeTint="D9"/>
          <w:sz w:val="36"/>
          <w:szCs w:val="36"/>
        </w:rPr>
        <w:t>gráfica</w:t>
      </w:r>
      <w:r w:rsidRPr="0052081A">
        <w:rPr>
          <w:color w:val="262626" w:themeColor="text1" w:themeTint="D9"/>
          <w:sz w:val="36"/>
          <w:szCs w:val="36"/>
        </w:rPr>
        <w:t xml:space="preserve"> o tarjeta de video </w:t>
      </w:r>
      <w:r w:rsidR="00B44B0C" w:rsidRPr="0052081A">
        <w:rPr>
          <w:color w:val="262626" w:themeColor="text1" w:themeTint="D9"/>
          <w:sz w:val="36"/>
          <w:szCs w:val="36"/>
        </w:rPr>
        <w:t>de un componente que viene integrado en la placa base del PC o se instala a parte para ampliar sus capacidades. Concretamente esta tarjeta esta dedicada al procesamiento de datos relacionados con el video y las imágenes que se están reproduciendo en el ordenador.</w:t>
      </w:r>
    </w:p>
    <w:p w14:paraId="7EB1213F" w14:textId="112653B6" w:rsidR="00B44B0C" w:rsidRPr="0052081A" w:rsidRDefault="00B44B0C" w:rsidP="00A63736">
      <w:pPr>
        <w:rPr>
          <w:color w:val="262626" w:themeColor="text1" w:themeTint="D9"/>
          <w:sz w:val="36"/>
          <w:szCs w:val="36"/>
        </w:rPr>
      </w:pPr>
      <w:r w:rsidRPr="0052081A">
        <w:rPr>
          <w:noProof/>
          <w:color w:val="262626" w:themeColor="text1" w:themeTint="D9"/>
          <w:sz w:val="36"/>
          <w:szCs w:val="36"/>
        </w:rPr>
        <w:drawing>
          <wp:inline distT="0" distB="0" distL="0" distR="0" wp14:anchorId="06662BE9" wp14:editId="6F746783">
            <wp:extent cx="3207031" cy="2543175"/>
            <wp:effectExtent l="0" t="0" r="0" b="0"/>
            <wp:docPr id="9" name="Imagen 9" descr="Qué es Tarjeta de Video? » Su Definición y Significad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é es Tarjeta de Video? » Su Definición y Significado [20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5483" cy="2549877"/>
                    </a:xfrm>
                    <a:prstGeom prst="rect">
                      <a:avLst/>
                    </a:prstGeom>
                    <a:noFill/>
                    <a:ln>
                      <a:noFill/>
                    </a:ln>
                  </pic:spPr>
                </pic:pic>
              </a:graphicData>
            </a:graphic>
          </wp:inline>
        </w:drawing>
      </w:r>
    </w:p>
    <w:p w14:paraId="73B06149" w14:textId="6EDB1763" w:rsidR="001C32D5" w:rsidRDefault="001C32D5" w:rsidP="00A63736">
      <w:pPr>
        <w:rPr>
          <w:color w:val="262626" w:themeColor="text1" w:themeTint="D9"/>
          <w:sz w:val="36"/>
          <w:szCs w:val="36"/>
        </w:rPr>
      </w:pPr>
    </w:p>
    <w:p w14:paraId="661D1B96" w14:textId="77777777" w:rsidR="0052081A" w:rsidRPr="0052081A" w:rsidRDefault="0052081A" w:rsidP="00A63736">
      <w:pPr>
        <w:rPr>
          <w:color w:val="262626" w:themeColor="text1" w:themeTint="D9"/>
          <w:sz w:val="36"/>
          <w:szCs w:val="36"/>
        </w:rPr>
      </w:pPr>
    </w:p>
    <w:p w14:paraId="37997C1C" w14:textId="0BAEE125" w:rsidR="001C32D5" w:rsidRPr="0052081A" w:rsidRDefault="0052081A" w:rsidP="00A63736">
      <w:pPr>
        <w:rPr>
          <w:color w:val="C00000"/>
          <w:sz w:val="44"/>
          <w:szCs w:val="44"/>
        </w:rPr>
      </w:pPr>
      <w:r w:rsidRPr="0052081A">
        <w:rPr>
          <w:color w:val="C00000"/>
          <w:sz w:val="44"/>
          <w:szCs w:val="44"/>
        </w:rPr>
        <w:t xml:space="preserve">         Partes externas</w:t>
      </w:r>
      <w:r w:rsidR="001C32D5" w:rsidRPr="0052081A">
        <w:rPr>
          <w:color w:val="C00000"/>
          <w:sz w:val="44"/>
          <w:szCs w:val="44"/>
        </w:rPr>
        <w:t xml:space="preserve"> de la computadora </w:t>
      </w:r>
    </w:p>
    <w:p w14:paraId="0CB2E5A0" w14:textId="48B20294" w:rsidR="001C32D5" w:rsidRPr="0052081A" w:rsidRDefault="00A63736" w:rsidP="001C32D5">
      <w:pPr>
        <w:pStyle w:val="Prrafodelista"/>
        <w:numPr>
          <w:ilvl w:val="0"/>
          <w:numId w:val="2"/>
        </w:numPr>
        <w:rPr>
          <w:color w:val="C00000"/>
          <w:sz w:val="36"/>
          <w:szCs w:val="36"/>
        </w:rPr>
      </w:pPr>
      <w:r w:rsidRPr="0052081A">
        <w:rPr>
          <w:color w:val="C00000"/>
          <w:sz w:val="36"/>
          <w:szCs w:val="36"/>
        </w:rPr>
        <w:t xml:space="preserve">Tema 8 </w:t>
      </w:r>
    </w:p>
    <w:p w14:paraId="6FA55A57" w14:textId="3D6ED796" w:rsidR="009B269F" w:rsidRPr="0052081A" w:rsidRDefault="009B269F" w:rsidP="009B269F">
      <w:pPr>
        <w:rPr>
          <w:color w:val="C00000"/>
          <w:sz w:val="36"/>
          <w:szCs w:val="36"/>
        </w:rPr>
      </w:pPr>
      <w:r w:rsidRPr="0052081A">
        <w:rPr>
          <w:color w:val="C00000"/>
          <w:sz w:val="36"/>
          <w:szCs w:val="36"/>
        </w:rPr>
        <w:t xml:space="preserve">Monitor </w:t>
      </w:r>
    </w:p>
    <w:p w14:paraId="60515B53" w14:textId="75FBA2ED" w:rsidR="009B269F" w:rsidRPr="0052081A" w:rsidRDefault="009B269F" w:rsidP="009B269F">
      <w:pPr>
        <w:rPr>
          <w:color w:val="262626" w:themeColor="text1" w:themeTint="D9"/>
          <w:sz w:val="36"/>
          <w:szCs w:val="36"/>
        </w:rPr>
      </w:pPr>
      <w:r w:rsidRPr="0052081A">
        <w:rPr>
          <w:color w:val="262626" w:themeColor="text1" w:themeTint="D9"/>
          <w:sz w:val="36"/>
          <w:szCs w:val="36"/>
        </w:rPr>
        <w:t>Un monitor se va a encargar de mostrar visualmente lo que un dispositivo quiere proyectar a nivel grafico a un usuario.</w:t>
      </w:r>
    </w:p>
    <w:p w14:paraId="0C0CB670" w14:textId="77777777" w:rsidR="009B269F" w:rsidRPr="0052081A" w:rsidRDefault="009B269F" w:rsidP="009B269F">
      <w:pPr>
        <w:rPr>
          <w:noProof/>
          <w:color w:val="262626" w:themeColor="text1" w:themeTint="D9"/>
          <w:sz w:val="36"/>
          <w:szCs w:val="36"/>
        </w:rPr>
      </w:pPr>
    </w:p>
    <w:p w14:paraId="199DB699" w14:textId="5E5C0A87" w:rsidR="00B44B0C" w:rsidRPr="0052081A" w:rsidRDefault="009B269F" w:rsidP="009B269F">
      <w:pPr>
        <w:rPr>
          <w:color w:val="262626" w:themeColor="text1" w:themeTint="D9"/>
          <w:sz w:val="36"/>
          <w:szCs w:val="36"/>
        </w:rPr>
      </w:pPr>
      <w:r w:rsidRPr="0052081A">
        <w:rPr>
          <w:noProof/>
          <w:color w:val="262626" w:themeColor="text1" w:themeTint="D9"/>
          <w:sz w:val="36"/>
          <w:szCs w:val="36"/>
        </w:rPr>
        <w:drawing>
          <wp:inline distT="0" distB="0" distL="0" distR="0" wp14:anchorId="15746BF9" wp14:editId="5400FB87">
            <wp:extent cx="1819275" cy="16383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9275" cy="1638300"/>
                    </a:xfrm>
                    <a:prstGeom prst="rect">
                      <a:avLst/>
                    </a:prstGeom>
                    <a:noFill/>
                    <a:ln>
                      <a:noFill/>
                    </a:ln>
                  </pic:spPr>
                </pic:pic>
              </a:graphicData>
            </a:graphic>
          </wp:inline>
        </w:drawing>
      </w:r>
    </w:p>
    <w:p w14:paraId="16691C03" w14:textId="77777777" w:rsidR="00B44B0C" w:rsidRPr="0052081A" w:rsidRDefault="00B44B0C" w:rsidP="00B44B0C">
      <w:pPr>
        <w:pStyle w:val="Prrafodelista"/>
        <w:rPr>
          <w:color w:val="262626" w:themeColor="text1" w:themeTint="D9"/>
          <w:sz w:val="36"/>
          <w:szCs w:val="36"/>
        </w:rPr>
      </w:pPr>
    </w:p>
    <w:p w14:paraId="75CC82F9" w14:textId="56317207" w:rsidR="009B269F" w:rsidRPr="0052081A" w:rsidRDefault="00A63736" w:rsidP="00035A6C">
      <w:pPr>
        <w:pStyle w:val="Prrafodelista"/>
        <w:numPr>
          <w:ilvl w:val="0"/>
          <w:numId w:val="2"/>
        </w:numPr>
        <w:rPr>
          <w:color w:val="C00000"/>
          <w:sz w:val="36"/>
          <w:szCs w:val="36"/>
        </w:rPr>
      </w:pPr>
      <w:r w:rsidRPr="0052081A">
        <w:rPr>
          <w:color w:val="C00000"/>
          <w:sz w:val="36"/>
          <w:szCs w:val="36"/>
        </w:rPr>
        <w:t xml:space="preserve">Tema 9 </w:t>
      </w:r>
    </w:p>
    <w:p w14:paraId="41F05600" w14:textId="198CD790" w:rsidR="00035A6C" w:rsidRPr="0052081A" w:rsidRDefault="0052081A" w:rsidP="00035A6C">
      <w:pPr>
        <w:rPr>
          <w:color w:val="C00000"/>
          <w:sz w:val="36"/>
          <w:szCs w:val="36"/>
        </w:rPr>
      </w:pPr>
      <w:r w:rsidRPr="0052081A">
        <w:rPr>
          <w:color w:val="C00000"/>
          <w:sz w:val="36"/>
          <w:szCs w:val="36"/>
        </w:rPr>
        <w:t>Micrófono</w:t>
      </w:r>
      <w:r w:rsidR="00035A6C" w:rsidRPr="0052081A">
        <w:rPr>
          <w:color w:val="C00000"/>
          <w:sz w:val="36"/>
          <w:szCs w:val="36"/>
        </w:rPr>
        <w:t xml:space="preserve"> </w:t>
      </w:r>
    </w:p>
    <w:p w14:paraId="7374B294" w14:textId="6F33254E" w:rsidR="00035A6C" w:rsidRPr="0052081A" w:rsidRDefault="00035A6C" w:rsidP="00035A6C">
      <w:pPr>
        <w:rPr>
          <w:rFonts w:ascii="Montserrat" w:hAnsi="Montserrat"/>
          <w:color w:val="262626" w:themeColor="text1" w:themeTint="D9"/>
          <w:spacing w:val="3"/>
          <w:sz w:val="36"/>
          <w:szCs w:val="36"/>
          <w:shd w:val="clear" w:color="auto" w:fill="FFFFFF"/>
        </w:rPr>
      </w:pPr>
      <w:r w:rsidRPr="0052081A">
        <w:rPr>
          <w:rFonts w:ascii="Montserrat" w:hAnsi="Montserrat"/>
          <w:color w:val="262626" w:themeColor="text1" w:themeTint="D9"/>
          <w:spacing w:val="3"/>
          <w:sz w:val="36"/>
          <w:szCs w:val="36"/>
          <w:shd w:val="clear" w:color="auto" w:fill="FFFFFF"/>
        </w:rPr>
        <w:t>Ya sea para iniciar u</w:t>
      </w:r>
      <w:r w:rsidRPr="0052081A">
        <w:rPr>
          <w:rFonts w:ascii="Montserrat" w:hAnsi="Montserrat"/>
          <w:color w:val="262626" w:themeColor="text1" w:themeTint="D9"/>
          <w:spacing w:val="3"/>
          <w:sz w:val="36"/>
          <w:szCs w:val="36"/>
          <w:shd w:val="clear" w:color="auto" w:fill="FFFFFF"/>
        </w:rPr>
        <w:t xml:space="preserve">na </w:t>
      </w:r>
      <w:r w:rsidR="0052081A" w:rsidRPr="0052081A">
        <w:rPr>
          <w:rFonts w:ascii="Montserrat" w:hAnsi="Montserrat"/>
          <w:color w:val="262626" w:themeColor="text1" w:themeTint="D9"/>
          <w:spacing w:val="3"/>
          <w:sz w:val="36"/>
          <w:szCs w:val="36"/>
          <w:shd w:val="clear" w:color="auto" w:fill="FFFFFF"/>
        </w:rPr>
        <w:t>conversación propia</w:t>
      </w:r>
      <w:r w:rsidRPr="0052081A">
        <w:rPr>
          <w:rFonts w:ascii="Montserrat" w:hAnsi="Montserrat"/>
          <w:color w:val="262626" w:themeColor="text1" w:themeTint="D9"/>
          <w:spacing w:val="3"/>
          <w:sz w:val="36"/>
          <w:szCs w:val="36"/>
          <w:shd w:val="clear" w:color="auto" w:fill="FFFFFF"/>
        </w:rPr>
        <w:t xml:space="preserve"> o hacerse entender mejor en una conferencia online, en estos tiempos de oficina en casa es probable que casi todos hayan pensado en comprar un micrófono de computadora. Amplifican la voz, graban audios o música y permiten realizar videollamadas con familiares.</w:t>
      </w:r>
    </w:p>
    <w:p w14:paraId="7E7FFCDF" w14:textId="583E7FDD" w:rsidR="00035A6C" w:rsidRPr="0052081A" w:rsidRDefault="00035A6C" w:rsidP="00035A6C">
      <w:pPr>
        <w:rPr>
          <w:color w:val="262626" w:themeColor="text1" w:themeTint="D9"/>
          <w:sz w:val="36"/>
          <w:szCs w:val="36"/>
        </w:rPr>
      </w:pPr>
      <w:r w:rsidRPr="0052081A">
        <w:rPr>
          <w:noProof/>
          <w:color w:val="262626" w:themeColor="text1" w:themeTint="D9"/>
          <w:sz w:val="36"/>
          <w:szCs w:val="36"/>
        </w:rPr>
        <w:drawing>
          <wp:inline distT="0" distB="0" distL="0" distR="0" wp14:anchorId="70BC1A86" wp14:editId="5888BFBB">
            <wp:extent cx="2472468" cy="2124075"/>
            <wp:effectExtent l="0" t="0" r="4445" b="0"/>
            <wp:docPr id="11" name="Imagen 11" descr="Micrófono para PC Laptop Podcast 3.5mm - Reparación de Computad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rófono para PC Laptop Podcast 3.5mm - Reparación de Computador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1107" cy="2131497"/>
                    </a:xfrm>
                    <a:prstGeom prst="rect">
                      <a:avLst/>
                    </a:prstGeom>
                    <a:noFill/>
                    <a:ln>
                      <a:noFill/>
                    </a:ln>
                  </pic:spPr>
                </pic:pic>
              </a:graphicData>
            </a:graphic>
          </wp:inline>
        </w:drawing>
      </w:r>
    </w:p>
    <w:p w14:paraId="05FF7AC4" w14:textId="58C09CF1" w:rsidR="00035A6C" w:rsidRPr="0052081A" w:rsidRDefault="00A63736" w:rsidP="00035A6C">
      <w:pPr>
        <w:pStyle w:val="Prrafodelista"/>
        <w:numPr>
          <w:ilvl w:val="0"/>
          <w:numId w:val="2"/>
        </w:numPr>
        <w:rPr>
          <w:color w:val="C00000"/>
          <w:sz w:val="36"/>
          <w:szCs w:val="36"/>
        </w:rPr>
      </w:pPr>
      <w:r w:rsidRPr="0052081A">
        <w:rPr>
          <w:color w:val="C00000"/>
          <w:sz w:val="36"/>
          <w:szCs w:val="36"/>
        </w:rPr>
        <w:t>Tema 10</w:t>
      </w:r>
    </w:p>
    <w:p w14:paraId="02EAAF65" w14:textId="4CAF14FB" w:rsidR="00035A6C" w:rsidRPr="0052081A" w:rsidRDefault="00035A6C" w:rsidP="00035A6C">
      <w:pPr>
        <w:rPr>
          <w:color w:val="C00000"/>
          <w:sz w:val="36"/>
          <w:szCs w:val="36"/>
        </w:rPr>
      </w:pPr>
      <w:r w:rsidRPr="0052081A">
        <w:rPr>
          <w:color w:val="C00000"/>
          <w:sz w:val="36"/>
          <w:szCs w:val="36"/>
        </w:rPr>
        <w:t xml:space="preserve">Teclado </w:t>
      </w:r>
    </w:p>
    <w:p w14:paraId="73C4D159" w14:textId="477226D9" w:rsidR="00035A6C" w:rsidRPr="0052081A" w:rsidRDefault="00035A6C" w:rsidP="00035A6C">
      <w:pPr>
        <w:rPr>
          <w:rStyle w:val="Textoennegrita"/>
          <w:rFonts w:ascii="Nunito" w:hAnsi="Nunito"/>
          <w:color w:val="262626" w:themeColor="text1" w:themeTint="D9"/>
          <w:sz w:val="36"/>
          <w:szCs w:val="36"/>
          <w:shd w:val="clear" w:color="auto" w:fill="FFFFFF"/>
        </w:rPr>
      </w:pPr>
      <w:r w:rsidRPr="0052081A">
        <w:rPr>
          <w:color w:val="262626" w:themeColor="text1" w:themeTint="D9"/>
          <w:sz w:val="36"/>
          <w:szCs w:val="36"/>
        </w:rPr>
        <w:t>Este nos ayuda escribir textos el teclado es un instrumento</w:t>
      </w:r>
      <w:r w:rsidRPr="0052081A">
        <w:rPr>
          <w:rFonts w:ascii="Nunito" w:hAnsi="Nunito"/>
          <w:color w:val="262626" w:themeColor="text1" w:themeTint="D9"/>
          <w:sz w:val="36"/>
          <w:szCs w:val="36"/>
          <w:shd w:val="clear" w:color="auto" w:fill="FFFFFF"/>
        </w:rPr>
        <w:t> que es representado por un conjunto de teclas, estas deben encargarse de ingresar información a una computadora o dispositivo por medio de diversos caracteres, entre ellos, letras, números y símbolos. El teclado es la</w:t>
      </w:r>
      <w:r w:rsidR="00EB2586" w:rsidRPr="0052081A">
        <w:rPr>
          <w:rFonts w:ascii="Nunito" w:hAnsi="Nunito"/>
          <w:color w:val="262626" w:themeColor="text1" w:themeTint="D9"/>
          <w:sz w:val="36"/>
          <w:szCs w:val="36"/>
          <w:shd w:val="clear" w:color="auto" w:fill="FFFFFF"/>
        </w:rPr>
        <w:t xml:space="preserve"> evolución directa de la </w:t>
      </w:r>
      <w:r w:rsidR="0052081A" w:rsidRPr="0052081A">
        <w:rPr>
          <w:rFonts w:ascii="Nunito" w:hAnsi="Nunito"/>
          <w:color w:val="262626" w:themeColor="text1" w:themeTint="D9"/>
          <w:sz w:val="36"/>
          <w:szCs w:val="36"/>
          <w:shd w:val="clear" w:color="auto" w:fill="FFFFFF"/>
        </w:rPr>
        <w:t>máquina</w:t>
      </w:r>
      <w:r w:rsidR="00EB2586" w:rsidRPr="0052081A">
        <w:rPr>
          <w:rFonts w:ascii="Nunito" w:hAnsi="Nunito"/>
          <w:color w:val="262626" w:themeColor="text1" w:themeTint="D9"/>
          <w:sz w:val="36"/>
          <w:szCs w:val="36"/>
          <w:shd w:val="clear" w:color="auto" w:fill="FFFFFF"/>
        </w:rPr>
        <w:t xml:space="preserve"> para escribir.</w:t>
      </w:r>
      <w:r w:rsidRPr="0052081A">
        <w:rPr>
          <w:rFonts w:ascii="Nunito" w:hAnsi="Nunito"/>
          <w:color w:val="262626" w:themeColor="text1" w:themeTint="D9"/>
          <w:sz w:val="36"/>
          <w:szCs w:val="36"/>
          <w:shd w:val="clear" w:color="auto" w:fill="FFFFFF"/>
        </w:rPr>
        <w:t> </w:t>
      </w:r>
    </w:p>
    <w:p w14:paraId="2B8C9FA2" w14:textId="17D2A6B0" w:rsidR="00897583" w:rsidRDefault="00897583" w:rsidP="00035A6C">
      <w:pPr>
        <w:rPr>
          <w:noProof/>
          <w:color w:val="262626" w:themeColor="text1" w:themeTint="D9"/>
          <w:sz w:val="36"/>
          <w:szCs w:val="36"/>
        </w:rPr>
      </w:pPr>
      <w:r w:rsidRPr="0052081A">
        <w:rPr>
          <w:noProof/>
          <w:color w:val="262626" w:themeColor="text1" w:themeTint="D9"/>
          <w:sz w:val="36"/>
          <w:szCs w:val="36"/>
        </w:rPr>
        <w:drawing>
          <wp:inline distT="0" distB="0" distL="0" distR="0" wp14:anchorId="1742B12C" wp14:editId="21FFA803">
            <wp:extent cx="2743200" cy="1901952"/>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35148" b="17777"/>
                    <a:stretch/>
                  </pic:blipFill>
                  <pic:spPr bwMode="auto">
                    <a:xfrm>
                      <a:off x="0" y="0"/>
                      <a:ext cx="2752300" cy="1908261"/>
                    </a:xfrm>
                    <a:prstGeom prst="rect">
                      <a:avLst/>
                    </a:prstGeom>
                    <a:noFill/>
                    <a:ln>
                      <a:noFill/>
                    </a:ln>
                    <a:extLst>
                      <a:ext uri="{53640926-AAD7-44D8-BBD7-CCE9431645EC}">
                        <a14:shadowObscured xmlns:a14="http://schemas.microsoft.com/office/drawing/2010/main"/>
                      </a:ext>
                    </a:extLst>
                  </pic:spPr>
                </pic:pic>
              </a:graphicData>
            </a:graphic>
          </wp:inline>
        </w:drawing>
      </w:r>
    </w:p>
    <w:p w14:paraId="07516B75" w14:textId="77777777" w:rsidR="0052081A" w:rsidRPr="0052081A" w:rsidRDefault="0052081A" w:rsidP="00035A6C">
      <w:pPr>
        <w:rPr>
          <w:noProof/>
          <w:color w:val="262626" w:themeColor="text1" w:themeTint="D9"/>
          <w:sz w:val="36"/>
          <w:szCs w:val="36"/>
        </w:rPr>
      </w:pPr>
    </w:p>
    <w:p w14:paraId="5C4B27A6" w14:textId="5870E284" w:rsidR="00897583" w:rsidRPr="0052081A" w:rsidRDefault="00035A6C" w:rsidP="00897583">
      <w:pPr>
        <w:pStyle w:val="Prrafodelista"/>
        <w:numPr>
          <w:ilvl w:val="0"/>
          <w:numId w:val="2"/>
        </w:numPr>
        <w:rPr>
          <w:color w:val="C00000"/>
          <w:sz w:val="36"/>
          <w:szCs w:val="36"/>
        </w:rPr>
      </w:pPr>
      <w:r w:rsidRPr="0052081A">
        <w:rPr>
          <w:color w:val="C00000"/>
          <w:sz w:val="36"/>
          <w:szCs w:val="36"/>
        </w:rPr>
        <w:t>Tema 11</w:t>
      </w:r>
    </w:p>
    <w:p w14:paraId="5E1D3B6E" w14:textId="318AE373" w:rsidR="00897583" w:rsidRPr="0052081A" w:rsidRDefault="00897583" w:rsidP="00897583">
      <w:pPr>
        <w:rPr>
          <w:color w:val="C00000"/>
          <w:sz w:val="36"/>
          <w:szCs w:val="36"/>
        </w:rPr>
      </w:pPr>
      <w:r w:rsidRPr="0052081A">
        <w:rPr>
          <w:color w:val="C00000"/>
          <w:sz w:val="36"/>
          <w:szCs w:val="36"/>
        </w:rPr>
        <w:t xml:space="preserve">Mouse o ratón </w:t>
      </w:r>
    </w:p>
    <w:p w14:paraId="6998C38A" w14:textId="3043012F" w:rsidR="00897583" w:rsidRPr="0052081A" w:rsidRDefault="00897583" w:rsidP="00897583">
      <w:pPr>
        <w:rPr>
          <w:color w:val="262626" w:themeColor="text1" w:themeTint="D9"/>
          <w:sz w:val="36"/>
          <w:szCs w:val="36"/>
        </w:rPr>
      </w:pPr>
      <w:r w:rsidRPr="0052081A">
        <w:rPr>
          <w:color w:val="262626" w:themeColor="text1" w:themeTint="D9"/>
          <w:sz w:val="36"/>
          <w:szCs w:val="36"/>
        </w:rPr>
        <w:t xml:space="preserve">Esta usualmente esta diseñado con dos botones la izquierdo que sirve par ejecutar acciones de activar, desplazar y acceder, el botón derecho se utiliza principalmente como atajo a </w:t>
      </w:r>
      <w:r w:rsidR="0052081A" w:rsidRPr="0052081A">
        <w:rPr>
          <w:color w:val="262626" w:themeColor="text1" w:themeTint="D9"/>
          <w:sz w:val="36"/>
          <w:szCs w:val="36"/>
        </w:rPr>
        <w:t>menús</w:t>
      </w:r>
      <w:r w:rsidRPr="0052081A">
        <w:rPr>
          <w:color w:val="262626" w:themeColor="text1" w:themeTint="D9"/>
          <w:sz w:val="36"/>
          <w:szCs w:val="36"/>
        </w:rPr>
        <w:t>.</w:t>
      </w:r>
    </w:p>
    <w:p w14:paraId="2794E327" w14:textId="40E3DA0B" w:rsidR="006B55CF" w:rsidRPr="0052081A" w:rsidRDefault="006B55CF" w:rsidP="00897583">
      <w:pPr>
        <w:rPr>
          <w:color w:val="262626" w:themeColor="text1" w:themeTint="D9"/>
          <w:sz w:val="36"/>
          <w:szCs w:val="36"/>
        </w:rPr>
      </w:pPr>
      <w:r w:rsidRPr="0052081A">
        <w:rPr>
          <w:noProof/>
          <w:color w:val="262626" w:themeColor="text1" w:themeTint="D9"/>
          <w:sz w:val="36"/>
          <w:szCs w:val="36"/>
        </w:rPr>
        <w:drawing>
          <wp:inline distT="0" distB="0" distL="0" distR="0" wp14:anchorId="0030B0AE" wp14:editId="4AE6FAFC">
            <wp:extent cx="2369988" cy="15430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5367" cy="1553063"/>
                    </a:xfrm>
                    <a:prstGeom prst="rect">
                      <a:avLst/>
                    </a:prstGeom>
                    <a:noFill/>
                    <a:ln>
                      <a:noFill/>
                    </a:ln>
                  </pic:spPr>
                </pic:pic>
              </a:graphicData>
            </a:graphic>
          </wp:inline>
        </w:drawing>
      </w:r>
    </w:p>
    <w:p w14:paraId="7061AA6F" w14:textId="77777777" w:rsidR="006B55CF" w:rsidRPr="0052081A" w:rsidRDefault="006B55CF" w:rsidP="006B55CF">
      <w:pPr>
        <w:rPr>
          <w:color w:val="262626" w:themeColor="text1" w:themeTint="D9"/>
          <w:sz w:val="36"/>
          <w:szCs w:val="36"/>
        </w:rPr>
      </w:pPr>
    </w:p>
    <w:p w14:paraId="084C7EEE" w14:textId="77777777" w:rsidR="006B55CF" w:rsidRPr="0052081A" w:rsidRDefault="006B55CF" w:rsidP="006B55CF">
      <w:pPr>
        <w:rPr>
          <w:color w:val="262626" w:themeColor="text1" w:themeTint="D9"/>
          <w:sz w:val="36"/>
          <w:szCs w:val="36"/>
        </w:rPr>
      </w:pPr>
    </w:p>
    <w:p w14:paraId="3666756B" w14:textId="6DD465A6" w:rsidR="00035A6C" w:rsidRPr="0052081A" w:rsidRDefault="00035A6C" w:rsidP="00035A6C">
      <w:pPr>
        <w:pStyle w:val="Prrafodelista"/>
        <w:numPr>
          <w:ilvl w:val="0"/>
          <w:numId w:val="2"/>
        </w:numPr>
        <w:rPr>
          <w:color w:val="C00000"/>
          <w:sz w:val="36"/>
          <w:szCs w:val="36"/>
        </w:rPr>
      </w:pPr>
      <w:r w:rsidRPr="0052081A">
        <w:rPr>
          <w:color w:val="C00000"/>
          <w:sz w:val="36"/>
          <w:szCs w:val="36"/>
        </w:rPr>
        <w:t xml:space="preserve">Tema 12 </w:t>
      </w:r>
    </w:p>
    <w:p w14:paraId="346B1BAF" w14:textId="5E8A5C77" w:rsidR="00897583" w:rsidRPr="0052081A" w:rsidRDefault="006B55CF" w:rsidP="00897583">
      <w:pPr>
        <w:rPr>
          <w:color w:val="C00000"/>
          <w:sz w:val="36"/>
          <w:szCs w:val="36"/>
        </w:rPr>
      </w:pPr>
      <w:r w:rsidRPr="0052081A">
        <w:rPr>
          <w:color w:val="C00000"/>
          <w:sz w:val="36"/>
          <w:szCs w:val="36"/>
        </w:rPr>
        <w:t xml:space="preserve">Bocinas </w:t>
      </w:r>
    </w:p>
    <w:p w14:paraId="7D0A246F" w14:textId="1C75A9DC" w:rsidR="006B55CF" w:rsidRPr="0052081A" w:rsidRDefault="0052081A" w:rsidP="00897583">
      <w:pPr>
        <w:rPr>
          <w:color w:val="262626" w:themeColor="text1" w:themeTint="D9"/>
          <w:sz w:val="36"/>
          <w:szCs w:val="36"/>
        </w:rPr>
      </w:pPr>
      <w:r w:rsidRPr="0052081A">
        <w:rPr>
          <w:color w:val="262626" w:themeColor="text1" w:themeTint="D9"/>
          <w:sz w:val="36"/>
          <w:szCs w:val="36"/>
        </w:rPr>
        <w:t>Las bocinas de la computadora también llamada parlantes nos ayudan</w:t>
      </w:r>
      <w:r w:rsidR="006B55CF" w:rsidRPr="0052081A">
        <w:rPr>
          <w:color w:val="262626" w:themeColor="text1" w:themeTint="D9"/>
          <w:sz w:val="36"/>
          <w:szCs w:val="36"/>
        </w:rPr>
        <w:t xml:space="preserve"> a reproducir </w:t>
      </w:r>
      <w:r w:rsidRPr="0052081A">
        <w:rPr>
          <w:color w:val="262626" w:themeColor="text1" w:themeTint="D9"/>
          <w:sz w:val="36"/>
          <w:szCs w:val="36"/>
        </w:rPr>
        <w:t>músicas</w:t>
      </w:r>
      <w:r w:rsidR="006B55CF" w:rsidRPr="0052081A">
        <w:rPr>
          <w:color w:val="262626" w:themeColor="text1" w:themeTint="D9"/>
          <w:sz w:val="36"/>
          <w:szCs w:val="36"/>
        </w:rPr>
        <w:t xml:space="preserve"> o cualquier otro tipo de audio y escucharlo desde las bocinas. </w:t>
      </w:r>
    </w:p>
    <w:p w14:paraId="1966D148" w14:textId="6D83C662" w:rsidR="006B55CF" w:rsidRPr="0052081A" w:rsidRDefault="006B55CF" w:rsidP="00897583">
      <w:pPr>
        <w:rPr>
          <w:color w:val="262626" w:themeColor="text1" w:themeTint="D9"/>
          <w:sz w:val="36"/>
          <w:szCs w:val="36"/>
        </w:rPr>
      </w:pPr>
      <w:r w:rsidRPr="0052081A">
        <w:rPr>
          <w:noProof/>
          <w:color w:val="262626" w:themeColor="text1" w:themeTint="D9"/>
          <w:sz w:val="36"/>
          <w:szCs w:val="36"/>
        </w:rPr>
        <w:drawing>
          <wp:inline distT="0" distB="0" distL="0" distR="0" wp14:anchorId="735E8BE5" wp14:editId="06775C8E">
            <wp:extent cx="3190875" cy="2127250"/>
            <wp:effectExtent l="0" t="0" r="9525" b="6350"/>
            <wp:docPr id="13" name="Imagen 13" descr="Bocinas de computadora: ¿Cuáles son las mejores del 2022? - TECH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cinas de computadora: ¿Cuáles son las mejores del 2022? - TECHSPR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1253" cy="2127502"/>
                    </a:xfrm>
                    <a:prstGeom prst="rect">
                      <a:avLst/>
                    </a:prstGeom>
                    <a:noFill/>
                    <a:ln>
                      <a:noFill/>
                    </a:ln>
                  </pic:spPr>
                </pic:pic>
              </a:graphicData>
            </a:graphic>
          </wp:inline>
        </w:drawing>
      </w:r>
    </w:p>
    <w:p w14:paraId="760D4F73" w14:textId="1A377BAD" w:rsidR="00035A6C" w:rsidRPr="0052081A" w:rsidRDefault="00035A6C" w:rsidP="00035A6C">
      <w:pPr>
        <w:pStyle w:val="Prrafodelista"/>
        <w:numPr>
          <w:ilvl w:val="0"/>
          <w:numId w:val="2"/>
        </w:numPr>
        <w:rPr>
          <w:color w:val="C00000"/>
          <w:sz w:val="36"/>
          <w:szCs w:val="36"/>
        </w:rPr>
      </w:pPr>
      <w:r w:rsidRPr="0052081A">
        <w:rPr>
          <w:color w:val="C00000"/>
          <w:sz w:val="36"/>
          <w:szCs w:val="36"/>
        </w:rPr>
        <w:t xml:space="preserve">Tema 13 </w:t>
      </w:r>
    </w:p>
    <w:p w14:paraId="5D90656D" w14:textId="17C144A7" w:rsidR="006B55CF" w:rsidRPr="0052081A" w:rsidRDefault="006B55CF" w:rsidP="006B55CF">
      <w:pPr>
        <w:rPr>
          <w:color w:val="C00000"/>
          <w:sz w:val="36"/>
          <w:szCs w:val="36"/>
        </w:rPr>
      </w:pPr>
      <w:r w:rsidRPr="0052081A">
        <w:rPr>
          <w:color w:val="C00000"/>
          <w:sz w:val="36"/>
          <w:szCs w:val="36"/>
        </w:rPr>
        <w:t>Impresora</w:t>
      </w:r>
    </w:p>
    <w:p w14:paraId="6B097320" w14:textId="29706DF9" w:rsidR="004F7F2E" w:rsidRPr="0052081A" w:rsidRDefault="0052081A" w:rsidP="006B55CF">
      <w:pPr>
        <w:rPr>
          <w:color w:val="262626" w:themeColor="text1" w:themeTint="D9"/>
          <w:sz w:val="36"/>
          <w:szCs w:val="36"/>
        </w:rPr>
      </w:pPr>
      <w:r w:rsidRPr="0052081A">
        <w:rPr>
          <w:color w:val="262626" w:themeColor="text1" w:themeTint="D9"/>
          <w:sz w:val="36"/>
          <w:szCs w:val="36"/>
        </w:rPr>
        <w:t>Las impresoras nos ayudan</w:t>
      </w:r>
      <w:r w:rsidR="006B55CF" w:rsidRPr="0052081A">
        <w:rPr>
          <w:color w:val="262626" w:themeColor="text1" w:themeTint="D9"/>
          <w:sz w:val="36"/>
          <w:szCs w:val="36"/>
        </w:rPr>
        <w:t xml:space="preserve"> a escanear imágenes</w:t>
      </w:r>
      <w:r w:rsidR="004F7F2E" w:rsidRPr="0052081A">
        <w:rPr>
          <w:color w:val="262626" w:themeColor="text1" w:themeTint="D9"/>
          <w:sz w:val="36"/>
          <w:szCs w:val="36"/>
        </w:rPr>
        <w:t xml:space="preserve"> o </w:t>
      </w:r>
      <w:r w:rsidRPr="0052081A">
        <w:rPr>
          <w:color w:val="262626" w:themeColor="text1" w:themeTint="D9"/>
          <w:sz w:val="36"/>
          <w:szCs w:val="36"/>
        </w:rPr>
        <w:t>textos a</w:t>
      </w:r>
      <w:r w:rsidR="004F7F2E" w:rsidRPr="0052081A">
        <w:rPr>
          <w:color w:val="262626" w:themeColor="text1" w:themeTint="D9"/>
          <w:sz w:val="36"/>
          <w:szCs w:val="36"/>
        </w:rPr>
        <w:t xml:space="preserve"> </w:t>
      </w:r>
      <w:r w:rsidR="006B55CF" w:rsidRPr="0052081A">
        <w:rPr>
          <w:color w:val="262626" w:themeColor="text1" w:themeTint="D9"/>
          <w:sz w:val="36"/>
          <w:szCs w:val="36"/>
        </w:rPr>
        <w:t>una hoja ya sea tamaño carta u oficio</w:t>
      </w:r>
      <w:r w:rsidR="004F7F2E" w:rsidRPr="0052081A">
        <w:rPr>
          <w:color w:val="262626" w:themeColor="text1" w:themeTint="D9"/>
          <w:sz w:val="36"/>
          <w:szCs w:val="36"/>
        </w:rPr>
        <w:t xml:space="preserve">. Esto lo podemos sacar a color a blanco y negro como nosotros lo queramos </w:t>
      </w:r>
    </w:p>
    <w:p w14:paraId="22743EC7" w14:textId="64F02006" w:rsidR="004F7F2E" w:rsidRPr="0052081A" w:rsidRDefault="004F7F2E" w:rsidP="006B55CF">
      <w:pPr>
        <w:rPr>
          <w:color w:val="262626" w:themeColor="text1" w:themeTint="D9"/>
          <w:sz w:val="36"/>
          <w:szCs w:val="36"/>
        </w:rPr>
      </w:pPr>
      <w:r w:rsidRPr="0052081A">
        <w:rPr>
          <w:noProof/>
          <w:color w:val="262626" w:themeColor="text1" w:themeTint="D9"/>
          <w:sz w:val="36"/>
          <w:szCs w:val="36"/>
        </w:rPr>
        <w:drawing>
          <wp:inline distT="0" distB="0" distL="0" distR="0" wp14:anchorId="59DF6F73" wp14:editId="4A80277F">
            <wp:extent cx="2973584" cy="14763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16364" t="25955" b="11644"/>
                    <a:stretch/>
                  </pic:blipFill>
                  <pic:spPr bwMode="auto">
                    <a:xfrm>
                      <a:off x="0" y="0"/>
                      <a:ext cx="2979613" cy="1479368"/>
                    </a:xfrm>
                    <a:prstGeom prst="rect">
                      <a:avLst/>
                    </a:prstGeom>
                    <a:noFill/>
                    <a:ln>
                      <a:noFill/>
                    </a:ln>
                    <a:extLst>
                      <a:ext uri="{53640926-AAD7-44D8-BBD7-CCE9431645EC}">
                        <a14:shadowObscured xmlns:a14="http://schemas.microsoft.com/office/drawing/2010/main"/>
                      </a:ext>
                    </a:extLst>
                  </pic:spPr>
                </pic:pic>
              </a:graphicData>
            </a:graphic>
          </wp:inline>
        </w:drawing>
      </w:r>
    </w:p>
    <w:p w14:paraId="1D26C4D3" w14:textId="77777777" w:rsidR="006B55CF" w:rsidRPr="0052081A" w:rsidRDefault="006B55CF" w:rsidP="006B55CF">
      <w:pPr>
        <w:rPr>
          <w:color w:val="262626" w:themeColor="text1" w:themeTint="D9"/>
          <w:sz w:val="36"/>
          <w:szCs w:val="36"/>
        </w:rPr>
      </w:pPr>
    </w:p>
    <w:p w14:paraId="22B51661" w14:textId="47BFE2CE" w:rsidR="004F7F2E" w:rsidRPr="0052081A" w:rsidRDefault="004F7F2E" w:rsidP="004F7F2E">
      <w:pPr>
        <w:pStyle w:val="Prrafodelista"/>
        <w:rPr>
          <w:color w:val="262626" w:themeColor="text1" w:themeTint="D9"/>
          <w:sz w:val="36"/>
          <w:szCs w:val="36"/>
        </w:rPr>
      </w:pPr>
    </w:p>
    <w:p w14:paraId="276CD4DA" w14:textId="152E64C6" w:rsidR="004F7F2E" w:rsidRPr="0052081A" w:rsidRDefault="004F7F2E" w:rsidP="004F7F2E">
      <w:pPr>
        <w:pStyle w:val="Prrafodelista"/>
        <w:rPr>
          <w:color w:val="262626" w:themeColor="text1" w:themeTint="D9"/>
          <w:sz w:val="36"/>
          <w:szCs w:val="36"/>
        </w:rPr>
      </w:pPr>
    </w:p>
    <w:p w14:paraId="2FDCAE89" w14:textId="402096DC" w:rsidR="004F7F2E" w:rsidRPr="0052081A" w:rsidRDefault="004F7F2E" w:rsidP="004F7F2E">
      <w:pPr>
        <w:pStyle w:val="Prrafodelista"/>
        <w:rPr>
          <w:color w:val="262626" w:themeColor="text1" w:themeTint="D9"/>
          <w:sz w:val="36"/>
          <w:szCs w:val="36"/>
        </w:rPr>
      </w:pPr>
    </w:p>
    <w:p w14:paraId="3D484EA3" w14:textId="19FD9F74" w:rsidR="004F7F2E" w:rsidRPr="0052081A" w:rsidRDefault="004F7F2E" w:rsidP="004F7F2E">
      <w:pPr>
        <w:pStyle w:val="Prrafodelista"/>
        <w:rPr>
          <w:color w:val="262626" w:themeColor="text1" w:themeTint="D9"/>
          <w:sz w:val="36"/>
          <w:szCs w:val="36"/>
        </w:rPr>
      </w:pPr>
    </w:p>
    <w:p w14:paraId="31DAEF9F" w14:textId="37276F5E" w:rsidR="004F7F2E" w:rsidRPr="0052081A" w:rsidRDefault="004F7F2E" w:rsidP="004F7F2E">
      <w:pPr>
        <w:pStyle w:val="Prrafodelista"/>
        <w:rPr>
          <w:color w:val="262626" w:themeColor="text1" w:themeTint="D9"/>
          <w:sz w:val="36"/>
          <w:szCs w:val="36"/>
        </w:rPr>
      </w:pPr>
    </w:p>
    <w:p w14:paraId="7EE8435C" w14:textId="2F6D14F0" w:rsidR="004F7F2E" w:rsidRPr="0052081A" w:rsidRDefault="004F7F2E" w:rsidP="004F7F2E">
      <w:pPr>
        <w:pStyle w:val="Prrafodelista"/>
        <w:rPr>
          <w:color w:val="262626" w:themeColor="text1" w:themeTint="D9"/>
          <w:sz w:val="36"/>
          <w:szCs w:val="36"/>
        </w:rPr>
      </w:pPr>
    </w:p>
    <w:p w14:paraId="06C9000D" w14:textId="6813A36D" w:rsidR="004F7F2E" w:rsidRPr="0052081A" w:rsidRDefault="004F7F2E" w:rsidP="004F7F2E">
      <w:pPr>
        <w:pStyle w:val="Prrafodelista"/>
        <w:rPr>
          <w:color w:val="262626" w:themeColor="text1" w:themeTint="D9"/>
          <w:sz w:val="36"/>
          <w:szCs w:val="36"/>
        </w:rPr>
      </w:pPr>
    </w:p>
    <w:p w14:paraId="547168FC" w14:textId="77777777" w:rsidR="004F7F2E" w:rsidRPr="0052081A" w:rsidRDefault="004F7F2E" w:rsidP="004F7F2E">
      <w:pPr>
        <w:pStyle w:val="Prrafodelista"/>
        <w:rPr>
          <w:color w:val="262626" w:themeColor="text1" w:themeTint="D9"/>
          <w:sz w:val="36"/>
          <w:szCs w:val="36"/>
        </w:rPr>
      </w:pPr>
    </w:p>
    <w:p w14:paraId="31B31C74" w14:textId="19204E4B" w:rsidR="00035A6C" w:rsidRPr="0052081A" w:rsidRDefault="00035A6C" w:rsidP="004F7F2E">
      <w:pPr>
        <w:pStyle w:val="Prrafodelista"/>
        <w:numPr>
          <w:ilvl w:val="0"/>
          <w:numId w:val="2"/>
        </w:numPr>
        <w:rPr>
          <w:color w:val="C00000"/>
          <w:sz w:val="36"/>
          <w:szCs w:val="36"/>
        </w:rPr>
      </w:pPr>
      <w:r w:rsidRPr="0052081A">
        <w:rPr>
          <w:color w:val="C00000"/>
          <w:sz w:val="36"/>
          <w:szCs w:val="36"/>
        </w:rPr>
        <w:t>Tema 14</w:t>
      </w:r>
    </w:p>
    <w:p w14:paraId="72C125E1" w14:textId="6BD5FD9C" w:rsidR="004F7F2E" w:rsidRPr="0052081A" w:rsidRDefault="004F7F2E" w:rsidP="004F7F2E">
      <w:pPr>
        <w:rPr>
          <w:color w:val="C00000"/>
          <w:sz w:val="36"/>
          <w:szCs w:val="36"/>
        </w:rPr>
      </w:pPr>
      <w:r w:rsidRPr="0052081A">
        <w:rPr>
          <w:color w:val="C00000"/>
          <w:sz w:val="36"/>
          <w:szCs w:val="36"/>
        </w:rPr>
        <w:t>Disco DVD</w:t>
      </w:r>
    </w:p>
    <w:p w14:paraId="7FA19ED4" w14:textId="23A65745" w:rsidR="00035A6C" w:rsidRPr="0052081A" w:rsidRDefault="004F7F2E" w:rsidP="0052081A">
      <w:pPr>
        <w:rPr>
          <w:color w:val="262626" w:themeColor="text1" w:themeTint="D9"/>
          <w:sz w:val="36"/>
          <w:szCs w:val="36"/>
        </w:rPr>
      </w:pPr>
      <w:r w:rsidRPr="0052081A">
        <w:rPr>
          <w:color w:val="262626" w:themeColor="text1" w:themeTint="D9"/>
          <w:sz w:val="36"/>
          <w:szCs w:val="36"/>
        </w:rPr>
        <w:t xml:space="preserve">Esto nos ayuda a que podas guardar </w:t>
      </w:r>
      <w:r w:rsidR="0052081A" w:rsidRPr="0052081A">
        <w:rPr>
          <w:color w:val="262626" w:themeColor="text1" w:themeTint="D9"/>
          <w:sz w:val="36"/>
          <w:szCs w:val="36"/>
        </w:rPr>
        <w:t>músicas para</w:t>
      </w:r>
      <w:r w:rsidRPr="0052081A">
        <w:rPr>
          <w:color w:val="262626" w:themeColor="text1" w:themeTint="D9"/>
          <w:sz w:val="36"/>
          <w:szCs w:val="36"/>
        </w:rPr>
        <w:t xml:space="preserve"> luego después nosotros lo podamos ingresar a una radio o mismo a la computadora.</w:t>
      </w:r>
    </w:p>
    <w:p w14:paraId="5D5BC6AB" w14:textId="482E1923" w:rsidR="0052081A" w:rsidRPr="0052081A" w:rsidRDefault="0052081A" w:rsidP="0052081A">
      <w:pPr>
        <w:rPr>
          <w:color w:val="262626" w:themeColor="text1" w:themeTint="D9"/>
          <w:sz w:val="36"/>
          <w:szCs w:val="36"/>
        </w:rPr>
      </w:pPr>
      <w:r w:rsidRPr="0052081A">
        <w:rPr>
          <w:noProof/>
          <w:color w:val="262626" w:themeColor="text1" w:themeTint="D9"/>
          <w:sz w:val="36"/>
          <w:szCs w:val="36"/>
        </w:rPr>
        <w:drawing>
          <wp:inline distT="0" distB="0" distL="0" distR="0" wp14:anchorId="2B872B28" wp14:editId="09B03778">
            <wp:extent cx="3714750" cy="37147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4750" cy="3714750"/>
                    </a:xfrm>
                    <a:prstGeom prst="rect">
                      <a:avLst/>
                    </a:prstGeom>
                    <a:noFill/>
                    <a:ln>
                      <a:noFill/>
                    </a:ln>
                  </pic:spPr>
                </pic:pic>
              </a:graphicData>
            </a:graphic>
          </wp:inline>
        </w:drawing>
      </w:r>
    </w:p>
    <w:sectPr w:rsidR="0052081A" w:rsidRPr="0052081A">
      <w:headerReference w:type="default" r:id="rId21"/>
      <w:footerReference w:type="defaul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BD7DD" w14:textId="77777777" w:rsidR="00A103F9" w:rsidRDefault="00A103F9" w:rsidP="00AE117A">
      <w:pPr>
        <w:spacing w:after="0" w:line="240" w:lineRule="auto"/>
      </w:pPr>
      <w:r>
        <w:separator/>
      </w:r>
    </w:p>
  </w:endnote>
  <w:endnote w:type="continuationSeparator" w:id="0">
    <w:p w14:paraId="2E7EFB81" w14:textId="77777777" w:rsidR="00A103F9" w:rsidRDefault="00A103F9" w:rsidP="00AE1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Nunito">
    <w:charset w:val="00"/>
    <w:family w:val="auto"/>
    <w:pitch w:val="variable"/>
    <w:sig w:usb0="A00002FF" w:usb1="5000204B" w:usb2="00000000" w:usb3="00000000" w:csb0="00000197" w:csb1="00000000"/>
  </w:font>
  <w:font w:name="Montserrat">
    <w:charset w:val="00"/>
    <w:family w:val="auto"/>
    <w:pitch w:val="variable"/>
    <w:sig w:usb0="2000020F" w:usb1="00000003" w:usb2="00000000" w:usb3="00000000" w:csb0="00000197" w:csb1="00000000"/>
  </w:font>
  <w:font w:name="Poor Richard">
    <w:panose1 w:val="02080502050505020702"/>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55951"/>
      <w:docPartObj>
        <w:docPartGallery w:val="Page Numbers (Bottom of Page)"/>
        <w:docPartUnique/>
      </w:docPartObj>
    </w:sdtPr>
    <w:sdtEndPr/>
    <w:sdtContent>
      <w:p w14:paraId="1DFE948E" w14:textId="77777777" w:rsidR="00AE117A" w:rsidRDefault="006C4F2F">
        <w:pPr>
          <w:pStyle w:val="Piedepgina"/>
          <w:jc w:val="right"/>
        </w:pPr>
        <w:r>
          <w:rPr>
            <w:noProof/>
            <w:lang w:eastAsia="es-GT"/>
          </w:rPr>
          <w:drawing>
            <wp:anchor distT="0" distB="0" distL="114300" distR="114300" simplePos="0" relativeHeight="251658240" behindDoc="0" locked="0" layoutInCell="1" allowOverlap="1" wp14:anchorId="4276FEA7" wp14:editId="6A142348">
              <wp:simplePos x="0" y="0"/>
              <wp:positionH relativeFrom="page">
                <wp:align>left</wp:align>
              </wp:positionH>
              <wp:positionV relativeFrom="paragraph">
                <wp:posOffset>-704850</wp:posOffset>
              </wp:positionV>
              <wp:extent cx="4800600" cy="1483995"/>
              <wp:effectExtent l="0" t="0" r="0" b="19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6TK8G.jpg"/>
                      <pic:cNvPicPr/>
                    </pic:nvPicPr>
                    <pic:blipFill>
                      <a:blip r:embed="rId1">
                        <a:extLst>
                          <a:ext uri="{28A0092B-C50C-407E-A947-70E740481C1C}">
                            <a14:useLocalDpi xmlns:a14="http://schemas.microsoft.com/office/drawing/2010/main" val="0"/>
                          </a:ext>
                        </a:extLst>
                      </a:blip>
                      <a:stretch>
                        <a:fillRect/>
                      </a:stretch>
                    </pic:blipFill>
                    <pic:spPr>
                      <a:xfrm>
                        <a:off x="0" y="0"/>
                        <a:ext cx="4800600" cy="1483995"/>
                      </a:xfrm>
                      <a:prstGeom prst="rect">
                        <a:avLst/>
                      </a:prstGeom>
                    </pic:spPr>
                  </pic:pic>
                </a:graphicData>
              </a:graphic>
              <wp14:sizeRelH relativeFrom="page">
                <wp14:pctWidth>0</wp14:pctWidth>
              </wp14:sizeRelH>
              <wp14:sizeRelV relativeFrom="page">
                <wp14:pctHeight>0</wp14:pctHeight>
              </wp14:sizeRelV>
            </wp:anchor>
          </w:drawing>
        </w:r>
        <w:r w:rsidR="00AE117A">
          <w:fldChar w:fldCharType="begin"/>
        </w:r>
        <w:r w:rsidR="00AE117A">
          <w:instrText>PAGE   \* MERGEFORMAT</w:instrText>
        </w:r>
        <w:r w:rsidR="00AE117A">
          <w:fldChar w:fldCharType="separate"/>
        </w:r>
        <w:r w:rsidR="00732C34" w:rsidRPr="00732C34">
          <w:rPr>
            <w:noProof/>
            <w:lang w:val="es-ES"/>
          </w:rPr>
          <w:t>1</w:t>
        </w:r>
        <w:r w:rsidR="00AE117A">
          <w:fldChar w:fldCharType="end"/>
        </w:r>
      </w:p>
    </w:sdtContent>
  </w:sdt>
  <w:p w14:paraId="4A95C7D4" w14:textId="77777777" w:rsidR="00AE117A" w:rsidRDefault="00AE117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5AEA9" w14:textId="77777777" w:rsidR="00A103F9" w:rsidRDefault="00A103F9" w:rsidP="00AE117A">
      <w:pPr>
        <w:spacing w:after="0" w:line="240" w:lineRule="auto"/>
      </w:pPr>
      <w:r>
        <w:separator/>
      </w:r>
    </w:p>
  </w:footnote>
  <w:footnote w:type="continuationSeparator" w:id="0">
    <w:p w14:paraId="4ACDE793" w14:textId="77777777" w:rsidR="00A103F9" w:rsidRDefault="00A103F9" w:rsidP="00AE11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AFC50" w14:textId="77777777" w:rsidR="00AE117A" w:rsidRDefault="006C4F2F" w:rsidP="006C4F2F">
    <w:pPr>
      <w:pStyle w:val="Encabezado"/>
      <w:jc w:val="center"/>
      <w:rPr>
        <w:rFonts w:ascii="Poor Richard" w:hAnsi="Poor Richard"/>
        <w:color w:val="2F5496" w:themeColor="accent1" w:themeShade="BF"/>
        <w:sz w:val="24"/>
        <w:lang w:val="es-MX"/>
      </w:rPr>
    </w:pPr>
    <w:r>
      <w:rPr>
        <w:rFonts w:ascii="Poor Richard" w:hAnsi="Poor Richard"/>
        <w:noProof/>
        <w:color w:val="4472C4" w:themeColor="accent1"/>
        <w:sz w:val="24"/>
        <w:lang w:eastAsia="es-GT"/>
      </w:rPr>
      <w:drawing>
        <wp:anchor distT="0" distB="0" distL="114300" distR="114300" simplePos="0" relativeHeight="251659264" behindDoc="0" locked="0" layoutInCell="1" allowOverlap="1" wp14:anchorId="046F1ECA" wp14:editId="35FCE8AD">
          <wp:simplePos x="0" y="0"/>
          <wp:positionH relativeFrom="margin">
            <wp:posOffset>209550</wp:posOffset>
          </wp:positionH>
          <wp:positionV relativeFrom="paragraph">
            <wp:posOffset>-382905</wp:posOffset>
          </wp:positionV>
          <wp:extent cx="635635" cy="846938"/>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olegio.png"/>
                  <pic:cNvPicPr/>
                </pic:nvPicPr>
                <pic:blipFill>
                  <a:blip r:embed="rId1">
                    <a:extLst>
                      <a:ext uri="{28A0092B-C50C-407E-A947-70E740481C1C}">
                        <a14:useLocalDpi xmlns:a14="http://schemas.microsoft.com/office/drawing/2010/main" val="0"/>
                      </a:ext>
                    </a:extLst>
                  </a:blip>
                  <a:stretch>
                    <a:fillRect/>
                  </a:stretch>
                </pic:blipFill>
                <pic:spPr>
                  <a:xfrm>
                    <a:off x="0" y="0"/>
                    <a:ext cx="635635" cy="846938"/>
                  </a:xfrm>
                  <a:prstGeom prst="rect">
                    <a:avLst/>
                  </a:prstGeom>
                </pic:spPr>
              </pic:pic>
            </a:graphicData>
          </a:graphic>
          <wp14:sizeRelH relativeFrom="page">
            <wp14:pctWidth>0</wp14:pctWidth>
          </wp14:sizeRelH>
          <wp14:sizeRelV relativeFrom="page">
            <wp14:pctHeight>0</wp14:pctHeight>
          </wp14:sizeRelV>
        </wp:anchor>
      </w:drawing>
    </w:r>
    <w:r w:rsidR="00AE117A" w:rsidRPr="00AE117A">
      <w:rPr>
        <w:rFonts w:ascii="Poor Richard" w:hAnsi="Poor Richard"/>
        <w:color w:val="2F5496" w:themeColor="accent1" w:themeShade="BF"/>
        <w:sz w:val="24"/>
        <w:lang w:val="es-MX"/>
      </w:rPr>
      <w:t>COLEGIO CIENTÍFICO MONTESSORI “SOLOLÁ”</w:t>
    </w:r>
  </w:p>
  <w:p w14:paraId="75AE5CAE" w14:textId="77777777" w:rsidR="00AE117A" w:rsidRDefault="00B211DA" w:rsidP="006C4F2F">
    <w:pPr>
      <w:pStyle w:val="Encabezado"/>
      <w:jc w:val="center"/>
      <w:rPr>
        <w:rFonts w:ascii="Poor Richard" w:hAnsi="Poor Richard"/>
        <w:color w:val="2F5496" w:themeColor="accent1" w:themeShade="BF"/>
        <w:sz w:val="24"/>
        <w:lang w:val="es-MX"/>
      </w:rPr>
    </w:pPr>
    <w:r>
      <w:rPr>
        <w:rFonts w:ascii="Poor Richard" w:hAnsi="Poor Richard"/>
        <w:color w:val="2F5496" w:themeColor="accent1" w:themeShade="BF"/>
        <w:sz w:val="24"/>
        <w:lang w:val="es-MX"/>
      </w:rPr>
      <w:t>CURSO</w:t>
    </w:r>
  </w:p>
  <w:p w14:paraId="3D267453" w14:textId="77777777" w:rsidR="00732C34" w:rsidRDefault="00732C34" w:rsidP="006C4F2F">
    <w:pPr>
      <w:pStyle w:val="Encabezado"/>
      <w:jc w:val="center"/>
      <w:rPr>
        <w:rFonts w:ascii="Poor Richard" w:hAnsi="Poor Richard"/>
        <w:color w:val="2F5496" w:themeColor="accent1" w:themeShade="BF"/>
        <w:sz w:val="24"/>
        <w:lang w:val="es-MX"/>
      </w:rPr>
    </w:pPr>
    <w:r>
      <w:rPr>
        <w:rFonts w:ascii="Poor Richard" w:hAnsi="Poor Richard"/>
        <w:color w:val="2F5496" w:themeColor="accent1" w:themeShade="BF"/>
        <w:sz w:val="24"/>
        <w:lang w:val="es-MX"/>
      </w:rPr>
      <w:t>2022</w:t>
    </w:r>
  </w:p>
  <w:p w14:paraId="07496A66" w14:textId="77777777" w:rsidR="00732C34" w:rsidRPr="00AE117A" w:rsidRDefault="00732C34" w:rsidP="00732C34">
    <w:pPr>
      <w:pStyle w:val="Encabezado"/>
      <w:rPr>
        <w:rFonts w:ascii="Poor Richard" w:hAnsi="Poor Richard"/>
        <w:color w:val="2F5496" w:themeColor="accent1" w:themeShade="BF"/>
        <w:sz w:val="24"/>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AD69AC"/>
    <w:multiLevelType w:val="hybridMultilevel"/>
    <w:tmpl w:val="1BE0D7B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2C451349"/>
    <w:multiLevelType w:val="hybridMultilevel"/>
    <w:tmpl w:val="06A8DB0C"/>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743"/>
    <w:rsid w:val="00035A6C"/>
    <w:rsid w:val="00045E9A"/>
    <w:rsid w:val="0015217D"/>
    <w:rsid w:val="0015488F"/>
    <w:rsid w:val="001C32D5"/>
    <w:rsid w:val="00252016"/>
    <w:rsid w:val="00364A33"/>
    <w:rsid w:val="003B386B"/>
    <w:rsid w:val="0046167E"/>
    <w:rsid w:val="004F7F2E"/>
    <w:rsid w:val="0052081A"/>
    <w:rsid w:val="006358FB"/>
    <w:rsid w:val="006B55CF"/>
    <w:rsid w:val="006C4F2F"/>
    <w:rsid w:val="00732C34"/>
    <w:rsid w:val="008228B9"/>
    <w:rsid w:val="00897583"/>
    <w:rsid w:val="008C23E3"/>
    <w:rsid w:val="0090504E"/>
    <w:rsid w:val="009B269F"/>
    <w:rsid w:val="00A07B7E"/>
    <w:rsid w:val="00A103F9"/>
    <w:rsid w:val="00A63736"/>
    <w:rsid w:val="00AE117A"/>
    <w:rsid w:val="00B00913"/>
    <w:rsid w:val="00B00F82"/>
    <w:rsid w:val="00B211DA"/>
    <w:rsid w:val="00B44B0C"/>
    <w:rsid w:val="00C9623A"/>
    <w:rsid w:val="00CA1E4C"/>
    <w:rsid w:val="00D00743"/>
    <w:rsid w:val="00D56C5A"/>
    <w:rsid w:val="00DB0D15"/>
    <w:rsid w:val="00EB2586"/>
    <w:rsid w:val="00EF0D1F"/>
    <w:rsid w:val="00FF37E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3EF9A5"/>
  <w15:chartTrackingRefBased/>
  <w15:docId w15:val="{7929DC44-9271-42DD-B567-BB67912BE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E11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E117A"/>
    <w:pPr>
      <w:ind w:left="720"/>
      <w:contextualSpacing/>
    </w:pPr>
  </w:style>
  <w:style w:type="character" w:customStyle="1" w:styleId="Ttulo1Car">
    <w:name w:val="Título 1 Car"/>
    <w:basedOn w:val="Fuentedeprrafopredeter"/>
    <w:link w:val="Ttulo1"/>
    <w:uiPriority w:val="9"/>
    <w:rsid w:val="00AE117A"/>
    <w:rPr>
      <w:rFonts w:asciiTheme="majorHAnsi" w:eastAsiaTheme="majorEastAsia" w:hAnsiTheme="majorHAnsi" w:cstheme="majorBidi"/>
      <w:color w:val="2F5496" w:themeColor="accent1" w:themeShade="BF"/>
      <w:sz w:val="32"/>
      <w:szCs w:val="32"/>
    </w:rPr>
  </w:style>
  <w:style w:type="paragraph" w:styleId="Encabezado">
    <w:name w:val="header"/>
    <w:basedOn w:val="Normal"/>
    <w:link w:val="EncabezadoCar"/>
    <w:uiPriority w:val="99"/>
    <w:unhideWhenUsed/>
    <w:rsid w:val="00AE117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E117A"/>
  </w:style>
  <w:style w:type="paragraph" w:styleId="Piedepgina">
    <w:name w:val="footer"/>
    <w:basedOn w:val="Normal"/>
    <w:link w:val="PiedepginaCar"/>
    <w:uiPriority w:val="99"/>
    <w:unhideWhenUsed/>
    <w:rsid w:val="00AE117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117A"/>
  </w:style>
  <w:style w:type="character" w:styleId="Textoennegrita">
    <w:name w:val="Strong"/>
    <w:basedOn w:val="Fuentedeprrafopredeter"/>
    <w:uiPriority w:val="22"/>
    <w:qFormat/>
    <w:rsid w:val="00045E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6.jp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10</Pages>
  <Words>623</Words>
  <Characters>3430</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Dagoberto Cuá</dc:creator>
  <cp:keywords/>
  <dc:description/>
  <cp:lastModifiedBy>tunselena183@gmail.com</cp:lastModifiedBy>
  <cp:revision>2</cp:revision>
  <dcterms:created xsi:type="dcterms:W3CDTF">2022-03-03T04:35:00Z</dcterms:created>
  <dcterms:modified xsi:type="dcterms:W3CDTF">2022-03-03T04:35:00Z</dcterms:modified>
</cp:coreProperties>
</file>