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F38A55" w14:textId="77777777" w:rsidR="00375883" w:rsidRDefault="00857CE1">
      <w:pPr>
        <w:rPr>
          <w:rFonts w:ascii="Bahnschrift Light" w:hAnsi="Bahnschrift Light"/>
          <w:b/>
          <w:sz w:val="52"/>
          <w:lang w:val="es-ES"/>
        </w:rPr>
      </w:pPr>
      <w:r w:rsidRPr="00857CE1">
        <w:rPr>
          <w:rFonts w:ascii="Bahnschrift Light" w:hAnsi="Bahnschrift Light"/>
          <w:b/>
          <w:sz w:val="52"/>
          <w:lang w:val="es-ES"/>
        </w:rPr>
        <w:t xml:space="preserve">Colegio Científico “Montessori” Sololá </w:t>
      </w:r>
    </w:p>
    <w:p w14:paraId="3B0E9FFE" w14:textId="77777777" w:rsidR="00857CE1" w:rsidRDefault="00857CE1">
      <w:pPr>
        <w:rPr>
          <w:rFonts w:ascii="Bahnschrift Light" w:hAnsi="Bahnschrift Light"/>
          <w:b/>
          <w:sz w:val="52"/>
          <w:lang w:val="es-ES"/>
        </w:rPr>
      </w:pPr>
    </w:p>
    <w:p w14:paraId="3B1CA732" w14:textId="77777777" w:rsidR="00857CE1" w:rsidRDefault="00857CE1">
      <w:pPr>
        <w:rPr>
          <w:rFonts w:ascii="Bahnschrift Light" w:hAnsi="Bahnschrift Light"/>
          <w:b/>
          <w:sz w:val="52"/>
          <w:lang w:val="es-ES"/>
        </w:rPr>
      </w:pPr>
    </w:p>
    <w:p w14:paraId="5546ED6C" w14:textId="77777777" w:rsidR="00857CE1" w:rsidRPr="00857CE1" w:rsidRDefault="00857CE1">
      <w:pPr>
        <w:rPr>
          <w:rFonts w:ascii="Bahnschrift Light" w:hAnsi="Bahnschrift Light"/>
          <w:b/>
          <w:sz w:val="44"/>
          <w:lang w:val="es-ES"/>
        </w:rPr>
      </w:pPr>
      <w:r w:rsidRPr="00857CE1">
        <w:rPr>
          <w:rFonts w:ascii="Bahnschrift Light" w:hAnsi="Bahnschrift Light"/>
          <w:b/>
          <w:sz w:val="44"/>
          <w:lang w:val="es-ES"/>
        </w:rPr>
        <w:t xml:space="preserve">Prof: Dagoberto </w:t>
      </w:r>
      <w:commentRangeStart w:id="0"/>
      <w:r w:rsidRPr="00857CE1">
        <w:rPr>
          <w:rFonts w:ascii="Bahnschrift Light" w:hAnsi="Bahnschrift Light"/>
          <w:b/>
          <w:sz w:val="44"/>
          <w:lang w:val="es-ES"/>
        </w:rPr>
        <w:t>Cuá</w:t>
      </w:r>
      <w:commentRangeEnd w:id="0"/>
      <w:r w:rsidR="00A9744E">
        <w:rPr>
          <w:rStyle w:val="Refdecomentario"/>
        </w:rPr>
        <w:commentReference w:id="0"/>
      </w:r>
      <w:r w:rsidRPr="00857CE1">
        <w:rPr>
          <w:rFonts w:ascii="Bahnschrift Light" w:hAnsi="Bahnschrift Light"/>
          <w:b/>
          <w:sz w:val="44"/>
          <w:lang w:val="es-ES"/>
        </w:rPr>
        <w:t xml:space="preserve"> </w:t>
      </w:r>
    </w:p>
    <w:p w14:paraId="1D0F3449" w14:textId="77777777" w:rsidR="00857CE1" w:rsidRPr="00857CE1" w:rsidRDefault="00857CE1">
      <w:pPr>
        <w:rPr>
          <w:rFonts w:ascii="Bahnschrift Light" w:hAnsi="Bahnschrift Light"/>
          <w:b/>
          <w:sz w:val="44"/>
          <w:lang w:val="es-ES"/>
        </w:rPr>
      </w:pPr>
    </w:p>
    <w:p w14:paraId="6B558525" w14:textId="77777777" w:rsidR="00857CE1" w:rsidRPr="00857CE1" w:rsidRDefault="00857CE1">
      <w:pPr>
        <w:rPr>
          <w:rFonts w:ascii="Bahnschrift Light" w:hAnsi="Bahnschrift Light"/>
          <w:b/>
          <w:sz w:val="44"/>
          <w:lang w:val="es-ES"/>
        </w:rPr>
      </w:pPr>
      <w:r w:rsidRPr="00857CE1">
        <w:rPr>
          <w:rFonts w:ascii="Bahnschrift Light" w:hAnsi="Bahnschrift Light"/>
          <w:b/>
          <w:sz w:val="44"/>
          <w:lang w:val="es-ES"/>
        </w:rPr>
        <w:t xml:space="preserve">Curso: computación aplicada </w:t>
      </w:r>
    </w:p>
    <w:p w14:paraId="4AE1D839" w14:textId="77777777" w:rsidR="00857CE1" w:rsidRPr="00857CE1" w:rsidRDefault="00857CE1">
      <w:pPr>
        <w:rPr>
          <w:rFonts w:ascii="Bahnschrift Light" w:hAnsi="Bahnschrift Light"/>
          <w:b/>
          <w:sz w:val="44"/>
          <w:lang w:val="es-ES"/>
        </w:rPr>
      </w:pPr>
    </w:p>
    <w:p w14:paraId="5530DF3E" w14:textId="77777777" w:rsidR="00857CE1" w:rsidRPr="00857CE1" w:rsidRDefault="00857CE1">
      <w:pPr>
        <w:rPr>
          <w:rFonts w:ascii="Bahnschrift Light" w:hAnsi="Bahnschrift Light"/>
          <w:b/>
          <w:sz w:val="44"/>
          <w:lang w:val="es-ES"/>
        </w:rPr>
      </w:pPr>
      <w:r w:rsidRPr="00857CE1">
        <w:rPr>
          <w:rFonts w:ascii="Bahnschrift Light" w:hAnsi="Bahnschrift Light"/>
          <w:b/>
          <w:sz w:val="44"/>
          <w:lang w:val="es-ES"/>
        </w:rPr>
        <w:t xml:space="preserve">Tema: Proyecto final </w:t>
      </w:r>
    </w:p>
    <w:p w14:paraId="4EF133E0" w14:textId="77777777" w:rsidR="00857CE1" w:rsidRPr="00857CE1" w:rsidRDefault="00857CE1">
      <w:pPr>
        <w:rPr>
          <w:rFonts w:ascii="Bahnschrift Light" w:hAnsi="Bahnschrift Light"/>
          <w:b/>
          <w:sz w:val="44"/>
          <w:lang w:val="es-ES"/>
        </w:rPr>
      </w:pPr>
    </w:p>
    <w:p w14:paraId="165FF6DD" w14:textId="77777777" w:rsidR="00857CE1" w:rsidRPr="00857CE1" w:rsidRDefault="00857CE1">
      <w:pPr>
        <w:rPr>
          <w:rFonts w:ascii="Bahnschrift Light" w:hAnsi="Bahnschrift Light"/>
          <w:b/>
          <w:sz w:val="44"/>
          <w:lang w:val="es-ES"/>
        </w:rPr>
      </w:pPr>
    </w:p>
    <w:p w14:paraId="7A8E31A1" w14:textId="77777777" w:rsidR="00857CE1" w:rsidRPr="00857CE1" w:rsidRDefault="00857CE1">
      <w:pPr>
        <w:rPr>
          <w:rFonts w:ascii="Bahnschrift Light" w:hAnsi="Bahnschrift Light"/>
          <w:b/>
          <w:sz w:val="44"/>
          <w:lang w:val="es-ES"/>
        </w:rPr>
      </w:pPr>
    </w:p>
    <w:p w14:paraId="3C12FA47" w14:textId="77777777" w:rsidR="00857CE1" w:rsidRPr="00857CE1" w:rsidRDefault="00857CE1">
      <w:pPr>
        <w:rPr>
          <w:rFonts w:ascii="Bahnschrift Light" w:hAnsi="Bahnschrift Light"/>
          <w:b/>
          <w:sz w:val="44"/>
          <w:lang w:val="es-ES"/>
        </w:rPr>
      </w:pPr>
      <w:r w:rsidRPr="00857CE1">
        <w:rPr>
          <w:rFonts w:ascii="Bahnschrift Light" w:hAnsi="Bahnschrift Light"/>
          <w:b/>
          <w:sz w:val="44"/>
          <w:lang w:val="es-ES"/>
        </w:rPr>
        <w:t>Estudiante: Emanuel Bonifacio Garcia Tzoc</w:t>
      </w:r>
    </w:p>
    <w:p w14:paraId="3F185B52" w14:textId="77777777" w:rsidR="00857CE1" w:rsidRDefault="00857CE1">
      <w:pPr>
        <w:rPr>
          <w:rFonts w:ascii="Bahnschrift Light" w:hAnsi="Bahnschrift Light"/>
          <w:b/>
          <w:sz w:val="52"/>
          <w:lang w:val="es-ES"/>
        </w:rPr>
      </w:pPr>
    </w:p>
    <w:p w14:paraId="2474375A" w14:textId="77777777" w:rsidR="00857CE1" w:rsidRDefault="00857CE1">
      <w:pPr>
        <w:rPr>
          <w:rFonts w:ascii="Bahnschrift Light" w:hAnsi="Bahnschrift Light"/>
          <w:b/>
          <w:sz w:val="52"/>
          <w:lang w:val="es-ES"/>
        </w:rPr>
      </w:pPr>
      <w:r>
        <w:rPr>
          <w:rFonts w:ascii="Bahnschrift Light" w:hAnsi="Bahnschrift Light"/>
          <w:b/>
          <w:sz w:val="52"/>
          <w:lang w:val="es-ES"/>
        </w:rPr>
        <w:t>Ciclo: 2022</w:t>
      </w:r>
    </w:p>
    <w:p w14:paraId="197C3404" w14:textId="77777777" w:rsidR="00857CE1" w:rsidRDefault="00857CE1">
      <w:pPr>
        <w:rPr>
          <w:rFonts w:ascii="Bahnschrift Light" w:hAnsi="Bahnschrift Light"/>
          <w:b/>
          <w:sz w:val="52"/>
          <w:lang w:val="es-ES"/>
        </w:rPr>
      </w:pPr>
      <w:r>
        <w:rPr>
          <w:rFonts w:ascii="Bahnschrift Light" w:hAnsi="Bahnschrift Light"/>
          <w:b/>
          <w:sz w:val="52"/>
          <w:lang w:val="es-ES"/>
        </w:rPr>
        <w:br w:type="page"/>
      </w:r>
    </w:p>
    <w:p w14:paraId="4CE43965" w14:textId="77777777" w:rsidR="00A9744E" w:rsidRDefault="00857CE1">
      <w:pPr>
        <w:rPr>
          <w:rFonts w:ascii="Bahnschrift Light" w:hAnsi="Bahnschrift Light"/>
          <w:b/>
          <w:sz w:val="144"/>
          <w:lang w:val="es-ES"/>
        </w:rPr>
      </w:pPr>
      <w:r>
        <w:rPr>
          <w:rFonts w:ascii="Bahnschrift Light" w:hAnsi="Bahnschrift Light"/>
          <w:b/>
          <w:sz w:val="144"/>
          <w:lang w:val="es-ES"/>
        </w:rPr>
        <w:lastRenderedPageBreak/>
        <w:t xml:space="preserve"> </w:t>
      </w:r>
    </w:p>
    <w:sdt>
      <w:sdtPr>
        <w:rPr>
          <w:rFonts w:ascii="Book Antiqua" w:hAnsi="Book Antiqua"/>
          <w:sz w:val="28"/>
          <w:szCs w:val="28"/>
          <w:lang w:val="es-ES"/>
        </w:rPr>
        <w:id w:val="-1820800077"/>
        <w:docPartObj>
          <w:docPartGallery w:val="Table of Contents"/>
          <w:docPartUnique/>
        </w:docPartObj>
      </w:sdtPr>
      <w:sdtEndPr>
        <w:rPr>
          <w:rFonts w:eastAsiaTheme="minorHAnsi" w:cstheme="minorBidi"/>
          <w:b/>
          <w:bCs/>
          <w:color w:val="auto"/>
        </w:rPr>
      </w:sdtEndPr>
      <w:sdtContent>
        <w:p w14:paraId="6A7ABD84" w14:textId="77777777" w:rsidR="00A9744E" w:rsidRPr="00A9744E" w:rsidRDefault="00A9744E">
          <w:pPr>
            <w:pStyle w:val="TtuloTDC"/>
            <w:rPr>
              <w:rFonts w:ascii="Book Antiqua" w:hAnsi="Book Antiqua"/>
              <w:sz w:val="28"/>
              <w:szCs w:val="28"/>
            </w:rPr>
          </w:pPr>
          <w:r w:rsidRPr="00A9744E">
            <w:rPr>
              <w:rFonts w:ascii="Book Antiqua" w:hAnsi="Book Antiqua"/>
              <w:sz w:val="28"/>
              <w:szCs w:val="28"/>
              <w:lang w:val="es-ES"/>
            </w:rPr>
            <w:t>índice.</w:t>
          </w:r>
        </w:p>
        <w:p w14:paraId="01C56B64" w14:textId="77777777" w:rsidR="009B7AE9" w:rsidRPr="009B7AE9" w:rsidRDefault="00A9744E">
          <w:pPr>
            <w:pStyle w:val="TDC1"/>
            <w:tabs>
              <w:tab w:val="right" w:leader="dot" w:pos="8828"/>
            </w:tabs>
            <w:rPr>
              <w:rFonts w:ascii="Book Antiqua" w:eastAsiaTheme="minorEastAsia" w:hAnsi="Book Antiqua"/>
              <w:noProof/>
              <w:sz w:val="48"/>
            </w:rPr>
          </w:pPr>
          <w:r w:rsidRPr="00A9744E">
            <w:rPr>
              <w:rFonts w:ascii="Book Antiqua" w:hAnsi="Book Antiqua"/>
              <w:sz w:val="28"/>
              <w:szCs w:val="28"/>
            </w:rPr>
            <w:fldChar w:fldCharType="begin"/>
          </w:r>
          <w:r w:rsidRPr="00A9744E">
            <w:rPr>
              <w:rFonts w:ascii="Book Antiqua" w:hAnsi="Book Antiqua"/>
              <w:sz w:val="28"/>
              <w:szCs w:val="28"/>
            </w:rPr>
            <w:instrText xml:space="preserve"> TOC \o "1-3" \h \z \u </w:instrText>
          </w:r>
          <w:r w:rsidRPr="00A9744E">
            <w:rPr>
              <w:rFonts w:ascii="Book Antiqua" w:hAnsi="Book Antiqua"/>
              <w:sz w:val="28"/>
              <w:szCs w:val="28"/>
            </w:rPr>
            <w:fldChar w:fldCharType="separate"/>
          </w:r>
          <w:hyperlink w:anchor="_Toc103949813" w:history="1">
            <w:r w:rsidR="009B7AE9" w:rsidRPr="009B7AE9">
              <w:rPr>
                <w:rStyle w:val="Hipervnculo"/>
                <w:rFonts w:ascii="Book Antiqua" w:hAnsi="Book Antiqua"/>
                <w:b/>
                <w:noProof/>
                <w:sz w:val="48"/>
                <w14:glow w14:rad="139700">
                  <w14:schemeClr w14:val="accent5">
                    <w14:alpha w14:val="60000"/>
                    <w14:satMod w14:val="175000"/>
                  </w14:schemeClr>
                </w14:glow>
                <w14:shadow w14:blurRad="60007" w14:dist="310007" w14:dir="7680000" w14:sx="100000" w14:sy="30000" w14:kx="1300200" w14:ky="0" w14:algn="ctr">
                  <w14:srgbClr w14:val="000000">
                    <w14:alpha w14:val="68000"/>
                  </w14:srgbClr>
                </w14:shadow>
                <w14:reflection w14:blurRad="6350" w14:stA="55000" w14:stPos="0" w14:endA="50" w14:endPos="85000" w14:dist="29997" w14:dir="5400000" w14:fadeDir="5400000" w14:sx="100000" w14:sy="-100000" w14:kx="0" w14:ky="0" w14:algn="bl"/>
              </w:rPr>
              <w:t>THE AMAZING SPIDERMAN</w:t>
            </w:r>
            <w:r w:rsidR="009B7AE9" w:rsidRPr="009B7AE9">
              <w:rPr>
                <w:rFonts w:ascii="Book Antiqua" w:hAnsi="Book Antiqua"/>
                <w:noProof/>
                <w:webHidden/>
                <w:sz w:val="48"/>
              </w:rPr>
              <w:tab/>
            </w:r>
            <w:r w:rsidR="009B7AE9" w:rsidRPr="009B7AE9">
              <w:rPr>
                <w:rFonts w:ascii="Book Antiqua" w:hAnsi="Book Antiqua"/>
                <w:noProof/>
                <w:webHidden/>
                <w:sz w:val="48"/>
              </w:rPr>
              <w:fldChar w:fldCharType="begin"/>
            </w:r>
            <w:r w:rsidR="009B7AE9" w:rsidRPr="009B7AE9">
              <w:rPr>
                <w:rFonts w:ascii="Book Antiqua" w:hAnsi="Book Antiqua"/>
                <w:noProof/>
                <w:webHidden/>
                <w:sz w:val="48"/>
              </w:rPr>
              <w:instrText xml:space="preserve"> PAGEREF _Toc103949813 \h </w:instrText>
            </w:r>
            <w:r w:rsidR="009B7AE9" w:rsidRPr="009B7AE9">
              <w:rPr>
                <w:rFonts w:ascii="Book Antiqua" w:hAnsi="Book Antiqua"/>
                <w:noProof/>
                <w:webHidden/>
                <w:sz w:val="48"/>
              </w:rPr>
            </w:r>
            <w:r w:rsidR="009B7AE9" w:rsidRPr="009B7AE9">
              <w:rPr>
                <w:rFonts w:ascii="Book Antiqua" w:hAnsi="Book Antiqua"/>
                <w:noProof/>
                <w:webHidden/>
                <w:sz w:val="48"/>
              </w:rPr>
              <w:fldChar w:fldCharType="separate"/>
            </w:r>
            <w:r w:rsidR="009B7AE9" w:rsidRPr="009B7AE9">
              <w:rPr>
                <w:rFonts w:ascii="Book Antiqua" w:hAnsi="Book Antiqua"/>
                <w:noProof/>
                <w:webHidden/>
                <w:sz w:val="48"/>
              </w:rPr>
              <w:t>1</w:t>
            </w:r>
            <w:r w:rsidR="009B7AE9" w:rsidRPr="009B7AE9">
              <w:rPr>
                <w:rFonts w:ascii="Book Antiqua" w:hAnsi="Book Antiqua"/>
                <w:noProof/>
                <w:webHidden/>
                <w:sz w:val="48"/>
              </w:rPr>
              <w:fldChar w:fldCharType="end"/>
            </w:r>
          </w:hyperlink>
        </w:p>
        <w:p w14:paraId="0DB5872A" w14:textId="77777777" w:rsidR="009B7AE9" w:rsidRPr="009B7AE9" w:rsidRDefault="009B7AE9">
          <w:pPr>
            <w:pStyle w:val="TDC2"/>
            <w:tabs>
              <w:tab w:val="right" w:leader="dot" w:pos="8828"/>
            </w:tabs>
            <w:rPr>
              <w:rFonts w:ascii="Book Antiqua" w:eastAsiaTheme="minorEastAsia" w:hAnsi="Book Antiqua"/>
              <w:noProof/>
              <w:sz w:val="28"/>
              <w:szCs w:val="28"/>
            </w:rPr>
          </w:pPr>
          <w:hyperlink w:anchor="_Toc103949814" w:history="1">
            <w:r w:rsidRPr="009B7AE9">
              <w:rPr>
                <w:rStyle w:val="Hipervnculo"/>
                <w:rFonts w:ascii="Book Antiqua" w:hAnsi="Book Antiqua" w:cs="Arial"/>
                <w:noProof/>
                <w:sz w:val="28"/>
                <w:szCs w:val="28"/>
                <w:lang w:val="es-ES"/>
              </w:rPr>
              <w:t>Argumento de la segunda película.</w:t>
            </w:r>
            <w:r w:rsidRPr="009B7AE9">
              <w:rPr>
                <w:rFonts w:ascii="Book Antiqua" w:hAnsi="Book Antiqua"/>
                <w:noProof/>
                <w:webHidden/>
                <w:sz w:val="28"/>
                <w:szCs w:val="28"/>
              </w:rPr>
              <w:tab/>
            </w:r>
            <w:r w:rsidRPr="009B7AE9">
              <w:rPr>
                <w:rFonts w:ascii="Book Antiqua" w:hAnsi="Book Antiqua"/>
                <w:noProof/>
                <w:webHidden/>
                <w:sz w:val="28"/>
                <w:szCs w:val="28"/>
              </w:rPr>
              <w:fldChar w:fldCharType="begin"/>
            </w:r>
            <w:r w:rsidRPr="009B7AE9">
              <w:rPr>
                <w:rFonts w:ascii="Book Antiqua" w:hAnsi="Book Antiqua"/>
                <w:noProof/>
                <w:webHidden/>
                <w:sz w:val="28"/>
                <w:szCs w:val="28"/>
              </w:rPr>
              <w:instrText xml:space="preserve"> PAGEREF _Toc103949814 \h </w:instrText>
            </w:r>
            <w:r w:rsidRPr="009B7AE9">
              <w:rPr>
                <w:rFonts w:ascii="Book Antiqua" w:hAnsi="Book Antiqua"/>
                <w:noProof/>
                <w:webHidden/>
                <w:sz w:val="28"/>
                <w:szCs w:val="28"/>
              </w:rPr>
            </w:r>
            <w:r w:rsidRPr="009B7AE9">
              <w:rPr>
                <w:rFonts w:ascii="Book Antiqua" w:hAnsi="Book Antiqua"/>
                <w:noProof/>
                <w:webHidden/>
                <w:sz w:val="28"/>
                <w:szCs w:val="28"/>
              </w:rPr>
              <w:fldChar w:fldCharType="separate"/>
            </w:r>
            <w:r w:rsidRPr="009B7AE9">
              <w:rPr>
                <w:rFonts w:ascii="Book Antiqua" w:hAnsi="Book Antiqua"/>
                <w:noProof/>
                <w:webHidden/>
                <w:sz w:val="28"/>
                <w:szCs w:val="28"/>
              </w:rPr>
              <w:t>1</w:t>
            </w:r>
            <w:r w:rsidRPr="009B7AE9">
              <w:rPr>
                <w:rFonts w:ascii="Book Antiqua" w:hAnsi="Book Antiqua"/>
                <w:noProof/>
                <w:webHidden/>
                <w:sz w:val="28"/>
                <w:szCs w:val="28"/>
              </w:rPr>
              <w:fldChar w:fldCharType="end"/>
            </w:r>
          </w:hyperlink>
        </w:p>
        <w:p w14:paraId="080F13B5" w14:textId="77777777" w:rsidR="009B7AE9" w:rsidRPr="009B7AE9" w:rsidRDefault="009B7AE9">
          <w:pPr>
            <w:pStyle w:val="TDC3"/>
            <w:tabs>
              <w:tab w:val="right" w:leader="dot" w:pos="8828"/>
            </w:tabs>
            <w:rPr>
              <w:rFonts w:ascii="Book Antiqua" w:hAnsi="Book Antiqua"/>
              <w:noProof/>
              <w:sz w:val="28"/>
              <w:szCs w:val="28"/>
            </w:rPr>
          </w:pPr>
          <w:hyperlink w:anchor="_Toc103949815" w:history="1">
            <w:r w:rsidRPr="009B7AE9">
              <w:rPr>
                <w:rStyle w:val="Hipervnculo"/>
                <w:rFonts w:ascii="Book Antiqua" w:hAnsi="Book Antiqua"/>
                <w:noProof/>
                <w:sz w:val="28"/>
                <w:szCs w:val="28"/>
                <w:lang w:val="es-ES"/>
              </w:rPr>
              <w:t>Bibliografía.</w:t>
            </w:r>
            <w:r w:rsidRPr="009B7AE9">
              <w:rPr>
                <w:rFonts w:ascii="Book Antiqua" w:hAnsi="Book Antiqua"/>
                <w:noProof/>
                <w:webHidden/>
                <w:sz w:val="28"/>
                <w:szCs w:val="28"/>
              </w:rPr>
              <w:tab/>
            </w:r>
            <w:r w:rsidRPr="009B7AE9">
              <w:rPr>
                <w:rFonts w:ascii="Book Antiqua" w:hAnsi="Book Antiqua"/>
                <w:noProof/>
                <w:webHidden/>
                <w:sz w:val="28"/>
                <w:szCs w:val="28"/>
              </w:rPr>
              <w:fldChar w:fldCharType="begin"/>
            </w:r>
            <w:r w:rsidRPr="009B7AE9">
              <w:rPr>
                <w:rFonts w:ascii="Book Antiqua" w:hAnsi="Book Antiqua"/>
                <w:noProof/>
                <w:webHidden/>
                <w:sz w:val="28"/>
                <w:szCs w:val="28"/>
              </w:rPr>
              <w:instrText xml:space="preserve"> PAGEREF _Toc103949815 \h </w:instrText>
            </w:r>
            <w:r w:rsidRPr="009B7AE9">
              <w:rPr>
                <w:rFonts w:ascii="Book Antiqua" w:hAnsi="Book Antiqua"/>
                <w:noProof/>
                <w:webHidden/>
                <w:sz w:val="28"/>
                <w:szCs w:val="28"/>
              </w:rPr>
            </w:r>
            <w:r w:rsidRPr="009B7AE9">
              <w:rPr>
                <w:rFonts w:ascii="Book Antiqua" w:hAnsi="Book Antiqua"/>
                <w:noProof/>
                <w:webHidden/>
                <w:sz w:val="28"/>
                <w:szCs w:val="28"/>
              </w:rPr>
              <w:fldChar w:fldCharType="separate"/>
            </w:r>
            <w:r w:rsidRPr="009B7AE9">
              <w:rPr>
                <w:rFonts w:ascii="Book Antiqua" w:hAnsi="Book Antiqua"/>
                <w:noProof/>
                <w:webHidden/>
                <w:sz w:val="28"/>
                <w:szCs w:val="28"/>
              </w:rPr>
              <w:t>5</w:t>
            </w:r>
            <w:r w:rsidRPr="009B7AE9">
              <w:rPr>
                <w:rFonts w:ascii="Book Antiqua" w:hAnsi="Book Antiqua"/>
                <w:noProof/>
                <w:webHidden/>
                <w:sz w:val="28"/>
                <w:szCs w:val="28"/>
              </w:rPr>
              <w:fldChar w:fldCharType="end"/>
            </w:r>
          </w:hyperlink>
        </w:p>
        <w:p w14:paraId="4573A8C5" w14:textId="77777777" w:rsidR="00A9744E" w:rsidRPr="00A9744E" w:rsidRDefault="00A9744E">
          <w:pPr>
            <w:rPr>
              <w:rFonts w:ascii="Book Antiqua" w:hAnsi="Book Antiqua"/>
              <w:sz w:val="28"/>
              <w:szCs w:val="28"/>
            </w:rPr>
          </w:pPr>
          <w:r w:rsidRPr="00A9744E">
            <w:rPr>
              <w:rFonts w:ascii="Book Antiqua" w:hAnsi="Book Antiqua"/>
              <w:b/>
              <w:bCs/>
              <w:sz w:val="28"/>
              <w:szCs w:val="28"/>
              <w:lang w:val="es-ES"/>
            </w:rPr>
            <w:fldChar w:fldCharType="end"/>
          </w:r>
        </w:p>
      </w:sdtContent>
    </w:sdt>
    <w:p w14:paraId="011E793E" w14:textId="77777777" w:rsidR="00F61644" w:rsidRDefault="00857CE1">
      <w:pPr>
        <w:rPr>
          <w:rFonts w:ascii="Bahnschrift Light" w:hAnsi="Bahnschrift Light"/>
          <w:b/>
          <w:sz w:val="144"/>
          <w:lang w:val="es-ES"/>
        </w:rPr>
      </w:pPr>
      <w:r>
        <w:rPr>
          <w:rFonts w:ascii="Bahnschrift Light" w:hAnsi="Bahnschrift Light"/>
          <w:b/>
          <w:sz w:val="144"/>
          <w:lang w:val="es-ES"/>
        </w:rPr>
        <w:t xml:space="preserve">            </w:t>
      </w:r>
      <w:r w:rsidRPr="00857CE1">
        <w:rPr>
          <w:rFonts w:ascii="Bahnschrift Light" w:hAnsi="Bahnschrift Light"/>
          <w:b/>
          <w:sz w:val="144"/>
          <w:lang w:val="es-ES"/>
        </w:rPr>
        <w:t xml:space="preserve">índice </w:t>
      </w:r>
    </w:p>
    <w:p w14:paraId="091DF3AD" w14:textId="77777777" w:rsidR="008C5D60" w:rsidRDefault="008C5D60">
      <w:pPr>
        <w:rPr>
          <w:rFonts w:ascii="Bahnschrift Light" w:hAnsi="Bahnschrift Light"/>
          <w:b/>
          <w:sz w:val="52"/>
          <w:lang w:val="es-ES"/>
        </w:rPr>
      </w:pPr>
    </w:p>
    <w:p w14:paraId="5D19F782" w14:textId="77777777" w:rsidR="008C5D60" w:rsidRDefault="008C5D60" w:rsidP="008C5D60">
      <w:pPr>
        <w:rPr>
          <w:rFonts w:ascii="Bahnschrift Light" w:hAnsi="Bahnschrift Light"/>
          <w:sz w:val="52"/>
          <w:lang w:val="es-ES"/>
        </w:rPr>
      </w:pPr>
    </w:p>
    <w:p w14:paraId="48391C64" w14:textId="77777777" w:rsidR="008C5D60" w:rsidRPr="008C5D60" w:rsidRDefault="008C5D60" w:rsidP="008C5D60">
      <w:pPr>
        <w:rPr>
          <w:rFonts w:ascii="Bahnschrift Light" w:hAnsi="Bahnschrift Light"/>
          <w:sz w:val="52"/>
          <w:lang w:val="es-ES"/>
        </w:rPr>
      </w:pPr>
    </w:p>
    <w:p w14:paraId="52030889" w14:textId="77777777" w:rsidR="008C5D60" w:rsidRDefault="008C5D60" w:rsidP="008C5D60">
      <w:pPr>
        <w:tabs>
          <w:tab w:val="left" w:pos="1123"/>
        </w:tabs>
        <w:rPr>
          <w:rFonts w:ascii="Bahnschrift Light" w:hAnsi="Bahnschrift Light"/>
          <w:sz w:val="52"/>
          <w:lang w:val="es-ES"/>
        </w:rPr>
      </w:pPr>
      <w:r>
        <w:rPr>
          <w:rFonts w:ascii="Bahnschrift Light" w:hAnsi="Bahnschrift Light"/>
          <w:sz w:val="52"/>
          <w:lang w:val="es-ES"/>
        </w:rPr>
        <w:tab/>
      </w:r>
    </w:p>
    <w:p w14:paraId="596B524D" w14:textId="77777777" w:rsidR="008C5D60" w:rsidRDefault="008C5D60">
      <w:pPr>
        <w:rPr>
          <w:rFonts w:ascii="Bahnschrift Light" w:hAnsi="Bahnschrift Light"/>
          <w:sz w:val="52"/>
          <w:lang w:val="es-ES"/>
        </w:rPr>
      </w:pPr>
      <w:r>
        <w:rPr>
          <w:rFonts w:ascii="Bahnschrift Light" w:hAnsi="Bahnschrift Light"/>
          <w:sz w:val="52"/>
          <w:lang w:val="es-ES"/>
        </w:rPr>
        <w:br w:type="page"/>
      </w:r>
    </w:p>
    <w:p w14:paraId="05412859" w14:textId="77777777" w:rsidR="008C5D60" w:rsidRDefault="008C5D60" w:rsidP="008C5D60">
      <w:pPr>
        <w:pStyle w:val="Ttulo4"/>
        <w:rPr>
          <w:sz w:val="40"/>
          <w:lang w:val="es-ES"/>
        </w:rPr>
      </w:pPr>
      <w:r w:rsidRPr="008C5D60">
        <w:rPr>
          <w:sz w:val="72"/>
          <w:lang w:val="es-ES"/>
        </w:rPr>
        <w:lastRenderedPageBreak/>
        <w:t>Persona invitada a leer el argumento de la película.</w:t>
      </w:r>
    </w:p>
    <w:p w14:paraId="2FB57FAD" w14:textId="77777777" w:rsidR="008C5D60" w:rsidRDefault="008C5D60" w:rsidP="008C5D60">
      <w:pPr>
        <w:rPr>
          <w:lang w:val="es-ES"/>
        </w:rPr>
      </w:pPr>
    </w:p>
    <w:p w14:paraId="60EFE32B" w14:textId="77777777" w:rsidR="008C5D60" w:rsidRDefault="008C5D60" w:rsidP="008C5D60">
      <w:pPr>
        <w:rPr>
          <w:lang w:val="es-ES"/>
        </w:rPr>
      </w:pPr>
    </w:p>
    <w:p w14:paraId="6DEAC1DC" w14:textId="77777777" w:rsidR="008C5D60" w:rsidRDefault="008C5D60" w:rsidP="008C5D60">
      <w:pPr>
        <w:rPr>
          <w:lang w:val="es-ES"/>
        </w:rPr>
      </w:pPr>
    </w:p>
    <w:p w14:paraId="621BFB92" w14:textId="77777777" w:rsidR="008C5D60" w:rsidRDefault="008C5D60" w:rsidP="008C5D60">
      <w:pPr>
        <w:rPr>
          <w:lang w:val="es-ES"/>
        </w:rPr>
      </w:pPr>
    </w:p>
    <w:p w14:paraId="668F0A8B" w14:textId="77777777" w:rsidR="008C5D60" w:rsidRDefault="008C5D60" w:rsidP="008C5D60">
      <w:pPr>
        <w:rPr>
          <w:lang w:val="es-ES"/>
        </w:rPr>
      </w:pPr>
    </w:p>
    <w:p w14:paraId="18947607" w14:textId="77777777" w:rsidR="008C5D60" w:rsidRPr="008C5D60" w:rsidRDefault="008C5D60" w:rsidP="008C5D60">
      <w:pPr>
        <w:rPr>
          <w:sz w:val="28"/>
          <w:lang w:val="es-ES"/>
        </w:rPr>
      </w:pPr>
      <w:bookmarkStart w:id="1" w:name="_GoBack"/>
      <w:r w:rsidRPr="008C5D60">
        <w:rPr>
          <w:sz w:val="28"/>
          <w:lang w:val="es-ES"/>
        </w:rPr>
        <w:t>Usted cccc ccccc esta invitada a leer el argumento de la 2da película de the amazing spiderman, se esperan grandes recomendaciones de parte suya, ya que su opinión es algo importante para nosotros.</w:t>
      </w:r>
    </w:p>
    <w:bookmarkEnd w:id="1"/>
    <w:p w14:paraId="1280A3DE" w14:textId="77777777" w:rsidR="00390051" w:rsidRPr="008C5D60" w:rsidRDefault="008C5D60" w:rsidP="008C5D60">
      <w:pPr>
        <w:tabs>
          <w:tab w:val="left" w:pos="1123"/>
        </w:tabs>
        <w:rPr>
          <w:rFonts w:ascii="Bahnschrift Light" w:hAnsi="Bahnschrift Light"/>
          <w:sz w:val="52"/>
          <w:lang w:val="es-ES"/>
        </w:rPr>
        <w:sectPr w:rsidR="00390051" w:rsidRPr="008C5D60" w:rsidSect="00A9744E">
          <w:headerReference w:type="even" r:id="rId9"/>
          <w:headerReference w:type="default" r:id="rId10"/>
          <w:footerReference w:type="even" r:id="rId11"/>
          <w:footerReference w:type="default" r:id="rId12"/>
          <w:headerReference w:type="first" r:id="rId13"/>
          <w:footerReference w:type="first" r:id="rId14"/>
          <w:pgSz w:w="12240" w:h="15840"/>
          <w:pgMar w:top="1417" w:right="1701" w:bottom="1417" w:left="1701" w:header="708" w:footer="708" w:gutter="0"/>
          <w:pgBorders w:offsetFrom="page">
            <w:top w:val="paperClips" w:sz="31" w:space="24" w:color="FFFF00"/>
            <w:left w:val="paperClips" w:sz="31" w:space="24" w:color="FFFF00"/>
            <w:bottom w:val="paperClips" w:sz="31" w:space="24" w:color="FFFF00"/>
            <w:right w:val="paperClips" w:sz="31" w:space="24" w:color="FFFF00"/>
          </w:pgBorders>
          <w:pgNumType w:start="1"/>
          <w:cols w:space="708"/>
          <w:docGrid w:linePitch="360"/>
        </w:sectPr>
      </w:pPr>
      <w:r>
        <w:rPr>
          <w:rFonts w:ascii="Bahnschrift Light" w:hAnsi="Bahnschrift Light"/>
          <w:sz w:val="52"/>
          <w:lang w:val="es-ES"/>
        </w:rPr>
        <w:tab/>
      </w:r>
    </w:p>
    <w:p w14:paraId="6C1B2D66" w14:textId="77777777" w:rsidR="00857CE1" w:rsidRPr="00390051" w:rsidRDefault="00F61644" w:rsidP="00390051">
      <w:pPr>
        <w:pStyle w:val="Ttulo1"/>
        <w:spacing w:line="360" w:lineRule="auto"/>
        <w:jc w:val="both"/>
        <w:rPr>
          <w:rFonts w:asciiTheme="minorHAnsi" w:eastAsiaTheme="minorHAnsi" w:hAnsiTheme="minorHAnsi" w:cstheme="minorBidi"/>
          <w:color w:val="FF0000"/>
          <w:sz w:val="16"/>
          <w:szCs w:val="22"/>
          <w:lang w:val="es-ES"/>
          <w14:glow w14:rad="139700">
            <w14:schemeClr w14:val="accent5">
              <w14:alpha w14:val="60000"/>
              <w14:satMod w14:val="175000"/>
            </w14:schemeClr>
          </w14:glow>
        </w:rPr>
      </w:pPr>
      <w:bookmarkStart w:id="2" w:name="_Toc103949813"/>
      <w:r w:rsidRPr="00390051">
        <w:rPr>
          <w:rFonts w:ascii="THE AMAZING SPIDER-MAN" w:hAnsi="THE AMAZING SPIDER-MAN"/>
          <w:b/>
          <w:color w:val="FF0000"/>
          <w:sz w:val="72"/>
          <w14:glow w14:rad="139700">
            <w14:schemeClr w14:val="accent5">
              <w14:alpha w14:val="60000"/>
              <w14:satMod w14:val="175000"/>
            </w14:schemeClr>
          </w14:glow>
          <w14:shadow w14:blurRad="60007" w14:dist="310007" w14:dir="7680000" w14:sx="100000" w14:sy="30000" w14:kx="1300200" w14:ky="0" w14:algn="ctr">
            <w14:srgbClr w14:val="000000">
              <w14:alpha w14:val="68000"/>
            </w14:srgbClr>
          </w14:shadow>
          <w14:reflection w14:blurRad="6350" w14:stA="55000" w14:stPos="0" w14:endA="50" w14:endPos="85000" w14:dist="29997" w14:dir="5400000" w14:fadeDir="5400000" w14:sx="100000" w14:sy="-100000" w14:kx="0" w14:ky="0" w14:algn="bl"/>
        </w:rPr>
        <w:lastRenderedPageBreak/>
        <w:t>T</w:t>
      </w:r>
      <w:r w:rsidR="00A814EC" w:rsidRPr="00390051">
        <w:rPr>
          <w:rFonts w:ascii="THE AMAZING SPIDER-MAN" w:hAnsi="THE AMAZING SPIDER-MAN"/>
          <w:b/>
          <w:color w:val="FF0000"/>
          <w:sz w:val="72"/>
          <w14:glow w14:rad="139700">
            <w14:schemeClr w14:val="accent5">
              <w14:alpha w14:val="60000"/>
              <w14:satMod w14:val="175000"/>
            </w14:schemeClr>
          </w14:glow>
          <w14:shadow w14:blurRad="60007" w14:dist="310007" w14:dir="7680000" w14:sx="100000" w14:sy="30000" w14:kx="1300200" w14:ky="0" w14:algn="ctr">
            <w14:srgbClr w14:val="000000">
              <w14:alpha w14:val="68000"/>
            </w14:srgbClr>
          </w14:shadow>
          <w14:reflection w14:blurRad="6350" w14:stA="55000" w14:stPos="0" w14:endA="50" w14:endPos="85000" w14:dist="29997" w14:dir="5400000" w14:fadeDir="5400000" w14:sx="100000" w14:sy="-100000" w14:kx="0" w14:ky="0" w14:algn="bl"/>
        </w:rPr>
        <w:t xml:space="preserve">HE AMAZING </w:t>
      </w:r>
      <w:r w:rsidR="007303CE" w:rsidRPr="00390051">
        <w:rPr>
          <w:rFonts w:ascii="THE AMAZING SPIDER-MAN" w:hAnsi="THE AMAZING SPIDER-MAN"/>
          <w:b/>
          <w:color w:val="FF0000"/>
          <w:sz w:val="72"/>
          <w14:glow w14:rad="139700">
            <w14:schemeClr w14:val="accent5">
              <w14:alpha w14:val="60000"/>
              <w14:satMod w14:val="175000"/>
            </w14:schemeClr>
          </w14:glow>
          <w14:shadow w14:blurRad="60007" w14:dist="310007" w14:dir="7680000" w14:sx="100000" w14:sy="30000" w14:kx="1300200" w14:ky="0" w14:algn="ctr">
            <w14:srgbClr w14:val="000000">
              <w14:alpha w14:val="68000"/>
            </w14:srgbClr>
          </w14:shadow>
          <w14:reflection w14:blurRad="6350" w14:stA="55000" w14:stPos="0" w14:endA="50" w14:endPos="85000" w14:dist="29997" w14:dir="5400000" w14:fadeDir="5400000" w14:sx="100000" w14:sy="-100000" w14:kx="0" w14:ky="0" w14:algn="bl"/>
        </w:rPr>
        <w:t>SPIDERMAN</w:t>
      </w:r>
      <w:bookmarkEnd w:id="2"/>
      <w:r w:rsidRPr="00390051">
        <w:rPr>
          <w:rFonts w:asciiTheme="minorHAnsi" w:eastAsiaTheme="minorHAnsi" w:hAnsiTheme="minorHAnsi" w:cstheme="minorBidi"/>
          <w:color w:val="FF0000"/>
          <w:sz w:val="16"/>
          <w:szCs w:val="22"/>
          <w:lang w:val="es-ES"/>
          <w14:glow w14:rad="139700">
            <w14:schemeClr w14:val="accent5">
              <w14:alpha w14:val="60000"/>
              <w14:satMod w14:val="175000"/>
            </w14:schemeClr>
          </w14:glow>
        </w:rPr>
        <w:t xml:space="preserve"> </w:t>
      </w:r>
    </w:p>
    <w:p w14:paraId="69A99345" w14:textId="77777777" w:rsidR="00F61644" w:rsidRPr="00390051" w:rsidRDefault="00F61644" w:rsidP="00390051">
      <w:pPr>
        <w:spacing w:line="360" w:lineRule="auto"/>
        <w:jc w:val="both"/>
        <w:rPr>
          <w:rFonts w:ascii="Arial" w:hAnsi="Arial" w:cs="Arial"/>
          <w:sz w:val="24"/>
          <w:szCs w:val="24"/>
          <w:lang w:val="es-ES"/>
        </w:rPr>
      </w:pPr>
      <w:r w:rsidRPr="00390051">
        <w:rPr>
          <w:rFonts w:ascii="Arial" w:hAnsi="Arial" w:cs="Arial"/>
          <w:sz w:val="24"/>
          <w:szCs w:val="24"/>
          <w:lang w:val="es-ES"/>
        </w:rPr>
        <w:t xml:space="preserve">con el reinicio de otro universo del hombre araña luego de que haya sido cancelada la trilogía de Sam Raimi, </w:t>
      </w:r>
      <w:r w:rsidR="007303CE" w:rsidRPr="00390051">
        <w:rPr>
          <w:rFonts w:ascii="Arial" w:hAnsi="Arial" w:cs="Arial"/>
          <w:sz w:val="24"/>
          <w:szCs w:val="24"/>
          <w:lang w:val="es-ES"/>
        </w:rPr>
        <w:t xml:space="preserve">por las malas y duras críticas que recibió spider-man 3. </w:t>
      </w:r>
    </w:p>
    <w:p w14:paraId="2983A997" w14:textId="77777777" w:rsidR="007303CE" w:rsidRPr="00390051" w:rsidRDefault="007303CE" w:rsidP="00390051">
      <w:pPr>
        <w:spacing w:line="360" w:lineRule="auto"/>
        <w:jc w:val="both"/>
        <w:rPr>
          <w:rFonts w:ascii="Arial" w:hAnsi="Arial" w:cs="Arial"/>
          <w:sz w:val="24"/>
          <w:szCs w:val="24"/>
          <w:lang w:val="es-ES"/>
        </w:rPr>
      </w:pPr>
      <w:r w:rsidRPr="00390051">
        <w:rPr>
          <w:rFonts w:ascii="Arial" w:hAnsi="Arial" w:cs="Arial"/>
          <w:sz w:val="24"/>
          <w:szCs w:val="24"/>
          <w:lang w:val="es-ES"/>
        </w:rPr>
        <w:t xml:space="preserve">se reinició de nuevo con las 2 películas de the amazing spiderman </w:t>
      </w:r>
      <w:r w:rsidR="00A814EC" w:rsidRPr="00390051">
        <w:rPr>
          <w:rFonts w:ascii="Arial" w:hAnsi="Arial" w:cs="Arial"/>
          <w:sz w:val="24"/>
          <w:szCs w:val="24"/>
          <w:lang w:val="es-ES"/>
        </w:rPr>
        <w:t>que a opinión personal es la que más me ha gustado</w:t>
      </w:r>
    </w:p>
    <w:p w14:paraId="3B0DD26F" w14:textId="77777777" w:rsidR="00390051" w:rsidRPr="00390051" w:rsidRDefault="00390051" w:rsidP="00390051">
      <w:pPr>
        <w:spacing w:line="360" w:lineRule="auto"/>
        <w:jc w:val="both"/>
        <w:rPr>
          <w:rFonts w:ascii="Arial" w:hAnsi="Arial" w:cs="Arial"/>
          <w:sz w:val="24"/>
          <w:szCs w:val="24"/>
          <w:lang w:val="es-ES"/>
        </w:rPr>
      </w:pPr>
    </w:p>
    <w:p w14:paraId="1C4EB83B" w14:textId="77777777" w:rsidR="00390051" w:rsidRPr="00390051" w:rsidRDefault="00390051" w:rsidP="00390051">
      <w:pPr>
        <w:pStyle w:val="Ttulo2"/>
        <w:spacing w:line="360" w:lineRule="auto"/>
        <w:jc w:val="both"/>
        <w:rPr>
          <w:rFonts w:ascii="Arial" w:hAnsi="Arial" w:cs="Arial"/>
          <w:sz w:val="24"/>
          <w:szCs w:val="24"/>
          <w:lang w:val="es-ES"/>
        </w:rPr>
      </w:pPr>
      <w:bookmarkStart w:id="3" w:name="_Toc103949814"/>
      <w:r w:rsidRPr="00390051">
        <w:rPr>
          <w:rFonts w:ascii="Arial" w:hAnsi="Arial" w:cs="Arial"/>
          <w:sz w:val="24"/>
          <w:szCs w:val="24"/>
          <w:lang w:val="es-ES"/>
        </w:rPr>
        <w:t>Argumento de la segunda película.</w:t>
      </w:r>
      <w:bookmarkEnd w:id="3"/>
      <w:r w:rsidRPr="00390051">
        <w:rPr>
          <w:rFonts w:ascii="Arial" w:hAnsi="Arial" w:cs="Arial"/>
          <w:sz w:val="24"/>
          <w:szCs w:val="24"/>
          <w:lang w:val="es-ES"/>
        </w:rPr>
        <w:t xml:space="preserve"> </w:t>
      </w:r>
    </w:p>
    <w:p w14:paraId="12FE62FD" w14:textId="77777777" w:rsidR="00390051" w:rsidRPr="00390051" w:rsidRDefault="00390051" w:rsidP="00390051">
      <w:pPr>
        <w:spacing w:line="360" w:lineRule="auto"/>
        <w:jc w:val="both"/>
        <w:rPr>
          <w:rFonts w:ascii="Arial" w:hAnsi="Arial" w:cs="Arial"/>
          <w:sz w:val="24"/>
          <w:szCs w:val="24"/>
          <w:lang w:val="es-ES"/>
        </w:rPr>
      </w:pPr>
    </w:p>
    <w:p w14:paraId="44283630" w14:textId="77777777" w:rsidR="00390051" w:rsidRPr="00390051" w:rsidRDefault="00390051" w:rsidP="00390051">
      <w:pPr>
        <w:pStyle w:val="NormalWeb"/>
        <w:shd w:val="clear" w:color="auto" w:fill="FFFFFF"/>
        <w:spacing w:before="120" w:beforeAutospacing="0" w:after="120" w:afterAutospacing="0" w:line="360" w:lineRule="auto"/>
        <w:jc w:val="both"/>
        <w:rPr>
          <w:rFonts w:ascii="Arial" w:hAnsi="Arial" w:cs="Arial"/>
          <w:color w:val="202122"/>
          <w:lang w:val="es-ES"/>
        </w:rPr>
      </w:pPr>
      <w:r w:rsidRPr="00390051">
        <w:rPr>
          <w:rFonts w:ascii="Arial" w:hAnsi="Arial" w:cs="Arial"/>
          <w:color w:val="202122"/>
          <w:lang w:val="es-ES"/>
        </w:rPr>
        <w:t>El ex-científico de Oscorp, Richard Parker (</w:t>
      </w:r>
      <w:hyperlink r:id="rId15" w:tooltip="Campbell Scott" w:history="1">
        <w:r w:rsidRPr="00390051">
          <w:rPr>
            <w:rStyle w:val="Hipervnculo"/>
            <w:rFonts w:ascii="Arial" w:hAnsi="Arial" w:cs="Arial"/>
            <w:color w:val="0645AD"/>
            <w:lang w:val="es-ES"/>
          </w:rPr>
          <w:t>Campbell Scott</w:t>
        </w:r>
      </w:hyperlink>
      <w:r w:rsidRPr="00390051">
        <w:rPr>
          <w:rFonts w:ascii="Arial" w:hAnsi="Arial" w:cs="Arial"/>
          <w:color w:val="202122"/>
          <w:lang w:val="es-ES"/>
        </w:rPr>
        <w:t>), graba un mensaje de vídeo para explicar su desaparición. Más tarde, él y su esposa Mary (</w:t>
      </w:r>
      <w:hyperlink r:id="rId16" w:tooltip="Embeth Davidtz" w:history="1">
        <w:r w:rsidRPr="00390051">
          <w:rPr>
            <w:rStyle w:val="Hipervnculo"/>
            <w:rFonts w:ascii="Arial" w:hAnsi="Arial" w:cs="Arial"/>
            <w:color w:val="0645AD"/>
            <w:lang w:val="es-ES"/>
          </w:rPr>
          <w:t>Embeth Davidtz</w:t>
        </w:r>
      </w:hyperlink>
      <w:r w:rsidRPr="00390051">
        <w:rPr>
          <w:rFonts w:ascii="Arial" w:hAnsi="Arial" w:cs="Arial"/>
          <w:color w:val="202122"/>
          <w:lang w:val="es-ES"/>
        </w:rPr>
        <w:t>) se hallan a bordo de un avión privado secuestrado por un hombre enviado para asesinar a Richard. Richard pelea contra el hombre, el hombre le dispara a Mary, trata de ahorcar a Richard y luego cae del avión hasta su muerte. El avión se estrella, muriendo tanto Richard como Mary, después de haber filmado el mencionado vídeo.</w:t>
      </w:r>
    </w:p>
    <w:p w14:paraId="55B3A4B4" w14:textId="77777777" w:rsidR="00390051" w:rsidRPr="00390051" w:rsidRDefault="00390051" w:rsidP="00390051">
      <w:pPr>
        <w:pStyle w:val="NormalWeb"/>
        <w:shd w:val="clear" w:color="auto" w:fill="FFFFFF"/>
        <w:spacing w:before="120" w:beforeAutospacing="0" w:after="120" w:afterAutospacing="0" w:line="360" w:lineRule="auto"/>
        <w:jc w:val="both"/>
        <w:rPr>
          <w:rFonts w:ascii="Arial" w:hAnsi="Arial" w:cs="Arial"/>
          <w:color w:val="202122"/>
          <w:lang w:val="es-ES"/>
        </w:rPr>
      </w:pPr>
      <w:r w:rsidRPr="00390051">
        <w:rPr>
          <w:rFonts w:ascii="Arial" w:hAnsi="Arial" w:cs="Arial"/>
          <w:color w:val="202122"/>
          <w:lang w:val="es-ES"/>
        </w:rPr>
        <w:t>En el presente, Peter Parker (interpretado por </w:t>
      </w:r>
      <w:commentRangeStart w:id="4"/>
      <w:r w:rsidRPr="00390051">
        <w:rPr>
          <w:rFonts w:ascii="Arial" w:hAnsi="Arial" w:cs="Arial"/>
          <w:color w:val="202122"/>
        </w:rPr>
        <w:fldChar w:fldCharType="begin"/>
      </w:r>
      <w:r w:rsidRPr="00390051">
        <w:rPr>
          <w:rFonts w:ascii="Arial" w:hAnsi="Arial" w:cs="Arial"/>
          <w:color w:val="202122"/>
          <w:lang w:val="es-ES"/>
        </w:rPr>
        <w:instrText xml:space="preserve"> HYPERLINK "https://es.wikipedia.org/wiki/Andrew_Garfield" \o "Andrew Garfield" </w:instrText>
      </w:r>
      <w:r w:rsidRPr="00390051">
        <w:rPr>
          <w:rFonts w:ascii="Arial" w:hAnsi="Arial" w:cs="Arial"/>
          <w:color w:val="202122"/>
        </w:rPr>
        <w:fldChar w:fldCharType="separate"/>
      </w:r>
      <w:r w:rsidRPr="00390051">
        <w:rPr>
          <w:rStyle w:val="Hipervnculo"/>
          <w:rFonts w:ascii="Arial" w:hAnsi="Arial" w:cs="Arial"/>
          <w:color w:val="0645AD"/>
          <w:lang w:val="es-ES"/>
        </w:rPr>
        <w:t>Andrew Garfield</w:t>
      </w:r>
      <w:r w:rsidRPr="00390051">
        <w:rPr>
          <w:rFonts w:ascii="Arial" w:hAnsi="Arial" w:cs="Arial"/>
          <w:color w:val="202122"/>
        </w:rPr>
        <w:fldChar w:fldCharType="end"/>
      </w:r>
      <w:commentRangeEnd w:id="4"/>
      <w:r w:rsidR="00A9744E">
        <w:rPr>
          <w:rStyle w:val="Refdecomentario"/>
          <w:rFonts w:asciiTheme="minorHAnsi" w:eastAsiaTheme="minorHAnsi" w:hAnsiTheme="minorHAnsi" w:cstheme="minorBidi"/>
        </w:rPr>
        <w:commentReference w:id="4"/>
      </w:r>
      <w:r w:rsidRPr="00390051">
        <w:rPr>
          <w:rFonts w:ascii="Arial" w:hAnsi="Arial" w:cs="Arial"/>
          <w:color w:val="202122"/>
          <w:lang w:val="es-ES"/>
        </w:rPr>
        <w:t> a sus treinta años) continúa luchando contra el crimen como Spider-Man, en una persecución detiene a </w:t>
      </w:r>
      <w:hyperlink r:id="rId17" w:tooltip="Rhino (cómic)" w:history="1">
        <w:r w:rsidRPr="00390051">
          <w:rPr>
            <w:rStyle w:val="Hipervnculo"/>
            <w:rFonts w:ascii="Arial" w:hAnsi="Arial" w:cs="Arial"/>
            <w:color w:val="0645AD"/>
            <w:lang w:val="es-ES"/>
          </w:rPr>
          <w:t>Aleksei Sytsevich</w:t>
        </w:r>
      </w:hyperlink>
      <w:r w:rsidRPr="00390051">
        <w:rPr>
          <w:rFonts w:ascii="Arial" w:hAnsi="Arial" w:cs="Arial"/>
          <w:color w:val="202122"/>
          <w:lang w:val="es-ES"/>
        </w:rPr>
        <w:t> (</w:t>
      </w:r>
      <w:hyperlink r:id="rId18" w:tooltip="Paul Giamatti" w:history="1">
        <w:r w:rsidRPr="00390051">
          <w:rPr>
            <w:rStyle w:val="Hipervnculo"/>
            <w:rFonts w:ascii="Arial" w:hAnsi="Arial" w:cs="Arial"/>
            <w:color w:val="0645AD"/>
            <w:lang w:val="es-ES"/>
          </w:rPr>
          <w:t>Paul Giamatti</w:t>
        </w:r>
      </w:hyperlink>
      <w:r w:rsidRPr="00390051">
        <w:rPr>
          <w:rFonts w:ascii="Arial" w:hAnsi="Arial" w:cs="Arial"/>
          <w:color w:val="202122"/>
          <w:lang w:val="es-ES"/>
        </w:rPr>
        <w:t>). Más tarde, Peter se reúne con Gwen (</w:t>
      </w:r>
      <w:hyperlink r:id="rId19" w:tooltip="Emma Stone" w:history="1">
        <w:r w:rsidRPr="00390051">
          <w:rPr>
            <w:rStyle w:val="Hipervnculo"/>
            <w:rFonts w:ascii="Arial" w:hAnsi="Arial" w:cs="Arial"/>
            <w:color w:val="0645AD"/>
            <w:lang w:val="es-ES"/>
          </w:rPr>
          <w:t>Emma Stone</w:t>
        </w:r>
      </w:hyperlink>
      <w:r w:rsidRPr="00390051">
        <w:rPr>
          <w:rFonts w:ascii="Arial" w:hAnsi="Arial" w:cs="Arial"/>
          <w:color w:val="202122"/>
          <w:lang w:val="es-ES"/>
        </w:rPr>
        <w:t>) en su ceremonia de graduación de la escuela secundaria, más tarde (insistiendo mantener la promesa que le hiciera al padre de ella) termina su relación en frente de un restaurante. El mejor amigo de Peter, </w:t>
      </w:r>
      <w:hyperlink r:id="rId20" w:tooltip="Harry Osborn" w:history="1">
        <w:r w:rsidRPr="00390051">
          <w:rPr>
            <w:rStyle w:val="Hipervnculo"/>
            <w:rFonts w:ascii="Arial" w:hAnsi="Arial" w:cs="Arial"/>
            <w:color w:val="0645AD"/>
            <w:lang w:val="es-ES"/>
          </w:rPr>
          <w:t>Harry Osborn</w:t>
        </w:r>
      </w:hyperlink>
      <w:r w:rsidRPr="00390051">
        <w:rPr>
          <w:rFonts w:ascii="Arial" w:hAnsi="Arial" w:cs="Arial"/>
          <w:color w:val="202122"/>
          <w:lang w:val="es-ES"/>
        </w:rPr>
        <w:t> (</w:t>
      </w:r>
      <w:hyperlink r:id="rId21" w:tooltip="Dane DeHaan" w:history="1">
        <w:r w:rsidRPr="00390051">
          <w:rPr>
            <w:rStyle w:val="Hipervnculo"/>
            <w:rFonts w:ascii="Arial" w:hAnsi="Arial" w:cs="Arial"/>
            <w:color w:val="0645AD"/>
            <w:lang w:val="es-ES"/>
          </w:rPr>
          <w:t>Dane DeHaan</w:t>
        </w:r>
      </w:hyperlink>
      <w:r w:rsidRPr="00390051">
        <w:rPr>
          <w:rFonts w:ascii="Arial" w:hAnsi="Arial" w:cs="Arial"/>
          <w:color w:val="202122"/>
          <w:lang w:val="es-ES"/>
        </w:rPr>
        <w:t>), regresa a Manhattan para ver a su padre Norman (</w:t>
      </w:r>
      <w:hyperlink r:id="rId22" w:tooltip="Chris Cooper" w:history="1">
        <w:r w:rsidRPr="00390051">
          <w:rPr>
            <w:rStyle w:val="Hipervnculo"/>
            <w:rFonts w:ascii="Arial" w:hAnsi="Arial" w:cs="Arial"/>
            <w:color w:val="0645AD"/>
            <w:lang w:val="es-ES"/>
          </w:rPr>
          <w:t>Chris Cooper</w:t>
        </w:r>
      </w:hyperlink>
      <w:r w:rsidRPr="00390051">
        <w:rPr>
          <w:rFonts w:ascii="Arial" w:hAnsi="Arial" w:cs="Arial"/>
          <w:color w:val="202122"/>
          <w:lang w:val="es-ES"/>
        </w:rPr>
        <w:t xml:space="preserve">), director de Oscorp, que se encuentra con una enfermedad terminal y casi deforme. Norman explica que su enfermedad es genética, y Harry está en la edad en que empieza a </w:t>
      </w:r>
      <w:r w:rsidRPr="00390051">
        <w:rPr>
          <w:rFonts w:ascii="Arial" w:hAnsi="Arial" w:cs="Arial"/>
          <w:color w:val="202122"/>
          <w:lang w:val="es-ES"/>
        </w:rPr>
        <w:lastRenderedPageBreak/>
        <w:t>desarrollarse. Norman le da a Harry un pequeño dispositivo que afirma contiene el trabajo de su vida, diciéndole que es el único legado que le dejará. Al día siguiente, Norman muere y Harry es nombrado nuevo director de Oscorp.</w:t>
      </w:r>
    </w:p>
    <w:p w14:paraId="67C2825A" w14:textId="77777777" w:rsidR="00390051" w:rsidRPr="00390051" w:rsidRDefault="00390051" w:rsidP="00390051">
      <w:pPr>
        <w:pStyle w:val="NormalWeb"/>
        <w:shd w:val="clear" w:color="auto" w:fill="FFFFFF"/>
        <w:spacing w:before="120" w:beforeAutospacing="0" w:after="120" w:afterAutospacing="0" w:line="360" w:lineRule="auto"/>
        <w:jc w:val="both"/>
        <w:rPr>
          <w:rFonts w:ascii="Arial" w:hAnsi="Arial" w:cs="Arial"/>
          <w:color w:val="202122"/>
          <w:lang w:val="es-ES"/>
        </w:rPr>
      </w:pPr>
      <w:r w:rsidRPr="00390051">
        <w:rPr>
          <w:rFonts w:ascii="Arial" w:hAnsi="Arial" w:cs="Arial"/>
          <w:color w:val="202122"/>
          <w:lang w:val="es-ES"/>
        </w:rPr>
        <w:t>En un laboratorio de Oscorp, el ingeniero eléctrico </w:t>
      </w:r>
      <w:hyperlink r:id="rId23" w:tooltip="Max Dillon" w:history="1">
        <w:r w:rsidRPr="00390051">
          <w:rPr>
            <w:rStyle w:val="Hipervnculo"/>
            <w:rFonts w:ascii="Arial" w:hAnsi="Arial" w:cs="Arial"/>
            <w:color w:val="0645AD"/>
            <w:lang w:val="es-ES"/>
          </w:rPr>
          <w:t>Max Dillon</w:t>
        </w:r>
      </w:hyperlink>
      <w:r w:rsidRPr="00390051">
        <w:rPr>
          <w:rFonts w:ascii="Arial" w:hAnsi="Arial" w:cs="Arial"/>
          <w:color w:val="202122"/>
          <w:lang w:val="es-ES"/>
        </w:rPr>
        <w:t> (</w:t>
      </w:r>
      <w:hyperlink r:id="rId24" w:tooltip="Jamie Foxx" w:history="1">
        <w:r w:rsidRPr="00390051">
          <w:rPr>
            <w:rStyle w:val="Hipervnculo"/>
            <w:rFonts w:ascii="Arial" w:hAnsi="Arial" w:cs="Arial"/>
            <w:color w:val="0645AD"/>
            <w:lang w:val="es-ES"/>
          </w:rPr>
          <w:t>Jamie Foxx</w:t>
        </w:r>
      </w:hyperlink>
      <w:r w:rsidRPr="00390051">
        <w:rPr>
          <w:rFonts w:ascii="Arial" w:hAnsi="Arial" w:cs="Arial"/>
          <w:color w:val="202122"/>
          <w:lang w:val="es-ES"/>
        </w:rPr>
        <w:t>), un científico brillante pero torpe, es a menudo humillado y sometido por sus superiores, especialmente por el </w:t>
      </w:r>
      <w:hyperlink r:id="rId25" w:tooltip="Alistair Smythe" w:history="1">
        <w:r w:rsidRPr="00390051">
          <w:rPr>
            <w:rStyle w:val="Hipervnculo"/>
            <w:rFonts w:ascii="Arial" w:hAnsi="Arial" w:cs="Arial"/>
            <w:color w:val="0645AD"/>
            <w:lang w:val="es-ES"/>
          </w:rPr>
          <w:t>Dr. Alistair Smythe</w:t>
        </w:r>
      </w:hyperlink>
      <w:r w:rsidRPr="00390051">
        <w:rPr>
          <w:rFonts w:ascii="Arial" w:hAnsi="Arial" w:cs="Arial"/>
          <w:color w:val="202122"/>
          <w:lang w:val="es-ES"/>
        </w:rPr>
        <w:t> (</w:t>
      </w:r>
      <w:hyperlink r:id="rId26" w:tooltip="B.J. Novak" w:history="1">
        <w:r w:rsidRPr="00390051">
          <w:rPr>
            <w:rStyle w:val="Hipervnculo"/>
            <w:rFonts w:ascii="Arial" w:hAnsi="Arial" w:cs="Arial"/>
            <w:color w:val="0645AD"/>
            <w:lang w:val="es-ES"/>
          </w:rPr>
          <w:t>B.J. Novak</w:t>
        </w:r>
      </w:hyperlink>
      <w:r w:rsidRPr="00390051">
        <w:rPr>
          <w:rFonts w:ascii="Arial" w:hAnsi="Arial" w:cs="Arial"/>
          <w:color w:val="202122"/>
          <w:lang w:val="es-ES"/>
        </w:rPr>
        <w:t>) que lo obligan a trabajar horas extra e incluso el día de su cumpleaños. Mientras trabajaba reparando una falla eléctrica, Max toca un cable de alta tensión eléctrica y sufre una brutal descarga que lo hace caer por accidente en un tanque de anguilas eléctricas de ingeniería genética. Lo atacan, y él increíblemente sobrevive, mutando y transformándose en un generador eléctrico viviente. Mientras tanto, Peter intenta mantener una amistad con Gwen, pero ella revela que quizás se mude a Inglaterra para cursar la universidad. Antes de que puedan hablar de ello, Dillon se adentra en Times Square, causando accidentalmente un apagón al absorber electricidad, y es detenido por Spider-Man después de una batalla en la que Dillon enfurece. Dillon es llevado al Instituto Ravencroft, donde es estudiado por el científico alemán, </w:t>
      </w:r>
      <w:hyperlink r:id="rId27" w:tooltip="Ashley Kafka" w:history="1">
        <w:r w:rsidRPr="00390051">
          <w:rPr>
            <w:rStyle w:val="Hipervnculo"/>
            <w:rFonts w:ascii="Arial" w:hAnsi="Arial" w:cs="Arial"/>
            <w:color w:val="0645AD"/>
            <w:lang w:val="es-ES"/>
          </w:rPr>
          <w:t>el Dr. Kafka</w:t>
        </w:r>
      </w:hyperlink>
      <w:r w:rsidRPr="00390051">
        <w:rPr>
          <w:rFonts w:ascii="Arial" w:hAnsi="Arial" w:cs="Arial"/>
          <w:color w:val="202122"/>
          <w:lang w:val="es-ES"/>
        </w:rPr>
        <w:t> (</w:t>
      </w:r>
      <w:hyperlink r:id="rId28" w:tooltip="Marton Csokas" w:history="1">
        <w:r w:rsidRPr="00390051">
          <w:rPr>
            <w:rStyle w:val="Hipervnculo"/>
            <w:rFonts w:ascii="Arial" w:hAnsi="Arial" w:cs="Arial"/>
            <w:color w:val="0645AD"/>
            <w:lang w:val="es-ES"/>
          </w:rPr>
          <w:t>Marton Csokas</w:t>
        </w:r>
      </w:hyperlink>
      <w:r w:rsidRPr="00390051">
        <w:rPr>
          <w:rFonts w:ascii="Arial" w:hAnsi="Arial" w:cs="Arial"/>
          <w:color w:val="202122"/>
          <w:lang w:val="es-ES"/>
        </w:rPr>
        <w:t>), quien se sorprende al hablar con Dillon y ver el alcance de sus poderes.</w:t>
      </w:r>
    </w:p>
    <w:p w14:paraId="2C0FA54A" w14:textId="77777777" w:rsidR="00390051" w:rsidRPr="00390051" w:rsidRDefault="00390051" w:rsidP="00390051">
      <w:pPr>
        <w:pStyle w:val="NormalWeb"/>
        <w:shd w:val="clear" w:color="auto" w:fill="FFFFFF"/>
        <w:spacing w:before="120" w:beforeAutospacing="0" w:after="120" w:afterAutospacing="0" w:line="360" w:lineRule="auto"/>
        <w:jc w:val="both"/>
        <w:rPr>
          <w:rFonts w:ascii="Arial" w:hAnsi="Arial" w:cs="Arial"/>
          <w:color w:val="202122"/>
          <w:lang w:val="es-ES"/>
        </w:rPr>
      </w:pPr>
      <w:r w:rsidRPr="00390051">
        <w:rPr>
          <w:rFonts w:ascii="Arial" w:hAnsi="Arial" w:cs="Arial"/>
          <w:color w:val="202122"/>
          <w:lang w:val="es-ES"/>
        </w:rPr>
        <w:t>Mientras tanto, los primeros síntomas de la enfermedad de Harry se comienzan a notar, y este utiliza el dispositivo que le dio su padre, descubriendo que la sangre del Hombre Araña podría salvarle la vida. Con el fin de llegar hasta el Hombre Araña para realizar una transfusión de su sangre, le pregunta a Peter quien le ha estado vendiendo fotos de Spider-Man para el Daily Bugle, pero Peter se niega a decírselo, sin saber qué efectos tendría la transfusión. Más tarde habla con Harry como Spider-Man, pero todavía se niega a la transfusión, lo que hace que Harry desarrolle un intenso odio hacia el Hombre Araña. Mientras tanto, los miembros del Consejo de Oscorp, y en particular, el vicepresidente, Donald Menken (</w:t>
      </w:r>
      <w:hyperlink r:id="rId29" w:tooltip="Colm Feore" w:history="1">
        <w:r w:rsidRPr="00390051">
          <w:rPr>
            <w:rStyle w:val="Hipervnculo"/>
            <w:rFonts w:ascii="Arial" w:hAnsi="Arial" w:cs="Arial"/>
            <w:color w:val="0645AD"/>
            <w:lang w:val="es-ES"/>
          </w:rPr>
          <w:t>Colm Feore</w:t>
        </w:r>
      </w:hyperlink>
      <w:r w:rsidRPr="00390051">
        <w:rPr>
          <w:rFonts w:ascii="Arial" w:hAnsi="Arial" w:cs="Arial"/>
          <w:color w:val="202122"/>
          <w:lang w:val="es-ES"/>
        </w:rPr>
        <w:t>), le tiende una trampa a Harry para encubrir el accidente de Dillon, y lo destituyen como presidente de la compañía.</w:t>
      </w:r>
    </w:p>
    <w:p w14:paraId="6F44E59E" w14:textId="77777777" w:rsidR="00390051" w:rsidRPr="00390051" w:rsidRDefault="00390051" w:rsidP="00390051">
      <w:pPr>
        <w:pStyle w:val="NormalWeb"/>
        <w:shd w:val="clear" w:color="auto" w:fill="FFFFFF"/>
        <w:spacing w:before="120" w:beforeAutospacing="0" w:after="120" w:afterAutospacing="0" w:line="360" w:lineRule="auto"/>
        <w:jc w:val="both"/>
        <w:rPr>
          <w:rFonts w:ascii="Arial" w:hAnsi="Arial" w:cs="Arial"/>
          <w:color w:val="202122"/>
          <w:lang w:val="es-ES"/>
        </w:rPr>
      </w:pPr>
      <w:r w:rsidRPr="00390051">
        <w:rPr>
          <w:rFonts w:ascii="Arial" w:hAnsi="Arial" w:cs="Arial"/>
          <w:color w:val="202122"/>
          <w:lang w:val="es-ES"/>
        </w:rPr>
        <w:lastRenderedPageBreak/>
        <w:t>La asistente de Harry, </w:t>
      </w:r>
      <w:hyperlink r:id="rId30" w:tooltip="Felicia Hardy" w:history="1">
        <w:r w:rsidRPr="00390051">
          <w:rPr>
            <w:rStyle w:val="Hipervnculo"/>
            <w:rFonts w:ascii="Arial" w:hAnsi="Arial" w:cs="Arial"/>
            <w:color w:val="0645AD"/>
            <w:lang w:val="es-ES"/>
          </w:rPr>
          <w:t>Felicia Hardy</w:t>
        </w:r>
      </w:hyperlink>
      <w:r w:rsidRPr="00390051">
        <w:rPr>
          <w:rFonts w:ascii="Arial" w:hAnsi="Arial" w:cs="Arial"/>
          <w:color w:val="202122"/>
          <w:lang w:val="es-ES"/>
        </w:rPr>
        <w:t> (</w:t>
      </w:r>
      <w:hyperlink r:id="rId31" w:tooltip="Felicity Jones" w:history="1">
        <w:r w:rsidRPr="00390051">
          <w:rPr>
            <w:rStyle w:val="Hipervnculo"/>
            <w:rFonts w:ascii="Arial" w:hAnsi="Arial" w:cs="Arial"/>
            <w:color w:val="0645AD"/>
            <w:lang w:val="es-ES"/>
          </w:rPr>
          <w:t>Felicity Jones</w:t>
        </w:r>
      </w:hyperlink>
      <w:r w:rsidRPr="00390051">
        <w:rPr>
          <w:rFonts w:ascii="Arial" w:hAnsi="Arial" w:cs="Arial"/>
          <w:color w:val="202122"/>
          <w:lang w:val="es-ES"/>
        </w:rPr>
        <w:t>), le informa de la existencia de un equipamiento que le podría ayudar, así que hace un trato con Dillon, que ahora se hace llamar "Electro", para traerlo de vuelta al interior del edificio Oscorp. Allí encuentra una armadura avanzada que tiene la capacidad de regenerar heridas graves y otro equipamiento de la casa de Norman, así como el veneno de las arañas genéticamente alteradas que se creía que estaba destruido. El veneno acelera la enfermedad de Harry y lo transforma en una criatura parecida a un duende, pero el protocolo de emergencia incorporado en el traje restaura su salud y, aparentemente, cura su enfermedad; sin embargo, los efectos del veneno hacen que Harry caiga en una completa demencia.</w:t>
      </w:r>
    </w:p>
    <w:p w14:paraId="4129C127" w14:textId="77777777" w:rsidR="00390051" w:rsidRPr="00390051" w:rsidRDefault="00390051" w:rsidP="00390051">
      <w:pPr>
        <w:pStyle w:val="NormalWeb"/>
        <w:shd w:val="clear" w:color="auto" w:fill="FFFFFF"/>
        <w:spacing w:before="120" w:beforeAutospacing="0" w:after="120" w:afterAutospacing="0" w:line="360" w:lineRule="auto"/>
        <w:jc w:val="both"/>
        <w:rPr>
          <w:rFonts w:ascii="Arial" w:hAnsi="Arial" w:cs="Arial"/>
          <w:color w:val="202122"/>
          <w:lang w:val="es-ES"/>
        </w:rPr>
      </w:pPr>
      <w:r w:rsidRPr="00390051">
        <w:rPr>
          <w:rFonts w:ascii="Arial" w:hAnsi="Arial" w:cs="Arial"/>
          <w:color w:val="202122"/>
          <w:lang w:val="es-ES"/>
        </w:rPr>
        <w:t>Peter usa la información dada por su padre para localizar el mensaje de vídeo en el laboratorio oculto de una estación de metro abandonada. Richard explica que tuvo que dejar Oscorp porque se negó a cooperar con los planes de fabricación de armamento biológico de Norman. Ahí, Peter se entera de que su padre usó su ADN para experimentar con las arañas genéticamente modificadas, y que los efectos del veneno no surtirán efectos positivos al 100% en nadie que no pertenezca a su linaje, por lo que Peter logra entender que de esa forma fue que obtuvo sus poderes. Peter entonces escucha un mensaje de voz de Gwen, diciéndole que le han concedido una beca británica y se dirige al aeropuerto antes de lo esperado. Antes de que despegue el avión, Peter llega hasta ella en el puente de Brooklyn y le declara su amor, prometiendo ir adonde quiera que ella vaya, y se ponen de acuerdo para ir juntos a Inglaterra.</w:t>
      </w:r>
    </w:p>
    <w:p w14:paraId="79E3DE97" w14:textId="77777777" w:rsidR="00390051" w:rsidRPr="00390051" w:rsidRDefault="00390051" w:rsidP="00390051">
      <w:pPr>
        <w:pStyle w:val="NormalWeb"/>
        <w:shd w:val="clear" w:color="auto" w:fill="FFFFFF"/>
        <w:spacing w:before="120" w:beforeAutospacing="0" w:after="120" w:afterAutospacing="0" w:line="360" w:lineRule="auto"/>
        <w:jc w:val="both"/>
        <w:rPr>
          <w:rFonts w:ascii="Arial" w:hAnsi="Arial" w:cs="Arial"/>
          <w:color w:val="202122"/>
          <w:lang w:val="es-ES"/>
        </w:rPr>
      </w:pPr>
      <w:r w:rsidRPr="00390051">
        <w:rPr>
          <w:rFonts w:ascii="Arial" w:hAnsi="Arial" w:cs="Arial"/>
          <w:color w:val="202122"/>
          <w:lang w:val="es-ES"/>
        </w:rPr>
        <w:t>Electro provoca otro apagón, y Peter se dispone a luchar contra él como Spider-Man. Gwen lo sigue, y juntos trazan un plan para restaurar la energía. En la batalla, utilizan a Electro para que él absorba su propia electricidad y provocarle una sobrecarga, que lo acaba matando. Después, Harry transformado como el </w:t>
      </w:r>
      <w:hyperlink r:id="rId32" w:tooltip="Duende Verde" w:history="1">
        <w:r w:rsidRPr="00390051">
          <w:rPr>
            <w:rStyle w:val="Hipervnculo"/>
            <w:rFonts w:ascii="Arial" w:hAnsi="Arial" w:cs="Arial"/>
            <w:color w:val="0645AD"/>
            <w:lang w:val="es-ES"/>
          </w:rPr>
          <w:t>Duende Verde</w:t>
        </w:r>
      </w:hyperlink>
      <w:r w:rsidRPr="00390051">
        <w:rPr>
          <w:rFonts w:ascii="Arial" w:hAnsi="Arial" w:cs="Arial"/>
          <w:color w:val="202122"/>
          <w:lang w:val="es-ES"/>
        </w:rPr>
        <w:t xml:space="preserve">, llega equipado con la armadura y el armamento de su padre; y al ver a Gwen, deduce la identidad secreta de Spider-Man y, jurando venganza por haber rechazado la transfusión de sangre, Harry secuestra a Gwen hasta llevarla a la cima de la torre del reloj. Peter intenta persuadirlo de no lastimar a Gwen. Acto seguido, Harry la lanza al vacío, y rápidamente Peter la atrapa e intenta ponerla a salvo. Se </w:t>
      </w:r>
      <w:r w:rsidRPr="00390051">
        <w:rPr>
          <w:rFonts w:ascii="Arial" w:hAnsi="Arial" w:cs="Arial"/>
          <w:color w:val="202122"/>
          <w:lang w:val="es-ES"/>
        </w:rPr>
        <w:lastRenderedPageBreak/>
        <w:t>inicia una feroz lucha entre Peter y Harry, este último tomando ventaja de que Peter intenta mantener a salvo a Gwen de los ataques de Harry. Peter logra tomar ventaja golpeando a Harry y lo deja inconsciente. Sin embargo, durante la lucha la telaraña que sostiene a Gwen se parte haciéndola caer al vacío, Peter intenta desesperadamente salvarla lanzando una vez más su red de araña hacia ella, logrando sujetarla, pero es demasiado tarde y Gwen acaba golpeándose la cabeza contra el suelo y termina muriendo instantáneamente. Peter intenta reanimarla sin éxito, pero no lo consigue y rompe en llanto tras descubrir que murió.</w:t>
      </w:r>
    </w:p>
    <w:p w14:paraId="35DF3680" w14:textId="77777777" w:rsidR="00390051" w:rsidRPr="00390051" w:rsidRDefault="00390051" w:rsidP="00390051">
      <w:pPr>
        <w:pStyle w:val="NormalWeb"/>
        <w:shd w:val="clear" w:color="auto" w:fill="FFFFFF"/>
        <w:spacing w:before="120" w:beforeAutospacing="0" w:after="120" w:afterAutospacing="0" w:line="360" w:lineRule="auto"/>
        <w:jc w:val="both"/>
        <w:rPr>
          <w:rFonts w:ascii="Arial" w:hAnsi="Arial" w:cs="Arial"/>
          <w:color w:val="202122"/>
          <w:szCs w:val="21"/>
          <w:lang w:val="es-ES"/>
        </w:rPr>
      </w:pPr>
      <w:r w:rsidRPr="00390051">
        <w:rPr>
          <w:rFonts w:ascii="Arial" w:hAnsi="Arial" w:cs="Arial"/>
          <w:color w:val="202122"/>
          <w:lang w:val="es-ES"/>
        </w:rPr>
        <w:t>Días más tarde, Peter, aún sumido en la depresión por no cumplir la promesa del padre de Gwen de protegerla, decide terminar su carrera como Spider-Man y no para de visitar la tumba de Gwen todos los días, triste por haber perdido al amor de su vida. Cinco meses después, Harry hace frente a las secuelas de su transformación durante su encarcelamiento en Ravencroft. Su asociado, Gustav Fiers, visita a Harry y el par discute </w:t>
      </w:r>
      <w:hyperlink r:id="rId33" w:tooltip="Seis Siniestros" w:history="1">
        <w:r w:rsidRPr="00390051">
          <w:rPr>
            <w:rStyle w:val="Hipervnculo"/>
            <w:rFonts w:ascii="Arial" w:hAnsi="Arial" w:cs="Arial"/>
            <w:color w:val="0645AD"/>
            <w:lang w:val="es-ES"/>
          </w:rPr>
          <w:t>la formación de su propio equipo con el fin de llevar a cabo sus propios fines</w:t>
        </w:r>
      </w:hyperlink>
      <w:r w:rsidRPr="00390051">
        <w:rPr>
          <w:rFonts w:ascii="Arial" w:hAnsi="Arial" w:cs="Arial"/>
          <w:color w:val="202122"/>
          <w:lang w:val="es-ES"/>
        </w:rPr>
        <w:t>. Harry ordena a Fiers comenzar con Aleksei Sytsevich, y Fiers hace que Sytsevich escape de </w:t>
      </w:r>
      <w:hyperlink r:id="rId34" w:tooltip="La Bóveda" w:history="1">
        <w:r w:rsidRPr="00390051">
          <w:rPr>
            <w:rStyle w:val="Hipervnculo"/>
            <w:rFonts w:ascii="Arial" w:hAnsi="Arial" w:cs="Arial"/>
            <w:color w:val="0645AD"/>
            <w:lang w:val="es-ES"/>
          </w:rPr>
          <w:t>la Bóveda</w:t>
        </w:r>
      </w:hyperlink>
      <w:r w:rsidRPr="00390051">
        <w:rPr>
          <w:rFonts w:ascii="Arial" w:hAnsi="Arial" w:cs="Arial"/>
          <w:color w:val="202122"/>
          <w:lang w:val="es-ES"/>
        </w:rPr>
        <w:t>. Equipado con una poderosa armadura robótica, Sytsevich se llama a sí mismo </w:t>
      </w:r>
      <w:hyperlink r:id="rId35" w:tooltip="Rhino (cómic)" w:history="1">
        <w:r w:rsidRPr="00390051">
          <w:rPr>
            <w:rStyle w:val="Hipervnculo"/>
            <w:rFonts w:ascii="Arial" w:hAnsi="Arial" w:cs="Arial"/>
            <w:color w:val="0645AD"/>
            <w:lang w:val="es-ES"/>
          </w:rPr>
          <w:t>Rhino</w:t>
        </w:r>
      </w:hyperlink>
      <w:r w:rsidRPr="00390051">
        <w:rPr>
          <w:rFonts w:ascii="Arial" w:hAnsi="Arial" w:cs="Arial"/>
          <w:color w:val="202122"/>
          <w:lang w:val="es-ES"/>
        </w:rPr>
        <w:t> y provoca destrozos y alboroto por las calles. Los policías no parecían detenerlo con sus disparos, cuando Jorge (un amigo de Peter, a quien conoció mientras lo defendía de unos bullys) vestido con un disfraz de Spider-Man se mete a una lucha desigual contra Rhino. Sorpresivamente, aparece Peter de nuevo como Spider-Man para agradecerle por ser valiente y mantener a Rhino ocupado, quien ve con alegría como su héroe regresó a la acción, y así Peter inspirado por el discurso de graduación de Gwen, retoma su carrera como Spider-Man y se enfrenta a Rhino sin echarse para atrás</w:t>
      </w:r>
      <w:r w:rsidRPr="00390051">
        <w:rPr>
          <w:rFonts w:ascii="Arial" w:hAnsi="Arial" w:cs="Arial"/>
          <w:color w:val="202122"/>
          <w:szCs w:val="21"/>
          <w:lang w:val="es-ES"/>
        </w:rPr>
        <w:t>.</w:t>
      </w:r>
    </w:p>
    <w:p w14:paraId="4F3A98DA" w14:textId="77777777" w:rsidR="009B7AE9" w:rsidRDefault="009B7AE9">
      <w:pPr>
        <w:rPr>
          <w:lang w:val="es-ES"/>
        </w:rPr>
      </w:pPr>
      <w:r>
        <w:rPr>
          <w:lang w:val="es-ES"/>
        </w:rPr>
        <w:br w:type="page"/>
      </w:r>
    </w:p>
    <w:p w14:paraId="1606C08F" w14:textId="77777777" w:rsidR="00857CE1" w:rsidRDefault="009B7AE9" w:rsidP="009B7AE9">
      <w:pPr>
        <w:pStyle w:val="Ttulo3"/>
        <w:rPr>
          <w:sz w:val="160"/>
          <w:lang w:val="es-ES"/>
        </w:rPr>
      </w:pPr>
      <w:bookmarkStart w:id="5" w:name="_Toc103949815"/>
      <w:r w:rsidRPr="009B7AE9">
        <w:rPr>
          <w:sz w:val="160"/>
          <w:lang w:val="es-ES"/>
        </w:rPr>
        <w:lastRenderedPageBreak/>
        <w:t>Bibliografía.</w:t>
      </w:r>
      <w:bookmarkEnd w:id="5"/>
    </w:p>
    <w:p w14:paraId="1C15EDDE" w14:textId="77777777" w:rsidR="009B7AE9" w:rsidRDefault="009B7AE9" w:rsidP="009B7AE9">
      <w:pPr>
        <w:rPr>
          <w:lang w:val="es-ES"/>
        </w:rPr>
      </w:pPr>
    </w:p>
    <w:p w14:paraId="10530ECE" w14:textId="77777777" w:rsidR="009B7AE9" w:rsidRPr="009B7AE9" w:rsidRDefault="009B7AE9" w:rsidP="009B7AE9">
      <w:pPr>
        <w:rPr>
          <w:lang w:val="es-ES"/>
        </w:rPr>
      </w:pPr>
    </w:p>
    <w:p w14:paraId="5D6BAE4E" w14:textId="77777777" w:rsidR="009B7AE9" w:rsidRPr="009B7AE9" w:rsidRDefault="009B7AE9" w:rsidP="009B7AE9">
      <w:pPr>
        <w:rPr>
          <w:lang w:val="es-ES"/>
        </w:rPr>
      </w:pPr>
      <w:hyperlink r:id="rId36" w:history="1">
        <w:r w:rsidRPr="009B7AE9">
          <w:rPr>
            <w:rStyle w:val="Hipervnculo"/>
            <w:lang w:val="es-ES"/>
          </w:rPr>
          <w:t>https://es.wikipedia.org/wiki/The_Amazing_Spider-Man_2:_Rise_of_Electro</w:t>
        </w:r>
      </w:hyperlink>
    </w:p>
    <w:sectPr w:rsidR="009B7AE9" w:rsidRPr="009B7AE9" w:rsidSect="00A9744E">
      <w:headerReference w:type="even" r:id="rId37"/>
      <w:headerReference w:type="default" r:id="rId38"/>
      <w:footerReference w:type="default" r:id="rId39"/>
      <w:headerReference w:type="first" r:id="rId40"/>
      <w:pgSz w:w="12240" w:h="15840"/>
      <w:pgMar w:top="1417" w:right="1701" w:bottom="1417" w:left="1701" w:header="708" w:footer="708" w:gutter="0"/>
      <w:pgBorders w:offsetFrom="page">
        <w:top w:val="paperClips" w:sz="31" w:space="24" w:color="FFFF00"/>
        <w:left w:val="paperClips" w:sz="31" w:space="24" w:color="FFFF00"/>
        <w:bottom w:val="paperClips" w:sz="31" w:space="24" w:color="FFFF00"/>
        <w:right w:val="paperClips" w:sz="31" w:space="24" w:color="FFFF00"/>
      </w:pgBorders>
      <w:pgNumType w:start="1"/>
      <w:cols w:space="708"/>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CAT Sololá" w:date="2022-05-20T14:19:00Z" w:initials="CS">
    <w:p w14:paraId="425861FA" w14:textId="77777777" w:rsidR="00A9744E" w:rsidRDefault="00A9744E">
      <w:pPr>
        <w:pStyle w:val="Textocomentario"/>
      </w:pPr>
      <w:r>
        <w:rPr>
          <w:rStyle w:val="Refdecomentario"/>
        </w:rPr>
        <w:annotationRef/>
      </w:r>
    </w:p>
  </w:comment>
  <w:comment w:id="4" w:author="CAT Sololá" w:date="2022-05-20T14:20:00Z" w:initials="CS">
    <w:p w14:paraId="53B39873" w14:textId="77777777" w:rsidR="00A9744E" w:rsidRPr="00A9744E" w:rsidRDefault="00A9744E">
      <w:pPr>
        <w:pStyle w:val="Textocomentario"/>
        <w:rPr>
          <w:lang w:val="es-ES"/>
        </w:rPr>
      </w:pPr>
      <w:r>
        <w:rPr>
          <w:rStyle w:val="Refdecomentario"/>
        </w:rPr>
        <w:annotationRef/>
      </w:r>
      <w:r w:rsidRPr="00A9744E">
        <w:rPr>
          <w:lang w:val="es-ES"/>
        </w:rPr>
        <w:t xml:space="preserve">personalmente pienso que, él ha hecho la mejor interpretación del </w:t>
      </w:r>
      <w:r>
        <w:rPr>
          <w:lang w:val="es-ES"/>
        </w:rPr>
        <w:t>Hombre araña, aunque es una opinión impopular, porque la mayoría prefiere a tobey maguire como el hombre araña.</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25861FA" w15:done="0"/>
  <w15:commentEx w15:paraId="53B39873"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E43FE" w14:textId="77777777" w:rsidR="00857CE1" w:rsidRDefault="00857CE1" w:rsidP="00857CE1">
      <w:pPr>
        <w:spacing w:after="0" w:line="240" w:lineRule="auto"/>
      </w:pPr>
      <w:r>
        <w:separator/>
      </w:r>
    </w:p>
  </w:endnote>
  <w:endnote w:type="continuationSeparator" w:id="0">
    <w:p w14:paraId="7C7FB698" w14:textId="77777777" w:rsidR="00857CE1" w:rsidRDefault="00857CE1" w:rsidP="00857C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 w:name="Bahnschrift Light">
    <w:panose1 w:val="020B0502040204020203"/>
    <w:charset w:val="00"/>
    <w:family w:val="swiss"/>
    <w:pitch w:val="variable"/>
    <w:sig w:usb0="A00002C7" w:usb1="00000002"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HE AMAZING SPIDER-MAN">
    <w:altName w:val="Times New Roman"/>
    <w:panose1 w:val="02000000000000000000"/>
    <w:charset w:val="00"/>
    <w:family w:val="auto"/>
    <w:pitch w:val="variable"/>
    <w:sig w:usb0="8000002F" w:usb1="0000004A"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34C4AD" w14:textId="77777777" w:rsidR="007303CE" w:rsidRDefault="007303CE">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3962878"/>
      <w:docPartObj>
        <w:docPartGallery w:val="Page Numbers (Bottom of Page)"/>
        <w:docPartUnique/>
      </w:docPartObj>
    </w:sdtPr>
    <w:sdtEndPr/>
    <w:sdtContent>
      <w:p w14:paraId="1C4ACB93" w14:textId="77777777" w:rsidR="00F61644" w:rsidRDefault="00F61644">
        <w:pPr>
          <w:pStyle w:val="Piedepgina"/>
        </w:pPr>
        <w:r>
          <w:rPr>
            <w:noProof/>
          </w:rPr>
          <mc:AlternateContent>
            <mc:Choice Requires="wps">
              <w:drawing>
                <wp:anchor distT="0" distB="0" distL="114300" distR="114300" simplePos="0" relativeHeight="251661312" behindDoc="0" locked="0" layoutInCell="1" allowOverlap="1" wp14:anchorId="18857AE0" wp14:editId="53C7993F">
                  <wp:simplePos x="0" y="0"/>
                  <wp:positionH relativeFrom="page">
                    <wp:align>right</wp:align>
                  </wp:positionH>
                  <wp:positionV relativeFrom="page">
                    <wp:align>bottom</wp:align>
                  </wp:positionV>
                  <wp:extent cx="2125980" cy="2054860"/>
                  <wp:effectExtent l="7620" t="0" r="0" b="2540"/>
                  <wp:wrapNone/>
                  <wp:docPr id="5" name="Triángulo isósceles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5980" cy="2054860"/>
                          </a:xfrm>
                          <a:prstGeom prst="triangle">
                            <a:avLst>
                              <a:gd name="adj" fmla="val 100000"/>
                            </a:avLst>
                          </a:prstGeom>
                          <a:solidFill>
                            <a:srgbClr val="D2EA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70FF03" w14:textId="77777777" w:rsidR="00F61644" w:rsidRDefault="00F61644">
                              <w:pPr>
                                <w:jc w:val="center"/>
                                <w:rPr>
                                  <w:szCs w:val="72"/>
                                </w:rPr>
                              </w:pPr>
                              <w:r>
                                <w:rPr>
                                  <w:rFonts w:eastAsiaTheme="minorEastAsia" w:cs="Times New Roman"/>
                                </w:rPr>
                                <w:fldChar w:fldCharType="begin"/>
                              </w:r>
                              <w:r>
                                <w:instrText>PAGE    \* MERGEFORMAT</w:instrText>
                              </w:r>
                              <w:r>
                                <w:rPr>
                                  <w:rFonts w:eastAsiaTheme="minorEastAsia" w:cs="Times New Roman"/>
                                </w:rPr>
                                <w:fldChar w:fldCharType="separate"/>
                              </w:r>
                              <w:r w:rsidR="008C5D60" w:rsidRPr="008C5D60">
                                <w:rPr>
                                  <w:rFonts w:asciiTheme="majorHAnsi" w:eastAsiaTheme="majorEastAsia" w:hAnsiTheme="majorHAnsi" w:cstheme="majorBidi"/>
                                  <w:noProof/>
                                  <w:color w:val="FFFFFF" w:themeColor="background1"/>
                                  <w:sz w:val="72"/>
                                  <w:szCs w:val="72"/>
                                  <w:lang w:val="es-ES"/>
                                </w:rPr>
                                <w:t>3</w:t>
                              </w:r>
                              <w:r>
                                <w:rPr>
                                  <w:rFonts w:asciiTheme="majorHAnsi" w:eastAsiaTheme="majorEastAsia" w:hAnsiTheme="majorHAnsi" w:cstheme="majorBidi"/>
                                  <w:color w:val="FFFFFF" w:themeColor="background1"/>
                                  <w:sz w:val="72"/>
                                  <w:szCs w:val="7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857AE0"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Triángulo isósceles 5" o:spid="_x0000_s1026" type="#_x0000_t5" style="position:absolute;margin-left:116.2pt;margin-top:0;width:167.4pt;height:161.8pt;z-index:251661312;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" adj="21600" fillcolor="#d2eaf1" stroked="f">
                  <v:textbox>
                    <w:txbxContent>
                      <w:p w14:paraId="6070FF03" w14:textId="77777777" w:rsidR="00F61644" w:rsidRDefault="00F61644">
                        <w:pPr>
                          <w:jc w:val="center"/>
                          <w:rPr>
                            <w:szCs w:val="72"/>
                          </w:rPr>
                        </w:pPr>
                        <w:r>
                          <w:rPr>
                            <w:rFonts w:eastAsiaTheme="minorEastAsia" w:cs="Times New Roman"/>
                          </w:rPr>
                          <w:fldChar w:fldCharType="begin"/>
                        </w:r>
                        <w:r>
                          <w:instrText>PAGE    \* MERGEFORMAT</w:instrText>
                        </w:r>
                        <w:r>
                          <w:rPr>
                            <w:rFonts w:eastAsiaTheme="minorEastAsia" w:cs="Times New Roman"/>
                          </w:rPr>
                          <w:fldChar w:fldCharType="separate"/>
                        </w:r>
                        <w:r w:rsidR="008C5D60" w:rsidRPr="008C5D60">
                          <w:rPr>
                            <w:rFonts w:asciiTheme="majorHAnsi" w:eastAsiaTheme="majorEastAsia" w:hAnsiTheme="majorHAnsi" w:cstheme="majorBidi"/>
                            <w:noProof/>
                            <w:color w:val="FFFFFF" w:themeColor="background1"/>
                            <w:sz w:val="72"/>
                            <w:szCs w:val="72"/>
                            <w:lang w:val="es-ES"/>
                          </w:rPr>
                          <w:t>3</w:t>
                        </w:r>
                        <w:r>
                          <w:rPr>
                            <w:rFonts w:asciiTheme="majorHAnsi" w:eastAsiaTheme="majorEastAsia" w:hAnsiTheme="majorHAnsi" w:cstheme="majorBidi"/>
                            <w:color w:val="FFFFFF" w:themeColor="background1"/>
                            <w:sz w:val="72"/>
                            <w:szCs w:val="72"/>
                          </w:rPr>
                          <w:fldChar w:fldCharType="end"/>
                        </w:r>
                      </w:p>
                    </w:txbxContent>
                  </v:textbox>
                  <w10:wrap anchorx="page" anchory="page"/>
                </v:shape>
              </w:pict>
            </mc:Fallback>
          </mc:AlternateContent>
        </w: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0FD80E" w14:textId="77777777" w:rsidR="007303CE" w:rsidRDefault="007303CE">
    <w:pPr>
      <w:pStyle w:val="Piedepgina"/>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2429472"/>
      <w:docPartObj>
        <w:docPartGallery w:val="Page Numbers (Bottom of Page)"/>
        <w:docPartUnique/>
      </w:docPartObj>
    </w:sdtPr>
    <w:sdtEndPr/>
    <w:sdtContent>
      <w:p w14:paraId="7529C081" w14:textId="77777777" w:rsidR="00F61644" w:rsidRDefault="00F61644">
        <w:pPr>
          <w:pStyle w:val="Piedepgina"/>
        </w:pPr>
        <w:r>
          <w:rPr>
            <w:noProof/>
          </w:rPr>
          <mc:AlternateContent>
            <mc:Choice Requires="wps">
              <w:drawing>
                <wp:anchor distT="0" distB="0" distL="114300" distR="114300" simplePos="0" relativeHeight="251659264" behindDoc="0" locked="0" layoutInCell="1" allowOverlap="1" wp14:anchorId="78FD5690" wp14:editId="29EEBDD6">
                  <wp:simplePos x="0" y="0"/>
                  <wp:positionH relativeFrom="page">
                    <wp:align>left</wp:align>
                  </wp:positionH>
                  <wp:positionV relativeFrom="page">
                    <wp:align>bottom</wp:align>
                  </wp:positionV>
                  <wp:extent cx="2125980" cy="2054860"/>
                  <wp:effectExtent l="0" t="0" r="7620" b="2540"/>
                  <wp:wrapNone/>
                  <wp:docPr id="4" name="Triángulo isósceles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2125980" cy="2054860"/>
                          </a:xfrm>
                          <a:prstGeom prst="triangle">
                            <a:avLst>
                              <a:gd name="adj" fmla="val 100000"/>
                            </a:avLst>
                          </a:prstGeom>
                          <a:solidFill>
                            <a:srgbClr val="D2EA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2B0DE5" w14:textId="77777777" w:rsidR="00F61644" w:rsidRDefault="00F61644">
                              <w:pPr>
                                <w:jc w:val="center"/>
                                <w:rPr>
                                  <w:szCs w:val="72"/>
                                </w:rPr>
                              </w:pPr>
                              <w:r>
                                <w:rPr>
                                  <w:rFonts w:eastAsiaTheme="minorEastAsia" w:cs="Times New Roman"/>
                                </w:rPr>
                                <w:fldChar w:fldCharType="begin"/>
                              </w:r>
                              <w:r>
                                <w:instrText>PAGE    \* MERGEFORMAT</w:instrText>
                              </w:r>
                              <w:r>
                                <w:rPr>
                                  <w:rFonts w:eastAsiaTheme="minorEastAsia" w:cs="Times New Roman"/>
                                </w:rPr>
                                <w:fldChar w:fldCharType="separate"/>
                              </w:r>
                              <w:r w:rsidR="008C5D60" w:rsidRPr="008C5D60">
                                <w:rPr>
                                  <w:rFonts w:asciiTheme="majorHAnsi" w:eastAsiaTheme="majorEastAsia" w:hAnsiTheme="majorHAnsi" w:cstheme="majorBidi"/>
                                  <w:noProof/>
                                  <w:color w:val="FFFFFF" w:themeColor="background1"/>
                                  <w:sz w:val="72"/>
                                  <w:szCs w:val="72"/>
                                  <w:lang w:val="es-ES"/>
                                </w:rPr>
                                <w:t>5</w:t>
                              </w:r>
                              <w:r>
                                <w:rPr>
                                  <w:rFonts w:asciiTheme="majorHAnsi" w:eastAsiaTheme="majorEastAsia" w:hAnsiTheme="majorHAnsi" w:cstheme="majorBidi"/>
                                  <w:color w:val="FFFFFF" w:themeColor="background1"/>
                                  <w:sz w:val="72"/>
                                  <w:szCs w:val="7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FD5690"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Triángulo isósceles 4" o:spid="_x0000_s1027" type="#_x0000_t5" style="position:absolute;margin-left:0;margin-top:0;width:167.4pt;height:161.8pt;flip:x;z-index:251659264;visibility:visible;mso-wrap-style:square;mso-width-percent:0;mso-height-percent:0;mso-wrap-distance-left:9pt;mso-wrap-distance-top:0;mso-wrap-distance-right:9pt;mso-wrap-distance-bottom:0;mso-position-horizontal:left;mso-position-horizontal-relative:page;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" adj="21600" fillcolor="#d2eaf1" stroked="f">
                  <v:textbox>
                    <w:txbxContent>
                      <w:p w14:paraId="512B0DE5" w14:textId="77777777" w:rsidR="00F61644" w:rsidRDefault="00F61644">
                        <w:pPr>
                          <w:jc w:val="center"/>
                          <w:rPr>
                            <w:szCs w:val="72"/>
                          </w:rPr>
                        </w:pPr>
                        <w:r>
                          <w:rPr>
                            <w:rFonts w:eastAsiaTheme="minorEastAsia" w:cs="Times New Roman"/>
                          </w:rPr>
                          <w:fldChar w:fldCharType="begin"/>
                        </w:r>
                        <w:r>
                          <w:instrText>PAGE    \* MERGEFORMAT</w:instrText>
                        </w:r>
                        <w:r>
                          <w:rPr>
                            <w:rFonts w:eastAsiaTheme="minorEastAsia" w:cs="Times New Roman"/>
                          </w:rPr>
                          <w:fldChar w:fldCharType="separate"/>
                        </w:r>
                        <w:r w:rsidR="008C5D60" w:rsidRPr="008C5D60">
                          <w:rPr>
                            <w:rFonts w:asciiTheme="majorHAnsi" w:eastAsiaTheme="majorEastAsia" w:hAnsiTheme="majorHAnsi" w:cstheme="majorBidi"/>
                            <w:noProof/>
                            <w:color w:val="FFFFFF" w:themeColor="background1"/>
                            <w:sz w:val="72"/>
                            <w:szCs w:val="72"/>
                            <w:lang w:val="es-ES"/>
                          </w:rPr>
                          <w:t>5</w:t>
                        </w:r>
                        <w:r>
                          <w:rPr>
                            <w:rFonts w:asciiTheme="majorHAnsi" w:eastAsiaTheme="majorEastAsia" w:hAnsiTheme="majorHAnsi" w:cstheme="majorBidi"/>
                            <w:color w:val="FFFFFF" w:themeColor="background1"/>
                            <w:sz w:val="72"/>
                            <w:szCs w:val="72"/>
                          </w:rPr>
                          <w:fldChar w:fldCharType="end"/>
                        </w:r>
                      </w:p>
                    </w:txbxContent>
                  </v:textbox>
                  <w10:wrap anchorx="page" anchory="page"/>
                </v:shape>
              </w:pict>
            </mc:Fallback>
          </mc:AlternateContent>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171BD3" w14:textId="77777777" w:rsidR="00857CE1" w:rsidRDefault="00857CE1" w:rsidP="00857CE1">
      <w:pPr>
        <w:spacing w:after="0" w:line="240" w:lineRule="auto"/>
      </w:pPr>
      <w:r>
        <w:separator/>
      </w:r>
    </w:p>
  </w:footnote>
  <w:footnote w:type="continuationSeparator" w:id="0">
    <w:p w14:paraId="500319CE" w14:textId="77777777" w:rsidR="00857CE1" w:rsidRDefault="00857CE1" w:rsidP="00857C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F9E131" w14:textId="77777777" w:rsidR="007303CE" w:rsidRDefault="008C5D60">
    <w:pPr>
      <w:pStyle w:val="Encabezado"/>
    </w:pPr>
    <w:r>
      <w:rPr>
        <w:noProof/>
      </w:rPr>
      <w:pict w14:anchorId="09792C5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4" type="#_x0000_t136" style="position:absolute;margin-left:0;margin-top:0;width:453.1pt;height:169.9pt;rotation:315;z-index:-251651072;mso-position-horizontal:center;mso-position-horizontal-relative:margin;mso-position-vertical:center;mso-position-vertical-relative:margin" o:allowincell="f" fillcolor="#c00000" stroked="f">
          <v:fill opacity=".5"/>
          <v:textpath style="font-family:&quot;THE AMAZING SPIDER-MAN&quot;;font-size:1pt" string="SPIDER-MAN"/>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DA42C4" w14:textId="77777777" w:rsidR="007303CE" w:rsidRDefault="008C5D60">
    <w:pPr>
      <w:pStyle w:val="Encabezado"/>
    </w:pPr>
    <w:r>
      <w:rPr>
        <w:noProof/>
      </w:rPr>
      <w:pict w14:anchorId="08A7246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margin-left:0;margin-top:0;width:453.1pt;height:169.9pt;rotation:315;z-index:-251649024;mso-position-horizontal:center;mso-position-horizontal-relative:margin;mso-position-vertical:center;mso-position-vertical-relative:margin" o:allowincell="f" fillcolor="#c00000" stroked="f">
          <v:fill opacity=".5"/>
          <v:textpath style="font-family:&quot;THE AMAZING SPIDER-MAN&quot;;font-size:1pt" string="SPIDER-MAN"/>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0EB242" w14:textId="77777777" w:rsidR="007303CE" w:rsidRDefault="008C5D60">
    <w:pPr>
      <w:pStyle w:val="Encabezado"/>
    </w:pPr>
    <w:r>
      <w:rPr>
        <w:noProof/>
      </w:rPr>
      <w:pict w14:anchorId="3D36E35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53" type="#_x0000_t136" style="position:absolute;margin-left:0;margin-top:0;width:453.1pt;height:169.9pt;rotation:315;z-index:-251653120;mso-position-horizontal:center;mso-position-horizontal-relative:margin;mso-position-vertical:center;mso-position-vertical-relative:margin" o:allowincell="f" fillcolor="#c00000" stroked="f">
          <v:fill opacity=".5"/>
          <v:textpath style="font-family:&quot;THE AMAZING SPIDER-MAN&quot;;font-size:1pt" string="SPIDER-MAN"/>
          <w10:wrap anchorx="margin" anchory="margin"/>
        </v:shape>
      </w:pic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EB0FCF" w14:textId="77777777" w:rsidR="007303CE" w:rsidRDefault="008C5D60">
    <w:pPr>
      <w:pStyle w:val="Encabezado"/>
    </w:pPr>
    <w:r>
      <w:rPr>
        <w:noProof/>
      </w:rPr>
      <w:pict w14:anchorId="7DBD943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7" type="#_x0000_t136" style="position:absolute;margin-left:0;margin-top:0;width:453.1pt;height:169.9pt;rotation:315;z-index:-251644928;mso-position-horizontal:center;mso-position-horizontal-relative:margin;mso-position-vertical:center;mso-position-vertical-relative:margin" o:allowincell="f" fillcolor="#c00000" stroked="f">
          <v:fill opacity=".5"/>
          <v:textpath style="font-family:&quot;THE AMAZING SPIDER-MAN&quot;;font-size:1pt" string="SPIDER-MAN"/>
          <w10:wrap anchorx="margin" anchory="margin"/>
        </v:shape>
      </w:pic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8C48E2" w14:textId="77777777" w:rsidR="007303CE" w:rsidRDefault="008C5D60">
    <w:pPr>
      <w:pStyle w:val="Encabezado"/>
    </w:pPr>
    <w:r>
      <w:rPr>
        <w:noProof/>
      </w:rPr>
      <w:pict w14:anchorId="6CECFB7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8" type="#_x0000_t136" style="position:absolute;margin-left:0;margin-top:0;width:453.1pt;height:169.9pt;rotation:315;z-index:-251642880;mso-position-horizontal:center;mso-position-horizontal-relative:margin;mso-position-vertical:center;mso-position-vertical-relative:margin" o:allowincell="f" fillcolor="#c00000" stroked="f">
          <v:fill opacity=".5"/>
          <v:textpath style="font-family:&quot;THE AMAZING SPIDER-MAN&quot;;font-size:1pt" string="SPIDER-MAN"/>
          <w10:wrap anchorx="margin" anchory="margin"/>
        </v:shape>
      </w:pict>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C3CF3C" w14:textId="77777777" w:rsidR="007303CE" w:rsidRDefault="008C5D60">
    <w:pPr>
      <w:pStyle w:val="Encabezado"/>
    </w:pPr>
    <w:r>
      <w:rPr>
        <w:noProof/>
      </w:rPr>
      <w:pict w14:anchorId="129104C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margin-left:0;margin-top:0;width:453.1pt;height:169.9pt;rotation:315;z-index:-251646976;mso-position-horizontal:center;mso-position-horizontal-relative:margin;mso-position-vertical:center;mso-position-vertical-relative:margin" o:allowincell="f" fillcolor="#c00000" stroked="f">
          <v:fill opacity=".5"/>
          <v:textpath style="font-family:&quot;THE AMAZING SPIDER-MAN&quot;;font-size:1pt" string="SPIDER-MAN"/>
          <w10:wrap anchorx="margin" anchory="margin"/>
        </v:shape>
      </w:pict>
    </w:r>
  </w:p>
</w:hdr>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AT Sololá">
    <w15:presenceInfo w15:providerId="None" w15:userId="CAT Solol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7"/>
  <w:defaultTabStop w:val="720"/>
  <w:hyphenationZone w:val="425"/>
  <w:characterSpacingControl w:val="doNotCompress"/>
  <w:hdrShapeDefaults>
    <o:shapedefaults v:ext="edit" spidmax="2059"/>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7CE1"/>
    <w:rsid w:val="000E4BF8"/>
    <w:rsid w:val="002C7D81"/>
    <w:rsid w:val="00390051"/>
    <w:rsid w:val="007303CE"/>
    <w:rsid w:val="00857CE1"/>
    <w:rsid w:val="008C5D60"/>
    <w:rsid w:val="00970E25"/>
    <w:rsid w:val="009B7AE9"/>
    <w:rsid w:val="00A814EC"/>
    <w:rsid w:val="00A9744E"/>
    <w:rsid w:val="00BE4563"/>
    <w:rsid w:val="00F616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9"/>
    <o:shapelayout v:ext="edit">
      <o:idmap v:ext="edit" data="1"/>
    </o:shapelayout>
  </w:shapeDefaults>
  <w:decimalSymbol w:val="."/>
  <w:listSeparator w:val=","/>
  <w14:docId w14:val="78D45EF1"/>
  <w15:chartTrackingRefBased/>
  <w15:docId w15:val="{517ED7F4-A5BB-4DB5-B171-A2727788D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F6164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39005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unhideWhenUsed/>
    <w:qFormat/>
    <w:rsid w:val="009B7AE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4">
    <w:name w:val="heading 4"/>
    <w:basedOn w:val="Normal"/>
    <w:next w:val="Normal"/>
    <w:link w:val="Ttulo4Car"/>
    <w:uiPriority w:val="9"/>
    <w:unhideWhenUsed/>
    <w:qFormat/>
    <w:rsid w:val="008C5D60"/>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57CE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57CE1"/>
  </w:style>
  <w:style w:type="paragraph" w:styleId="Piedepgina">
    <w:name w:val="footer"/>
    <w:basedOn w:val="Normal"/>
    <w:link w:val="PiedepginaCar"/>
    <w:uiPriority w:val="99"/>
    <w:unhideWhenUsed/>
    <w:rsid w:val="00857CE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57CE1"/>
  </w:style>
  <w:style w:type="character" w:customStyle="1" w:styleId="Ttulo1Car">
    <w:name w:val="Título 1 Car"/>
    <w:basedOn w:val="Fuentedeprrafopredeter"/>
    <w:link w:val="Ttulo1"/>
    <w:uiPriority w:val="9"/>
    <w:rsid w:val="00F61644"/>
    <w:rPr>
      <w:rFonts w:asciiTheme="majorHAnsi" w:eastAsiaTheme="majorEastAsia" w:hAnsiTheme="majorHAnsi" w:cstheme="majorBidi"/>
      <w:color w:val="2E74B5" w:themeColor="accent1" w:themeShade="BF"/>
      <w:sz w:val="32"/>
      <w:szCs w:val="32"/>
    </w:rPr>
  </w:style>
  <w:style w:type="character" w:customStyle="1" w:styleId="Ttulo2Car">
    <w:name w:val="Título 2 Car"/>
    <w:basedOn w:val="Fuentedeprrafopredeter"/>
    <w:link w:val="Ttulo2"/>
    <w:uiPriority w:val="9"/>
    <w:rsid w:val="00390051"/>
    <w:rPr>
      <w:rFonts w:asciiTheme="majorHAnsi" w:eastAsiaTheme="majorEastAsia" w:hAnsiTheme="majorHAnsi" w:cstheme="majorBidi"/>
      <w:color w:val="2E74B5" w:themeColor="accent1" w:themeShade="BF"/>
      <w:sz w:val="26"/>
      <w:szCs w:val="26"/>
    </w:rPr>
  </w:style>
  <w:style w:type="paragraph" w:styleId="NormalWeb">
    <w:name w:val="Normal (Web)"/>
    <w:basedOn w:val="Normal"/>
    <w:uiPriority w:val="99"/>
    <w:semiHidden/>
    <w:unhideWhenUsed/>
    <w:rsid w:val="00390051"/>
    <w:pPr>
      <w:spacing w:before="100" w:beforeAutospacing="1" w:after="100" w:afterAutospacing="1" w:line="240" w:lineRule="auto"/>
    </w:pPr>
    <w:rPr>
      <w:rFonts w:ascii="Times New Roman" w:eastAsia="Times New Roman" w:hAnsi="Times New Roman" w:cs="Times New Roman"/>
      <w:sz w:val="24"/>
      <w:szCs w:val="24"/>
    </w:rPr>
  </w:style>
  <w:style w:type="character" w:styleId="Hipervnculo">
    <w:name w:val="Hyperlink"/>
    <w:basedOn w:val="Fuentedeprrafopredeter"/>
    <w:uiPriority w:val="99"/>
    <w:unhideWhenUsed/>
    <w:rsid w:val="00390051"/>
    <w:rPr>
      <w:color w:val="0000FF"/>
      <w:u w:val="single"/>
    </w:rPr>
  </w:style>
  <w:style w:type="paragraph" w:styleId="TDC1">
    <w:name w:val="toc 1"/>
    <w:basedOn w:val="Normal"/>
    <w:next w:val="Normal"/>
    <w:autoRedefine/>
    <w:uiPriority w:val="39"/>
    <w:unhideWhenUsed/>
    <w:rsid w:val="00390051"/>
    <w:pPr>
      <w:spacing w:after="100"/>
    </w:pPr>
  </w:style>
  <w:style w:type="paragraph" w:styleId="TDC2">
    <w:name w:val="toc 2"/>
    <w:basedOn w:val="Normal"/>
    <w:next w:val="Normal"/>
    <w:autoRedefine/>
    <w:uiPriority w:val="39"/>
    <w:unhideWhenUsed/>
    <w:rsid w:val="00390051"/>
    <w:pPr>
      <w:spacing w:after="100"/>
      <w:ind w:left="220"/>
    </w:pPr>
  </w:style>
  <w:style w:type="character" w:styleId="Refdecomentario">
    <w:name w:val="annotation reference"/>
    <w:basedOn w:val="Fuentedeprrafopredeter"/>
    <w:uiPriority w:val="99"/>
    <w:semiHidden/>
    <w:unhideWhenUsed/>
    <w:rsid w:val="00A9744E"/>
    <w:rPr>
      <w:sz w:val="16"/>
      <w:szCs w:val="16"/>
    </w:rPr>
  </w:style>
  <w:style w:type="paragraph" w:styleId="Textocomentario">
    <w:name w:val="annotation text"/>
    <w:basedOn w:val="Normal"/>
    <w:link w:val="TextocomentarioCar"/>
    <w:uiPriority w:val="99"/>
    <w:semiHidden/>
    <w:unhideWhenUsed/>
    <w:rsid w:val="00A9744E"/>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A9744E"/>
    <w:rPr>
      <w:sz w:val="20"/>
      <w:szCs w:val="20"/>
    </w:rPr>
  </w:style>
  <w:style w:type="paragraph" w:styleId="Asuntodelcomentario">
    <w:name w:val="annotation subject"/>
    <w:basedOn w:val="Textocomentario"/>
    <w:next w:val="Textocomentario"/>
    <w:link w:val="AsuntodelcomentarioCar"/>
    <w:uiPriority w:val="99"/>
    <w:semiHidden/>
    <w:unhideWhenUsed/>
    <w:rsid w:val="00A9744E"/>
    <w:rPr>
      <w:b/>
      <w:bCs/>
    </w:rPr>
  </w:style>
  <w:style w:type="character" w:customStyle="1" w:styleId="AsuntodelcomentarioCar">
    <w:name w:val="Asunto del comentario Car"/>
    <w:basedOn w:val="TextocomentarioCar"/>
    <w:link w:val="Asuntodelcomentario"/>
    <w:uiPriority w:val="99"/>
    <w:semiHidden/>
    <w:rsid w:val="00A9744E"/>
    <w:rPr>
      <w:b/>
      <w:bCs/>
      <w:sz w:val="20"/>
      <w:szCs w:val="20"/>
    </w:rPr>
  </w:style>
  <w:style w:type="paragraph" w:styleId="Textodeglobo">
    <w:name w:val="Balloon Text"/>
    <w:basedOn w:val="Normal"/>
    <w:link w:val="TextodegloboCar"/>
    <w:uiPriority w:val="99"/>
    <w:semiHidden/>
    <w:unhideWhenUsed/>
    <w:rsid w:val="00A9744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9744E"/>
    <w:rPr>
      <w:rFonts w:ascii="Segoe UI" w:hAnsi="Segoe UI" w:cs="Segoe UI"/>
      <w:sz w:val="18"/>
      <w:szCs w:val="18"/>
    </w:rPr>
  </w:style>
  <w:style w:type="paragraph" w:styleId="TtuloTDC">
    <w:name w:val="TOC Heading"/>
    <w:basedOn w:val="Ttulo1"/>
    <w:next w:val="Normal"/>
    <w:uiPriority w:val="39"/>
    <w:unhideWhenUsed/>
    <w:qFormat/>
    <w:rsid w:val="00A9744E"/>
    <w:pPr>
      <w:outlineLvl w:val="9"/>
    </w:pPr>
  </w:style>
  <w:style w:type="character" w:customStyle="1" w:styleId="Ttulo3Car">
    <w:name w:val="Título 3 Car"/>
    <w:basedOn w:val="Fuentedeprrafopredeter"/>
    <w:link w:val="Ttulo3"/>
    <w:uiPriority w:val="9"/>
    <w:rsid w:val="009B7AE9"/>
    <w:rPr>
      <w:rFonts w:asciiTheme="majorHAnsi" w:eastAsiaTheme="majorEastAsia" w:hAnsiTheme="majorHAnsi" w:cstheme="majorBidi"/>
      <w:color w:val="1F4D78" w:themeColor="accent1" w:themeShade="7F"/>
      <w:sz w:val="24"/>
      <w:szCs w:val="24"/>
    </w:rPr>
  </w:style>
  <w:style w:type="paragraph" w:styleId="TDC3">
    <w:name w:val="toc 3"/>
    <w:basedOn w:val="Normal"/>
    <w:next w:val="Normal"/>
    <w:autoRedefine/>
    <w:uiPriority w:val="39"/>
    <w:unhideWhenUsed/>
    <w:rsid w:val="009B7AE9"/>
    <w:pPr>
      <w:spacing w:after="100"/>
      <w:ind w:left="440"/>
    </w:pPr>
  </w:style>
  <w:style w:type="character" w:customStyle="1" w:styleId="Ttulo4Car">
    <w:name w:val="Título 4 Car"/>
    <w:basedOn w:val="Fuentedeprrafopredeter"/>
    <w:link w:val="Ttulo4"/>
    <w:uiPriority w:val="9"/>
    <w:rsid w:val="008C5D60"/>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32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s://es.wikipedia.org/wiki/Paul_Giamatti" TargetMode="External"/><Relationship Id="rId26" Type="http://schemas.openxmlformats.org/officeDocument/2006/relationships/hyperlink" Target="https://es.wikipedia.org/wiki/B.J._Novak" TargetMode="External"/><Relationship Id="rId39" Type="http://schemas.openxmlformats.org/officeDocument/2006/relationships/footer" Target="footer4.xml"/><Relationship Id="rId21" Type="http://schemas.openxmlformats.org/officeDocument/2006/relationships/hyperlink" Target="https://es.wikipedia.org/wiki/Dane_DeHaan" TargetMode="External"/><Relationship Id="rId34" Type="http://schemas.openxmlformats.org/officeDocument/2006/relationships/hyperlink" Target="https://es.wikipedia.org/wiki/La_B%C3%B3veda" TargetMode="External"/><Relationship Id="rId42" Type="http://schemas.microsoft.com/office/2011/relationships/people" Target="people.xml"/><Relationship Id="rId7" Type="http://schemas.openxmlformats.org/officeDocument/2006/relationships/comments" Target="comments.xml"/><Relationship Id="rId2" Type="http://schemas.openxmlformats.org/officeDocument/2006/relationships/styles" Target="styles.xml"/><Relationship Id="rId16" Type="http://schemas.openxmlformats.org/officeDocument/2006/relationships/hyperlink" Target="https://es.wikipedia.org/wiki/Embeth_Davidtz" TargetMode="External"/><Relationship Id="rId20" Type="http://schemas.openxmlformats.org/officeDocument/2006/relationships/hyperlink" Target="https://es.wikipedia.org/wiki/Harry_Osborn" TargetMode="External"/><Relationship Id="rId29" Type="http://schemas.openxmlformats.org/officeDocument/2006/relationships/hyperlink" Target="https://es.wikipedia.org/wiki/Colm_Feore"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hyperlink" Target="https://es.wikipedia.org/wiki/Jamie_Foxx" TargetMode="External"/><Relationship Id="rId32" Type="http://schemas.openxmlformats.org/officeDocument/2006/relationships/hyperlink" Target="https://es.wikipedia.org/wiki/Duende_Verde" TargetMode="External"/><Relationship Id="rId37" Type="http://schemas.openxmlformats.org/officeDocument/2006/relationships/header" Target="header4.xml"/><Relationship Id="rId40" Type="http://schemas.openxmlformats.org/officeDocument/2006/relationships/header" Target="header6.xml"/><Relationship Id="rId5" Type="http://schemas.openxmlformats.org/officeDocument/2006/relationships/footnotes" Target="footnotes.xml"/><Relationship Id="rId15" Type="http://schemas.openxmlformats.org/officeDocument/2006/relationships/hyperlink" Target="https://es.wikipedia.org/wiki/Campbell_Scott" TargetMode="External"/><Relationship Id="rId23" Type="http://schemas.openxmlformats.org/officeDocument/2006/relationships/hyperlink" Target="https://es.wikipedia.org/wiki/Max_Dillon" TargetMode="External"/><Relationship Id="rId28" Type="http://schemas.openxmlformats.org/officeDocument/2006/relationships/hyperlink" Target="https://es.wikipedia.org/wiki/Marton_Csokas" TargetMode="External"/><Relationship Id="rId36" Type="http://schemas.openxmlformats.org/officeDocument/2006/relationships/hyperlink" Target="https://es.wikipedia.org/wiki/The_Amazing_Spider-Man_2:_Rise_of_Electro" TargetMode="External"/><Relationship Id="rId10" Type="http://schemas.openxmlformats.org/officeDocument/2006/relationships/header" Target="header2.xml"/><Relationship Id="rId19" Type="http://schemas.openxmlformats.org/officeDocument/2006/relationships/hyperlink" Target="https://es.wikipedia.org/wiki/Emma_Stone" TargetMode="External"/><Relationship Id="rId31" Type="http://schemas.openxmlformats.org/officeDocument/2006/relationships/hyperlink" Target="https://es.wikipedia.org/wiki/Felicity_Jones"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es.wikipedia.org/wiki/Chris_Cooper" TargetMode="External"/><Relationship Id="rId27" Type="http://schemas.openxmlformats.org/officeDocument/2006/relationships/hyperlink" Target="https://es.wikipedia.org/wiki/Ashley_Kafka" TargetMode="External"/><Relationship Id="rId30" Type="http://schemas.openxmlformats.org/officeDocument/2006/relationships/hyperlink" Target="https://es.wikipedia.org/wiki/Felicia_Hardy" TargetMode="External"/><Relationship Id="rId35" Type="http://schemas.openxmlformats.org/officeDocument/2006/relationships/hyperlink" Target="https://es.wikipedia.org/wiki/Rhino_(c%C3%B3mic)" TargetMode="External"/><Relationship Id="rId43" Type="http://schemas.openxmlformats.org/officeDocument/2006/relationships/theme" Target="theme/theme1.xml"/><Relationship Id="rId8" Type="http://schemas.microsoft.com/office/2011/relationships/commentsExtended" Target="commentsExtended.xml"/><Relationship Id="rId3"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hyperlink" Target="https://es.wikipedia.org/wiki/Rhino_(c%C3%B3mic)" TargetMode="External"/><Relationship Id="rId25" Type="http://schemas.openxmlformats.org/officeDocument/2006/relationships/hyperlink" Target="https://es.wikipedia.org/wiki/Alistair_Smythe" TargetMode="External"/><Relationship Id="rId33" Type="http://schemas.openxmlformats.org/officeDocument/2006/relationships/hyperlink" Target="https://es.wikipedia.org/wiki/Seis_Siniestros" TargetMode="External"/><Relationship Id="rId38" Type="http://schemas.openxmlformats.org/officeDocument/2006/relationships/header" Target="header5.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C6A6E0-DD4E-4989-82DF-BB147C0EFC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1603</Words>
  <Characters>9143</Characters>
  <Application>Microsoft Office Word</Application>
  <DocSecurity>0</DocSecurity>
  <Lines>76</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 Sololá</dc:creator>
  <cp:keywords/>
  <dc:description/>
  <cp:lastModifiedBy>CAT Sololá</cp:lastModifiedBy>
  <cp:revision>2</cp:revision>
  <dcterms:created xsi:type="dcterms:W3CDTF">2022-05-20T20:45:00Z</dcterms:created>
  <dcterms:modified xsi:type="dcterms:W3CDTF">2022-05-20T20:45:00Z</dcterms:modified>
</cp:coreProperties>
</file>