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B632B" w14:textId="77777777" w:rsidR="00693D72" w:rsidRDefault="00693D72" w:rsidP="006B5EE1">
      <w:pPr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 xml:space="preserve">Dulce </w:t>
      </w:r>
      <w:proofErr w:type="spellStart"/>
      <w:r>
        <w:rPr>
          <w:b/>
          <w:i/>
          <w:sz w:val="24"/>
          <w:szCs w:val="24"/>
          <w:lang w:val="es-MX"/>
        </w:rPr>
        <w:t>Ixcolin</w:t>
      </w:r>
      <w:proofErr w:type="spellEnd"/>
    </w:p>
    <w:p w14:paraId="4F906BF1" w14:textId="77777777" w:rsidR="00693D72" w:rsidRDefault="00693D72" w:rsidP="006B5EE1">
      <w:pPr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 xml:space="preserve">5to </w:t>
      </w:r>
      <w:proofErr w:type="spellStart"/>
      <w:r>
        <w:rPr>
          <w:b/>
          <w:i/>
          <w:sz w:val="24"/>
          <w:szCs w:val="24"/>
          <w:lang w:val="es-MX"/>
        </w:rPr>
        <w:t>bch</w:t>
      </w:r>
      <w:proofErr w:type="spellEnd"/>
      <w:r>
        <w:rPr>
          <w:b/>
          <w:i/>
          <w:sz w:val="24"/>
          <w:szCs w:val="24"/>
          <w:lang w:val="es-MX"/>
        </w:rPr>
        <w:t xml:space="preserve"> ciencias y letras</w:t>
      </w:r>
    </w:p>
    <w:p w14:paraId="7E00F37E" w14:textId="7289EE4A" w:rsidR="006B5EE1" w:rsidRDefault="00640693" w:rsidP="006B5EE1">
      <w:pPr>
        <w:rPr>
          <w:b/>
          <w:i/>
          <w:sz w:val="24"/>
          <w:szCs w:val="24"/>
          <w:lang w:val="es-MX"/>
        </w:rPr>
      </w:pPr>
      <w:r w:rsidRPr="00640693">
        <w:rPr>
          <w:b/>
          <w:i/>
          <w:sz w:val="24"/>
          <w:szCs w:val="24"/>
          <w:lang w:val="es-MX"/>
        </w:rPr>
        <w:t>Clasifique cada una de las siguientes reacciones, como de combinación, descomposición, sustitución simple, sustitución doble o combustión.</w:t>
      </w:r>
    </w:p>
    <w:p w14:paraId="1FF3F4E9" w14:textId="77777777" w:rsidR="006B5EE1" w:rsidRDefault="006B5EE1" w:rsidP="006B5EE1">
      <w:pPr>
        <w:rPr>
          <w:b/>
          <w:i/>
          <w:sz w:val="24"/>
          <w:szCs w:val="24"/>
          <w:lang w:val="es-MX"/>
        </w:rPr>
      </w:pPr>
    </w:p>
    <w:p w14:paraId="79BE692E" w14:textId="058A2682" w:rsidR="00640693" w:rsidRPr="006B5EE1" w:rsidRDefault="00640693" w:rsidP="006B5EE1">
      <w:pPr>
        <w:rPr>
          <w:b/>
          <w:i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 xml:space="preserve"> </w:t>
      </w:r>
    </w:p>
    <w:p w14:paraId="3FB343CE" w14:textId="308782BF" w:rsidR="00733338" w:rsidRDefault="006B5EE1">
      <w:r>
        <w:rPr>
          <w:noProof/>
          <w:lang w:eastAsia="es-GT"/>
        </w:rPr>
        <w:drawing>
          <wp:inline distT="0" distB="0" distL="0" distR="0" wp14:anchorId="74B9361A" wp14:editId="6F1960BA">
            <wp:extent cx="3911600" cy="10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3D113F" w14:textId="2C324469" w:rsidR="00733338" w:rsidRDefault="00733338">
      <w:r>
        <w:rPr>
          <w:noProof/>
          <w:lang w:eastAsia="es-GT"/>
        </w:rPr>
        <w:drawing>
          <wp:inline distT="0" distB="0" distL="0" distR="0" wp14:anchorId="1F77463D" wp14:editId="2F989A92">
            <wp:extent cx="4536281" cy="60483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19 at 7.06.19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211" cy="605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3338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552F9"/>
    <w:multiLevelType w:val="hybridMultilevel"/>
    <w:tmpl w:val="4FEA3CE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CA"/>
    <w:rsid w:val="00384A84"/>
    <w:rsid w:val="004E39CA"/>
    <w:rsid w:val="00640693"/>
    <w:rsid w:val="00693D72"/>
    <w:rsid w:val="006B5EE1"/>
    <w:rsid w:val="00733338"/>
    <w:rsid w:val="00C918DD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1EEE030"/>
  <w14:defaultImageDpi w14:val="300"/>
  <w15:docId w15:val="{9142FC8F-AA67-42CD-94BD-6E6B6BBF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4E39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5E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EE1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AMILCAR</cp:lastModifiedBy>
  <cp:revision>3</cp:revision>
  <dcterms:created xsi:type="dcterms:W3CDTF">2021-07-05T23:59:00Z</dcterms:created>
  <dcterms:modified xsi:type="dcterms:W3CDTF">2021-08-20T01:07:00Z</dcterms:modified>
</cp:coreProperties>
</file>