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F353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Establecimiento: Colegio Evangélico Mixto Adonai </w:t>
      </w:r>
    </w:p>
    <w:p w14:paraId="0B788CB9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Materia: Educación de la fe </w:t>
      </w:r>
    </w:p>
    <w:p w14:paraId="2ABB5952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Catedrática: Amira Davila </w:t>
      </w:r>
    </w:p>
    <w:p w14:paraId="705E5688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</w:p>
    <w:p w14:paraId="6E2AA500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</w:p>
    <w:p w14:paraId="7508EC1B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</w:p>
    <w:p w14:paraId="7256B26E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</w:p>
    <w:p w14:paraId="03081216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</w:p>
    <w:p w14:paraId="67AA8DA9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</w:p>
    <w:p w14:paraId="15098B07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</w:p>
    <w:p w14:paraId="2A2754F9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</w:p>
    <w:p w14:paraId="41F3AE99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</w:p>
    <w:p w14:paraId="3C7DEAC4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</w:p>
    <w:p w14:paraId="45A42A1C" w14:textId="77777777" w:rsidR="00B47CE6" w:rsidRDefault="00B47CE6" w:rsidP="00B47CE6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45F043E5" w14:textId="3E040DBF" w:rsidR="00B47CE6" w:rsidRDefault="00B47CE6" w:rsidP="00B47CE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“</w:t>
      </w:r>
      <w:r>
        <w:rPr>
          <w:rFonts w:ascii="Arial" w:hAnsi="Arial" w:cs="Arial"/>
          <w:sz w:val="24"/>
          <w:szCs w:val="24"/>
          <w:lang w:val="es-ES"/>
        </w:rPr>
        <w:t>LA SECTA DEL PASTOR</w:t>
      </w:r>
      <w:r>
        <w:rPr>
          <w:rFonts w:ascii="Arial" w:hAnsi="Arial" w:cs="Arial"/>
          <w:sz w:val="24"/>
          <w:szCs w:val="24"/>
          <w:lang w:val="es-ES"/>
        </w:rPr>
        <w:t>”</w:t>
      </w:r>
    </w:p>
    <w:p w14:paraId="2D698C39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</w:p>
    <w:p w14:paraId="45352CFD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</w:p>
    <w:p w14:paraId="240BCE4A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</w:p>
    <w:p w14:paraId="73F5A154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</w:p>
    <w:p w14:paraId="313B196A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</w:p>
    <w:p w14:paraId="434AC1C3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</w:p>
    <w:p w14:paraId="25F82FE8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</w:p>
    <w:p w14:paraId="3D52977F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</w:p>
    <w:p w14:paraId="248AB02A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</w:p>
    <w:p w14:paraId="77950A9B" w14:textId="77777777" w:rsidR="00B47CE6" w:rsidRDefault="00B47CE6" w:rsidP="00B47CE6">
      <w:pPr>
        <w:rPr>
          <w:rFonts w:ascii="Arial" w:hAnsi="Arial" w:cs="Arial"/>
          <w:sz w:val="24"/>
          <w:szCs w:val="24"/>
          <w:lang w:val="es-ES"/>
        </w:rPr>
      </w:pPr>
    </w:p>
    <w:p w14:paraId="2BC4C3DC" w14:textId="77777777" w:rsidR="00B47CE6" w:rsidRDefault="00B47CE6" w:rsidP="00B47CE6">
      <w:pPr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Alumna: Chrishand Samantha Franco Callejas </w:t>
      </w:r>
    </w:p>
    <w:p w14:paraId="369AA9F6" w14:textId="77777777" w:rsidR="00B47CE6" w:rsidRDefault="00B47CE6" w:rsidP="00B47CE6">
      <w:pPr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5to. Bachillerato en Ciencias y Letras con Orientación en Computación </w:t>
      </w:r>
    </w:p>
    <w:p w14:paraId="66771071" w14:textId="77777777" w:rsidR="00B47CE6" w:rsidRDefault="00B47CE6" w:rsidP="00B47CE6">
      <w:pPr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Guatemala, Junio del 2022.- </w:t>
      </w:r>
    </w:p>
    <w:p w14:paraId="48E87AA0" w14:textId="23188C80" w:rsidR="00B47CE6" w:rsidRPr="00117E6A" w:rsidRDefault="00AD5A8C">
      <w:pPr>
        <w:rPr>
          <w:rFonts w:ascii="Arial" w:hAnsi="Arial" w:cs="Arial"/>
          <w:sz w:val="24"/>
          <w:szCs w:val="24"/>
        </w:rPr>
      </w:pPr>
      <w:r w:rsidRPr="00117E6A">
        <w:rPr>
          <w:rFonts w:ascii="Arial" w:hAnsi="Arial" w:cs="Arial"/>
          <w:sz w:val="24"/>
          <w:szCs w:val="24"/>
        </w:rPr>
        <w:lastRenderedPageBreak/>
        <w:t xml:space="preserve">RESUMEN: </w:t>
      </w:r>
    </w:p>
    <w:p w14:paraId="72E6C10C" w14:textId="6D1EA800" w:rsidR="00AD5A8C" w:rsidRPr="00117E6A" w:rsidRDefault="001721F8" w:rsidP="007E35B9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F06DFF" wp14:editId="4C1FEAFB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2835910" cy="1890395"/>
            <wp:effectExtent l="0" t="0" r="2540" b="0"/>
            <wp:wrapSquare wrapText="bothSides"/>
            <wp:docPr id="1" name="Imagen 1" descr="Jim Jones (pastor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m Jones (pastor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A8C" w:rsidRPr="00117E6A">
        <w:rPr>
          <w:rFonts w:ascii="Arial" w:hAnsi="Arial" w:cs="Arial"/>
          <w:sz w:val="24"/>
          <w:szCs w:val="24"/>
        </w:rPr>
        <w:t>En el año 1978 el mundo recibió un abominable ejemplo, un pastor fue líder de una secta llamada el templo del pueblo, él decía que todos los seres humanos somos iguales y no le gustaba el racismo, pero el templo del pueblo mezclaba cristianismo con comunismo</w:t>
      </w:r>
      <w:r w:rsidR="007E35B9" w:rsidRPr="00117E6A">
        <w:rPr>
          <w:rFonts w:ascii="Arial" w:hAnsi="Arial" w:cs="Arial"/>
          <w:sz w:val="24"/>
          <w:szCs w:val="24"/>
        </w:rPr>
        <w:t>, la mayoría de las doctrinas venia del pastor quien hacia que la vidas de las personas fieles girara entorno a su vida hasta el punto que en pocos años paso de ser un simple pastor a ser Mesías, se incentivaban los nacimientos dentro del templo y a los niños se les daba una educación completamente extraña, el pastor remplazaba figuras como Jesucristo en la historia para colocarse el mismo</w:t>
      </w:r>
      <w:r w:rsidR="00117E6A" w:rsidRPr="00117E6A">
        <w:rPr>
          <w:rFonts w:ascii="Arial" w:hAnsi="Arial" w:cs="Arial"/>
          <w:sz w:val="24"/>
          <w:szCs w:val="24"/>
        </w:rPr>
        <w:t xml:space="preserve">. </w:t>
      </w:r>
    </w:p>
    <w:p w14:paraId="543D7072" w14:textId="40CC3188" w:rsidR="00117E6A" w:rsidRDefault="00117E6A" w:rsidP="007E35B9">
      <w:pPr>
        <w:jc w:val="both"/>
        <w:rPr>
          <w:rFonts w:ascii="Arial" w:hAnsi="Arial" w:cs="Arial"/>
          <w:sz w:val="24"/>
          <w:szCs w:val="24"/>
        </w:rPr>
      </w:pPr>
      <w:r w:rsidRPr="00117E6A">
        <w:rPr>
          <w:rFonts w:ascii="Arial" w:hAnsi="Arial" w:cs="Arial"/>
          <w:sz w:val="24"/>
          <w:szCs w:val="24"/>
        </w:rPr>
        <w:t xml:space="preserve">El templo del pueblo se metía en la vida de sus seguidores hasta el puto que los incitaban a abandonar a sus hogares, incluso a cortar contacto con sus familias </w:t>
      </w:r>
      <w:r>
        <w:rPr>
          <w:rFonts w:ascii="Arial" w:hAnsi="Arial" w:cs="Arial"/>
          <w:sz w:val="24"/>
          <w:szCs w:val="24"/>
        </w:rPr>
        <w:t xml:space="preserve">para supuestamente poder vivir una vida comunal, el pastor les prometía  un paraíso en la tierra pero una vez que tenían problemas económicos, hambrientos de paz o de algún significado en la vida mordían el anzuelo y  eran despojados de sus  vienes económicos y de alguna manera sin chistar puestos a vivir en lo </w:t>
      </w:r>
      <w:r w:rsidR="00D348FF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mínimo convenciéndolos de que eran felices y que eso era todo lo que ellos necesitaran</w:t>
      </w:r>
      <w:r w:rsidR="00D348FF">
        <w:rPr>
          <w:rFonts w:ascii="Arial" w:hAnsi="Arial" w:cs="Arial"/>
          <w:sz w:val="24"/>
          <w:szCs w:val="24"/>
        </w:rPr>
        <w:t>.</w:t>
      </w:r>
    </w:p>
    <w:p w14:paraId="4D6D25F4" w14:textId="5D32BB80" w:rsidR="00D348FF" w:rsidRDefault="00D348FF" w:rsidP="007E35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pastor era conocido por mandar emisarios a partes empobrecidas de los estados unidos, las presas siempre fueron los pobres en las áreas mas rurales y abandonas, pero no solo por el simple hecho de tener gente de bajos recursos si no por que este tipo de personas son más fáciles de engañar, manipular y son los más vulnerables al mensaje ideológico. </w:t>
      </w:r>
    </w:p>
    <w:p w14:paraId="35D5A9CD" w14:textId="5ABBC181" w:rsidR="00D348FF" w:rsidRDefault="00D348FF" w:rsidP="007E35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Hubo gente que </w:t>
      </w:r>
      <w:r w:rsidR="004127A4">
        <w:rPr>
          <w:rFonts w:ascii="Arial" w:hAnsi="Arial" w:cs="Arial"/>
          <w:sz w:val="24"/>
          <w:szCs w:val="24"/>
        </w:rPr>
        <w:t>intento abandonar</w:t>
      </w:r>
      <w:r>
        <w:rPr>
          <w:rFonts w:ascii="Arial" w:hAnsi="Arial" w:cs="Arial"/>
          <w:sz w:val="24"/>
          <w:szCs w:val="24"/>
        </w:rPr>
        <w:t xml:space="preserve"> la comunidad y les daban golpes y los dejaban para que todos los juzgaran y los rechazaran</w:t>
      </w:r>
      <w:r w:rsidR="004127A4">
        <w:rPr>
          <w:rFonts w:ascii="Arial" w:hAnsi="Arial" w:cs="Arial"/>
          <w:sz w:val="24"/>
          <w:szCs w:val="24"/>
        </w:rPr>
        <w:t xml:space="preserve"> y estos castigos les pasaba a aquellos que cuestionaban al pastor y decían lo contrario a él. </w:t>
      </w:r>
    </w:p>
    <w:p w14:paraId="68CDF41B" w14:textId="7F867712" w:rsidR="004127A4" w:rsidRPr="00117E6A" w:rsidRDefault="004127A4" w:rsidP="007E35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Pero estas clase de cosas hizo que el templo del pueblo perdiera toda su buena reputación que gano haciendo campañas contra las drogas pero los rumores de abusos, golpizas y  orden arbitrarias en la comuna se hicieron demasiado fuertes y temiendo que la justicia interviniera el pastor tomo una decisión radical, mudarse y el pastor logro llevarse a casi 1,000 personas fieles a el y les ordeno que perdieran el contacto con sus familias, pero  aun así desde estados unidos </w:t>
      </w:r>
      <w:r w:rsidR="001721F8">
        <w:rPr>
          <w:rFonts w:ascii="Arial" w:hAnsi="Arial" w:cs="Arial"/>
          <w:sz w:val="24"/>
          <w:szCs w:val="24"/>
        </w:rPr>
        <w:t xml:space="preserve">con la ayuda del  congreso seguían presionando al pastor que mentía diciendo que cualquiera que quería abandonar la comunidad podía  hacerlo cuando no era así. Entonces fueron a visitar a la iglesia del pastor y  a los que decidieron irse los mataron. </w:t>
      </w:r>
    </w:p>
    <w:sectPr w:rsidR="004127A4" w:rsidRPr="00117E6A" w:rsidSect="00B47CE6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E6"/>
    <w:rsid w:val="00117E6A"/>
    <w:rsid w:val="001721F8"/>
    <w:rsid w:val="004127A4"/>
    <w:rsid w:val="007E35B9"/>
    <w:rsid w:val="00AD5A8C"/>
    <w:rsid w:val="00B47CE6"/>
    <w:rsid w:val="00D3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757FD"/>
  <w15:chartTrackingRefBased/>
  <w15:docId w15:val="{7E777E3E-A947-4459-8175-C8CFB863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Benjamin Franco Soriano</dc:creator>
  <cp:keywords/>
  <dc:description/>
  <cp:lastModifiedBy>Edgar Benjamin Franco Soriano</cp:lastModifiedBy>
  <cp:revision>1</cp:revision>
  <dcterms:created xsi:type="dcterms:W3CDTF">2022-06-06T16:01:00Z</dcterms:created>
  <dcterms:modified xsi:type="dcterms:W3CDTF">2022-06-06T16:39:00Z</dcterms:modified>
</cp:coreProperties>
</file>