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C338" w14:textId="0040C57E" w:rsidR="008C6BA3" w:rsidRDefault="008C6BA3" w:rsidP="00B44413">
      <w:r>
        <w:t xml:space="preserve">Melany Vicente </w:t>
      </w:r>
      <w:r w:rsidRPr="00B44413">
        <w:t>4to</w:t>
      </w:r>
      <w:r>
        <w:t xml:space="preserve"> jurídico</w:t>
      </w:r>
    </w:p>
    <w:p w14:paraId="4FE5105F" w14:textId="1C7E1E3E" w:rsidR="00027908" w:rsidRDefault="00651A25">
      <w:r>
        <w:rPr>
          <w:noProof/>
        </w:rPr>
        <w:drawing>
          <wp:anchor distT="0" distB="0" distL="114300" distR="114300" simplePos="0" relativeHeight="251659264" behindDoc="0" locked="0" layoutInCell="1" allowOverlap="1" wp14:anchorId="2D5B0126" wp14:editId="1E3A9F05">
            <wp:simplePos x="0" y="0"/>
            <wp:positionH relativeFrom="column">
              <wp:posOffset>-949960</wp:posOffset>
            </wp:positionH>
            <wp:positionV relativeFrom="paragraph">
              <wp:posOffset>936625</wp:posOffset>
            </wp:positionV>
            <wp:extent cx="7608570" cy="57257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90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3"/>
    <w:rsid w:val="00027908"/>
    <w:rsid w:val="00651A25"/>
    <w:rsid w:val="008C6BA3"/>
    <w:rsid w:val="00926DBC"/>
    <w:rsid w:val="00B44413"/>
    <w:rsid w:val="00F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8485D"/>
  <w15:chartTrackingRefBased/>
  <w15:docId w15:val="{8BD7601A-F599-294B-96AD-85F81007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50257820469</cp:lastModifiedBy>
  <cp:revision>2</cp:revision>
  <dcterms:created xsi:type="dcterms:W3CDTF">2021-05-08T02:01:00Z</dcterms:created>
  <dcterms:modified xsi:type="dcterms:W3CDTF">2021-05-08T02:01:00Z</dcterms:modified>
</cp:coreProperties>
</file>