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ombreadoclaro"/>
        <w:tblpPr w:leftFromText="141" w:rightFromText="141" w:vertAnchor="text" w:horzAnchor="margin" w:tblpY="13"/>
        <w:tblW w:w="9338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B46476" w:rsidRPr="00182351" w:rsidTr="00B46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8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FF" w:themeFill="background1"/>
          </w:tcPr>
          <w:p w:rsidR="00B46476" w:rsidRPr="00182351" w:rsidRDefault="00B46476" w:rsidP="00B46476">
            <w:pPr>
              <w:jc w:val="center"/>
              <w:rPr>
                <w:sz w:val="32"/>
                <w:szCs w:val="32"/>
              </w:rPr>
            </w:pPr>
            <w:r w:rsidRPr="00182351">
              <w:rPr>
                <w:sz w:val="32"/>
                <w:szCs w:val="32"/>
              </w:rPr>
              <w:t>Informe sobre el internet  y el mundo laboral</w:t>
            </w:r>
          </w:p>
        </w:tc>
      </w:tr>
    </w:tbl>
    <w:tbl>
      <w:tblPr>
        <w:tblStyle w:val="Tablaconcuadrcula"/>
        <w:tblpPr w:leftFromText="141" w:rightFromText="141" w:vertAnchor="text" w:horzAnchor="margin" w:tblpY="2396"/>
        <w:tblW w:w="9369" w:type="dxa"/>
        <w:tblBorders>
          <w:top w:val="single" w:sz="36" w:space="0" w:color="B8CCE4" w:themeColor="accent1" w:themeTint="66"/>
          <w:left w:val="single" w:sz="36" w:space="0" w:color="B8CCE4" w:themeColor="accent1" w:themeTint="66"/>
          <w:bottom w:val="single" w:sz="36" w:space="0" w:color="B8CCE4" w:themeColor="accent1" w:themeTint="66"/>
          <w:right w:val="single" w:sz="36" w:space="0" w:color="B8CCE4" w:themeColor="accent1" w:themeTint="66"/>
          <w:insideH w:val="single" w:sz="36" w:space="0" w:color="B8CCE4" w:themeColor="accent1" w:themeTint="66"/>
          <w:insideV w:val="single" w:sz="36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9369"/>
      </w:tblGrid>
      <w:tr w:rsidR="00F13675" w:rsidTr="000F2B04">
        <w:trPr>
          <w:trHeight w:val="659"/>
        </w:trPr>
        <w:tc>
          <w:tcPr>
            <w:tcW w:w="9369" w:type="dxa"/>
          </w:tcPr>
          <w:p w:rsidR="00F13675" w:rsidRDefault="000F2B04" w:rsidP="00F13675">
            <w:pPr>
              <w:jc w:val="center"/>
            </w:pPr>
            <w:r>
              <w:rPr>
                <w:sz w:val="32"/>
                <w:szCs w:val="32"/>
              </w:rPr>
              <w:t xml:space="preserve">Trabajo de fin de curso </w:t>
            </w:r>
            <w:r w:rsidR="00F13675">
              <w:t xml:space="preserve"> </w:t>
            </w:r>
          </w:p>
        </w:tc>
      </w:tr>
    </w:tbl>
    <w:p w:rsidR="000F2B04" w:rsidRDefault="000F2B04"/>
    <w:p w:rsidR="000F2B04" w:rsidRPr="000F2B04" w:rsidRDefault="000F2B04" w:rsidP="000F2B04"/>
    <w:p w:rsidR="000F2B04" w:rsidRPr="000F2B04" w:rsidRDefault="000F2B04" w:rsidP="000F2B04"/>
    <w:p w:rsidR="000F2B04" w:rsidRPr="000F2B04" w:rsidRDefault="000F2B04" w:rsidP="000F2B04"/>
    <w:p w:rsidR="000F2B04" w:rsidRPr="000F2B04" w:rsidRDefault="000F2B04" w:rsidP="000F2B04"/>
    <w:p w:rsidR="000F2B04" w:rsidRPr="000F2B04" w:rsidRDefault="000F2B04" w:rsidP="000F2B04">
      <w:pPr>
        <w:tabs>
          <w:tab w:val="left" w:pos="1380"/>
        </w:tabs>
      </w:pPr>
      <w:r>
        <w:tab/>
      </w:r>
    </w:p>
    <w:tbl>
      <w:tblPr>
        <w:tblStyle w:val="Tablaconcuadrcula"/>
        <w:tblW w:w="10041" w:type="dxa"/>
        <w:tblInd w:w="-176" w:type="dxa"/>
        <w:tblLook w:val="04A0" w:firstRow="1" w:lastRow="0" w:firstColumn="1" w:lastColumn="0" w:noHBand="0" w:noVBand="1"/>
      </w:tblPr>
      <w:tblGrid>
        <w:gridCol w:w="10041"/>
      </w:tblGrid>
      <w:tr w:rsidR="000F2B04" w:rsidTr="00E06502">
        <w:trPr>
          <w:trHeight w:val="394"/>
        </w:trPr>
        <w:tc>
          <w:tcPr>
            <w:tcW w:w="1004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</w:tcPr>
          <w:p w:rsidR="000F2B04" w:rsidRPr="000F2B04" w:rsidRDefault="006E0371" w:rsidP="000F2B04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sobre internet y el laboral</w:t>
            </w:r>
          </w:p>
        </w:tc>
      </w:tr>
      <w:tr w:rsidR="000F2B04" w:rsidTr="00E06502">
        <w:trPr>
          <w:trHeight w:val="417"/>
        </w:trPr>
        <w:tc>
          <w:tcPr>
            <w:tcW w:w="10041" w:type="dxa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</w:tcPr>
          <w:p w:rsidR="000F2B04" w:rsidRPr="006E0371" w:rsidRDefault="006E0371" w:rsidP="006E03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Búsqueda de empleo</w:t>
            </w:r>
          </w:p>
        </w:tc>
      </w:tr>
      <w:tr w:rsidR="000F2B04" w:rsidTr="00E06502">
        <w:trPr>
          <w:trHeight w:val="417"/>
        </w:trPr>
        <w:tc>
          <w:tcPr>
            <w:tcW w:w="1004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</w:tcPr>
          <w:p w:rsidR="000F2B04" w:rsidRPr="006E0371" w:rsidRDefault="006E0371" w:rsidP="006E0371">
            <w:pPr>
              <w:tabs>
                <w:tab w:val="left" w:pos="13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Formación.</w:t>
            </w:r>
          </w:p>
        </w:tc>
      </w:tr>
    </w:tbl>
    <w:p w:rsidR="000F2B04" w:rsidRPr="000F2B04" w:rsidRDefault="000F2B04" w:rsidP="000F2B04">
      <w:pPr>
        <w:tabs>
          <w:tab w:val="left" w:pos="1380"/>
        </w:tabs>
      </w:pPr>
    </w:p>
    <w:p w:rsidR="0079241B" w:rsidRPr="000F2B04" w:rsidRDefault="0079241B" w:rsidP="000F2B04"/>
    <w:sectPr w:rsidR="0079241B" w:rsidRPr="000F2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351"/>
    <w:rsid w:val="000F2B04"/>
    <w:rsid w:val="00182351"/>
    <w:rsid w:val="00227AE7"/>
    <w:rsid w:val="006E0371"/>
    <w:rsid w:val="006F1683"/>
    <w:rsid w:val="0079241B"/>
    <w:rsid w:val="00B46476"/>
    <w:rsid w:val="00E06502"/>
    <w:rsid w:val="00F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42101-DD9F-E84D-9905-8682AE4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1823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2">
    <w:name w:val="Light Shading Accent 2"/>
    <w:basedOn w:val="Tablanormal"/>
    <w:uiPriority w:val="60"/>
    <w:rsid w:val="001823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C51A-8FC7-466A-AE02-8DE83DE17F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CS7</dc:creator>
  <cp:lastModifiedBy>50232664288</cp:lastModifiedBy>
  <cp:revision>2</cp:revision>
  <dcterms:created xsi:type="dcterms:W3CDTF">2021-04-28T00:53:00Z</dcterms:created>
  <dcterms:modified xsi:type="dcterms:W3CDTF">2021-04-28T00:53:00Z</dcterms:modified>
</cp:coreProperties>
</file>