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73" w:rsidRDefault="00B90A73">
      <w:pPr>
        <w:rPr>
          <w:rFonts w:ascii="Impact" w:hAnsi="Impact"/>
          <w:color w:val="FF0000"/>
          <w:sz w:val="32"/>
        </w:rPr>
      </w:pPr>
      <w:r>
        <w:rPr>
          <w:rFonts w:ascii="Impact" w:hAnsi="Impact"/>
          <w:noProof/>
          <w:color w:val="FF0000"/>
          <w:sz w:val="32"/>
          <w:lang w:eastAsia="es-G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1.4pt;margin-top:-33.75pt;width:218.7pt;height:219.4pt;z-index:251658240">
            <v:imagedata r:id="rId4" o:title="" grayscale="t"/>
          </v:shape>
          <o:OLEObject Type="Embed" ProgID="PBrush" ShapeID="_x0000_s1026" DrawAspect="Content" ObjectID="_1681278710" r:id="rId5"/>
        </w:object>
      </w:r>
    </w:p>
    <w:p w:rsidR="00B90A73" w:rsidRDefault="00B90A73">
      <w:pPr>
        <w:rPr>
          <w:rFonts w:ascii="Impact" w:hAnsi="Impact"/>
          <w:color w:val="FF0000"/>
          <w:sz w:val="32"/>
        </w:rPr>
      </w:pPr>
    </w:p>
    <w:p w:rsidR="00B90A73" w:rsidRDefault="00B90A73">
      <w:pPr>
        <w:rPr>
          <w:rFonts w:ascii="Impact" w:hAnsi="Impact"/>
          <w:color w:val="FF0000"/>
          <w:sz w:val="32"/>
        </w:rPr>
      </w:pPr>
    </w:p>
    <w:p w:rsidR="00B90A73" w:rsidRDefault="00B90A73">
      <w:pPr>
        <w:rPr>
          <w:rFonts w:ascii="Impact" w:hAnsi="Impact"/>
          <w:color w:val="FF0000"/>
          <w:sz w:val="32"/>
        </w:rPr>
      </w:pPr>
    </w:p>
    <w:p w:rsidR="00B90A73" w:rsidRDefault="00B90A73">
      <w:pPr>
        <w:rPr>
          <w:rFonts w:ascii="Impact" w:hAnsi="Impact"/>
          <w:color w:val="FF0000"/>
          <w:sz w:val="32"/>
        </w:rPr>
      </w:pPr>
    </w:p>
    <w:p w:rsidR="00B90A73" w:rsidRDefault="00B90A73">
      <w:pPr>
        <w:rPr>
          <w:rFonts w:ascii="Impact" w:hAnsi="Impact"/>
          <w:color w:val="FF0000"/>
          <w:sz w:val="32"/>
        </w:rPr>
      </w:pPr>
    </w:p>
    <w:p w:rsidR="00B90A73" w:rsidRDefault="00B90A73">
      <w:pPr>
        <w:rPr>
          <w:rFonts w:ascii="Impact" w:hAnsi="Impact"/>
          <w:color w:val="FF0000"/>
          <w:sz w:val="32"/>
        </w:rPr>
      </w:pPr>
    </w:p>
    <w:p w:rsidR="00B90A73" w:rsidRDefault="00B90A73">
      <w:pPr>
        <w:rPr>
          <w:rFonts w:ascii="Impact" w:hAnsi="Impact"/>
          <w:color w:val="FF0000"/>
          <w:sz w:val="32"/>
        </w:rPr>
      </w:pPr>
    </w:p>
    <w:p w:rsidR="00C325CC" w:rsidRDefault="00C325CC" w:rsidP="00B90A73">
      <w:pPr>
        <w:spacing w:line="240" w:lineRule="auto"/>
        <w:rPr>
          <w:rFonts w:ascii="Impact" w:hAnsi="Impact"/>
          <w:color w:val="FF0000"/>
          <w:sz w:val="32"/>
        </w:rPr>
      </w:pPr>
      <w:r w:rsidRPr="00C325CC">
        <w:rPr>
          <w:rFonts w:ascii="Impact" w:hAnsi="Impact"/>
          <w:color w:val="FF0000"/>
          <w:sz w:val="32"/>
        </w:rPr>
        <w:t xml:space="preserve">Nombre: </w:t>
      </w:r>
    </w:p>
    <w:p w:rsidR="00092C16" w:rsidRDefault="00C325CC" w:rsidP="00B90A73">
      <w:pPr>
        <w:spacing w:line="240" w:lineRule="auto"/>
        <w:rPr>
          <w:rFonts w:ascii="Arial Black" w:hAnsi="Arial Black"/>
          <w:sz w:val="32"/>
        </w:rPr>
      </w:pPr>
      <w:r w:rsidRPr="00C325CC">
        <w:rPr>
          <w:rFonts w:ascii="Arial Black" w:hAnsi="Arial Black"/>
          <w:sz w:val="32"/>
        </w:rPr>
        <w:t>Neicy Dallanne Ramírez</w:t>
      </w:r>
    </w:p>
    <w:p w:rsidR="00C325CC" w:rsidRDefault="00C325CC" w:rsidP="00B90A73">
      <w:pPr>
        <w:spacing w:line="240" w:lineRule="auto"/>
        <w:rPr>
          <w:rFonts w:ascii="Arial Black" w:hAnsi="Arial Black"/>
          <w:sz w:val="32"/>
        </w:rPr>
      </w:pPr>
    </w:p>
    <w:p w:rsidR="00B90A73" w:rsidRDefault="00B90A73" w:rsidP="00B90A73">
      <w:pPr>
        <w:spacing w:line="240" w:lineRule="auto"/>
        <w:rPr>
          <w:rFonts w:ascii="Impact" w:hAnsi="Impact"/>
          <w:color w:val="FF0000"/>
          <w:sz w:val="32"/>
        </w:rPr>
      </w:pPr>
      <w:r>
        <w:rPr>
          <w:rFonts w:ascii="Impact" w:hAnsi="Impact"/>
          <w:color w:val="FF0000"/>
          <w:sz w:val="32"/>
        </w:rPr>
        <w:t xml:space="preserve">Grado: </w:t>
      </w:r>
    </w:p>
    <w:p w:rsidR="00B90A73" w:rsidRDefault="00B90A73" w:rsidP="00B90A73">
      <w:pPr>
        <w:spacing w:line="240" w:lineRule="auto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4 perito en administración de empresas</w:t>
      </w:r>
    </w:p>
    <w:p w:rsidR="00B90A73" w:rsidRDefault="00B90A73" w:rsidP="00B90A73">
      <w:pPr>
        <w:spacing w:line="240" w:lineRule="auto"/>
        <w:rPr>
          <w:rFonts w:ascii="Arial Black" w:hAnsi="Arial Black"/>
          <w:sz w:val="32"/>
        </w:rPr>
      </w:pPr>
    </w:p>
    <w:p w:rsidR="00B90A73" w:rsidRDefault="00C325CC" w:rsidP="00B90A73">
      <w:pPr>
        <w:spacing w:line="240" w:lineRule="auto"/>
        <w:rPr>
          <w:rFonts w:ascii="Impact" w:hAnsi="Impact"/>
          <w:color w:val="FF0000"/>
          <w:sz w:val="32"/>
        </w:rPr>
      </w:pPr>
      <w:r w:rsidRPr="00C325CC">
        <w:rPr>
          <w:rFonts w:ascii="Impact" w:hAnsi="Impact"/>
          <w:color w:val="FF0000"/>
          <w:sz w:val="32"/>
        </w:rPr>
        <w:t xml:space="preserve"> </w:t>
      </w:r>
      <w:r w:rsidR="00B90A73">
        <w:rPr>
          <w:rFonts w:ascii="Impact" w:hAnsi="Impact"/>
          <w:color w:val="FF0000"/>
          <w:sz w:val="32"/>
        </w:rPr>
        <w:t>Curso</w:t>
      </w:r>
      <w:r w:rsidR="00B90A73">
        <w:rPr>
          <w:rFonts w:ascii="Impact" w:hAnsi="Impact"/>
          <w:color w:val="FF0000"/>
          <w:sz w:val="32"/>
        </w:rPr>
        <w:t xml:space="preserve">: </w:t>
      </w:r>
    </w:p>
    <w:p w:rsidR="00B90A73" w:rsidRDefault="00B90A73" w:rsidP="00B90A73">
      <w:pPr>
        <w:spacing w:line="240" w:lineRule="auto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Tecnología</w:t>
      </w:r>
    </w:p>
    <w:p w:rsidR="00B90A73" w:rsidRDefault="00B90A73" w:rsidP="00B90A73">
      <w:pPr>
        <w:spacing w:line="240" w:lineRule="auto"/>
        <w:rPr>
          <w:rFonts w:ascii="Arial Black" w:hAnsi="Arial Black"/>
          <w:sz w:val="32"/>
        </w:rPr>
      </w:pPr>
    </w:p>
    <w:p w:rsidR="00B90A73" w:rsidRDefault="00B90A73" w:rsidP="00B90A73">
      <w:pPr>
        <w:spacing w:line="240" w:lineRule="auto"/>
        <w:rPr>
          <w:rFonts w:ascii="Impact" w:hAnsi="Impact"/>
          <w:color w:val="FF0000"/>
          <w:sz w:val="32"/>
        </w:rPr>
      </w:pPr>
      <w:r>
        <w:rPr>
          <w:rFonts w:ascii="Impact" w:hAnsi="Impact"/>
          <w:color w:val="FF0000"/>
          <w:sz w:val="32"/>
        </w:rPr>
        <w:t>Catedrática</w:t>
      </w:r>
      <w:r>
        <w:rPr>
          <w:rFonts w:ascii="Impact" w:hAnsi="Impact"/>
          <w:color w:val="FF0000"/>
          <w:sz w:val="32"/>
        </w:rPr>
        <w:t>:</w:t>
      </w:r>
    </w:p>
    <w:p w:rsidR="00B90A73" w:rsidRDefault="00B90A73" w:rsidP="00B90A73">
      <w:pPr>
        <w:spacing w:line="240" w:lineRule="auto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Yessica Argueta </w:t>
      </w:r>
    </w:p>
    <w:p w:rsidR="00B90A73" w:rsidRDefault="00B90A73" w:rsidP="00B90A73">
      <w:pPr>
        <w:spacing w:line="240" w:lineRule="auto"/>
        <w:rPr>
          <w:rFonts w:ascii="Arial Black" w:hAnsi="Arial Black"/>
          <w:sz w:val="32"/>
        </w:rPr>
      </w:pPr>
    </w:p>
    <w:p w:rsidR="00B90A73" w:rsidRDefault="00B90A73" w:rsidP="00B90A73">
      <w:pPr>
        <w:spacing w:line="240" w:lineRule="auto"/>
        <w:rPr>
          <w:rFonts w:ascii="Impact" w:hAnsi="Impact"/>
          <w:color w:val="FF0000"/>
          <w:sz w:val="32"/>
        </w:rPr>
      </w:pPr>
      <w:r>
        <w:rPr>
          <w:rFonts w:ascii="Impact" w:hAnsi="Impact"/>
          <w:color w:val="FF0000"/>
          <w:sz w:val="32"/>
        </w:rPr>
        <w:t>Trabajo</w:t>
      </w:r>
      <w:r>
        <w:rPr>
          <w:rFonts w:ascii="Impact" w:hAnsi="Impact"/>
          <w:color w:val="FF0000"/>
          <w:sz w:val="32"/>
        </w:rPr>
        <w:t>:</w:t>
      </w:r>
    </w:p>
    <w:p w:rsidR="00C325CC" w:rsidRDefault="00B90A73" w:rsidP="00B90A73">
      <w:pPr>
        <w:spacing w:line="240" w:lineRule="auto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Formato de bordes y sombreados</w:t>
      </w:r>
    </w:p>
    <w:p w:rsidR="00B90A73" w:rsidRDefault="00B90A73" w:rsidP="00B90A73">
      <w:pPr>
        <w:spacing w:line="240" w:lineRule="auto"/>
        <w:rPr>
          <w:rFonts w:ascii="Arial Black" w:hAnsi="Arial Black"/>
          <w:sz w:val="32"/>
        </w:rPr>
      </w:pPr>
    </w:p>
    <w:p w:rsidR="00B90A73" w:rsidRPr="00B90A73" w:rsidRDefault="00B90A73" w:rsidP="00B90A73">
      <w:pPr>
        <w:spacing w:line="240" w:lineRule="auto"/>
        <w:rPr>
          <w:rFonts w:ascii="Arial Black" w:hAnsi="Arial Black"/>
          <w:sz w:val="32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30"/>
        <w:tblW w:w="8496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C325CC" w:rsidTr="00C325CC">
        <w:trPr>
          <w:trHeight w:val="531"/>
        </w:trPr>
        <w:tc>
          <w:tcPr>
            <w:tcW w:w="8496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25CC" w:rsidRPr="00954E7F" w:rsidRDefault="00C325CC" w:rsidP="00C325CC">
            <w:pPr>
              <w:jc w:val="center"/>
              <w:rPr>
                <w:rFonts w:ascii="Impact" w:hAnsi="Impact"/>
                <w:sz w:val="32"/>
                <w:szCs w:val="32"/>
              </w:rPr>
            </w:pPr>
            <w:r w:rsidRPr="00954E7F">
              <w:rPr>
                <w:rFonts w:ascii="Impact" w:hAnsi="Impact"/>
                <w:sz w:val="24"/>
                <w:szCs w:val="32"/>
              </w:rPr>
              <w:t>INFORME SOBRE EL INTERNET Y EL MUNDO LABORAL</w:t>
            </w:r>
          </w:p>
        </w:tc>
      </w:tr>
    </w:tbl>
    <w:p w:rsidR="00C325CC" w:rsidRDefault="00C325CC"/>
    <w:tbl>
      <w:tblPr>
        <w:tblStyle w:val="Tablaconcuadrcula"/>
        <w:tblW w:w="8496" w:type="dxa"/>
        <w:tblLook w:val="04A0" w:firstRow="1" w:lastRow="0" w:firstColumn="1" w:lastColumn="0" w:noHBand="0" w:noVBand="1"/>
      </w:tblPr>
      <w:tblGrid>
        <w:gridCol w:w="8496"/>
      </w:tblGrid>
      <w:tr w:rsidR="000E0721" w:rsidTr="000E0721">
        <w:trPr>
          <w:trHeight w:val="395"/>
        </w:trPr>
        <w:tc>
          <w:tcPr>
            <w:tcW w:w="8496" w:type="dxa"/>
            <w:tcBorders>
              <w:top w:val="thinThickSmallGap" w:sz="36" w:space="0" w:color="auto"/>
              <w:left w:val="thinThickSmallGap" w:sz="36" w:space="0" w:color="auto"/>
              <w:bottom w:val="thinThickSmallGap" w:sz="36" w:space="0" w:color="auto"/>
              <w:right w:val="thinThickSmallGap" w:sz="36" w:space="0" w:color="auto"/>
            </w:tcBorders>
            <w:vAlign w:val="center"/>
          </w:tcPr>
          <w:p w:rsidR="000E0721" w:rsidRPr="000E0721" w:rsidRDefault="000E0721" w:rsidP="000E0721">
            <w:pPr>
              <w:jc w:val="center"/>
              <w:rPr>
                <w:rFonts w:ascii="Arial" w:hAnsi="Arial" w:cs="Arial"/>
              </w:rPr>
            </w:pPr>
            <w:r w:rsidRPr="000E0721">
              <w:rPr>
                <w:rFonts w:ascii="Arial" w:hAnsi="Arial" w:cs="Arial"/>
                <w:sz w:val="24"/>
              </w:rPr>
              <w:t>Trabajo de fin de curso</w:t>
            </w:r>
          </w:p>
        </w:tc>
      </w:tr>
    </w:tbl>
    <w:p w:rsidR="000E0721" w:rsidRDefault="000E07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8"/>
      </w:tblGrid>
      <w:tr w:rsidR="00B60915" w:rsidTr="00B60915">
        <w:trPr>
          <w:trHeight w:val="358"/>
        </w:trPr>
        <w:tc>
          <w:tcPr>
            <w:tcW w:w="864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Impact" w:hAnsi="Impact"/>
                <w:sz w:val="24"/>
              </w:rPr>
            </w:pPr>
            <w:r w:rsidRPr="00B60915">
              <w:rPr>
                <w:rFonts w:ascii="Impact" w:hAnsi="Impact"/>
                <w:sz w:val="24"/>
              </w:rPr>
              <w:t>Informe sobre el internet y el mundo laboral.</w:t>
            </w:r>
          </w:p>
        </w:tc>
      </w:tr>
      <w:tr w:rsidR="00B60915" w:rsidTr="00B60915">
        <w:trPr>
          <w:trHeight w:val="338"/>
        </w:trPr>
        <w:tc>
          <w:tcPr>
            <w:tcW w:w="86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Impact" w:hAnsi="Impact"/>
                <w:sz w:val="24"/>
              </w:rPr>
            </w:pPr>
            <w:r w:rsidRPr="00B60915">
              <w:rPr>
                <w:rFonts w:ascii="Impact" w:hAnsi="Impact"/>
                <w:sz w:val="24"/>
              </w:rPr>
              <w:t>Búsqueda de empleo.</w:t>
            </w:r>
          </w:p>
        </w:tc>
      </w:tr>
      <w:tr w:rsidR="00B60915" w:rsidTr="00B60915">
        <w:trPr>
          <w:trHeight w:val="338"/>
        </w:trPr>
        <w:tc>
          <w:tcPr>
            <w:tcW w:w="864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Impact" w:hAnsi="Impact"/>
                <w:sz w:val="24"/>
              </w:rPr>
            </w:pPr>
            <w:r w:rsidRPr="00B60915">
              <w:rPr>
                <w:rFonts w:ascii="Impact" w:hAnsi="Impact"/>
                <w:sz w:val="24"/>
              </w:rPr>
              <w:t>Formación.</w:t>
            </w:r>
          </w:p>
        </w:tc>
      </w:tr>
    </w:tbl>
    <w:p w:rsidR="00B60915" w:rsidRDefault="00B609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0915" w:rsidTr="00B60915">
        <w:tc>
          <w:tcPr>
            <w:tcW w:w="8828" w:type="dxa"/>
            <w:tcBorders>
              <w:top w:val="thinThickSmallGap" w:sz="24" w:space="0" w:color="auto"/>
              <w:left w:val="single" w:sz="4" w:space="0" w:color="FFFFFF" w:themeColor="background1"/>
              <w:bottom w:val="thickThinSmallGap" w:sz="24" w:space="0" w:color="auto"/>
              <w:right w:val="single" w:sz="4" w:space="0" w:color="FFFFFF" w:themeColor="background1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Arial Black" w:hAnsi="Arial Black"/>
                <w:sz w:val="24"/>
              </w:rPr>
            </w:pPr>
            <w:r w:rsidRPr="00B60915">
              <w:rPr>
                <w:rFonts w:ascii="Arial Black" w:hAnsi="Arial Black"/>
                <w:sz w:val="24"/>
              </w:rPr>
              <w:t>Bordes y sombreados</w:t>
            </w:r>
          </w:p>
        </w:tc>
      </w:tr>
    </w:tbl>
    <w:p w:rsidR="00B60915" w:rsidRDefault="00B60915"/>
    <w:tbl>
      <w:tblPr>
        <w:tblStyle w:val="Tablaconcuadrcula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B60915" w:rsidTr="00C325CC">
        <w:trPr>
          <w:trHeight w:val="713"/>
        </w:trPr>
        <w:tc>
          <w:tcPr>
            <w:tcW w:w="8959" w:type="dxa"/>
            <w:tcBorders>
              <w:top w:val="single" w:sz="36" w:space="0" w:color="002060"/>
              <w:left w:val="single" w:sz="36" w:space="0" w:color="002060"/>
              <w:bottom w:val="single" w:sz="36" w:space="0" w:color="002060"/>
              <w:right w:val="single" w:sz="36" w:space="0" w:color="002060"/>
            </w:tcBorders>
            <w:shd w:val="clear" w:color="auto" w:fill="00B9FA"/>
            <w:vAlign w:val="center"/>
          </w:tcPr>
          <w:p w:rsidR="00C325CC" w:rsidRPr="00C325CC" w:rsidRDefault="00C325CC" w:rsidP="00B60915">
            <w:pPr>
              <w:jc w:val="center"/>
              <w:rPr>
                <w:rFonts w:ascii="Arial Black" w:hAnsi="Arial Black"/>
                <w:color w:val="002060"/>
                <w:sz w:val="24"/>
              </w:rPr>
            </w:pPr>
            <w:r w:rsidRPr="00C325CC">
              <w:rPr>
                <w:rFonts w:ascii="Arial Black" w:hAnsi="Arial Black"/>
                <w:color w:val="002060"/>
                <w:sz w:val="24"/>
              </w:rPr>
              <w:t xml:space="preserve">CURSO DE OFFICE </w:t>
            </w:r>
          </w:p>
          <w:p w:rsidR="00B60915" w:rsidRPr="00C325CC" w:rsidRDefault="00C325CC" w:rsidP="00B60915">
            <w:pPr>
              <w:jc w:val="center"/>
              <w:rPr>
                <w:rFonts w:ascii="Arial Black" w:hAnsi="Arial Black"/>
                <w:color w:val="002060"/>
                <w:sz w:val="24"/>
              </w:rPr>
            </w:pPr>
            <w:r w:rsidRPr="00C325CC">
              <w:rPr>
                <w:rFonts w:ascii="Arial Black" w:hAnsi="Arial Black"/>
                <w:color w:val="002060"/>
                <w:sz w:val="24"/>
              </w:rPr>
              <w:t>WORD</w:t>
            </w:r>
          </w:p>
        </w:tc>
      </w:tr>
    </w:tbl>
    <w:p w:rsidR="00B60915" w:rsidRDefault="00B60915"/>
    <w:sectPr w:rsidR="00B60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C2"/>
    <w:rsid w:val="000E0721"/>
    <w:rsid w:val="00193A87"/>
    <w:rsid w:val="00673D2D"/>
    <w:rsid w:val="00756DC2"/>
    <w:rsid w:val="00954E7F"/>
    <w:rsid w:val="00A7140B"/>
    <w:rsid w:val="00B60915"/>
    <w:rsid w:val="00B90A73"/>
    <w:rsid w:val="00C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E0AF135-E475-406A-A68E-4E04C857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ramirez</dc:creator>
  <cp:keywords/>
  <dc:description/>
  <cp:lastModifiedBy>marlon ramirez</cp:lastModifiedBy>
  <cp:revision>1</cp:revision>
  <dcterms:created xsi:type="dcterms:W3CDTF">2021-04-28T19:28:00Z</dcterms:created>
  <dcterms:modified xsi:type="dcterms:W3CDTF">2021-04-30T15:05:00Z</dcterms:modified>
</cp:coreProperties>
</file>