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highlight w:val="yellow"/>
          <w:lang w:val="en-US"/>
        </w:rPr>
        <w:t>Sinónimos</w:t>
      </w:r>
    </w:p>
    <w:p>
      <w:pPr>
        <w:pStyle w:val="style0"/>
        <w:rPr/>
      </w:pPr>
      <w:r>
        <w:rPr>
          <w:highlight w:val="none"/>
          <w:lang w:val="en-US"/>
        </w:rPr>
        <w:t>Son</w:t>
      </w:r>
      <w:r>
        <w:rPr>
          <w:lang w:val="en-US"/>
        </w:rPr>
        <w:t xml:space="preserve"> aquellas palabras que tienen un significado equivalente. Por ejemplo: vivienda/casa, pelo/cabello.</w:t>
      </w:r>
    </w:p>
    <w:p>
      <w:pPr>
        <w:pStyle w:val="style0"/>
        <w:rPr/>
      </w:pPr>
      <w:r>
        <w:rPr>
          <w:lang w:val="en-US"/>
        </w:rPr>
        <w:t>Marido/esposo.</w:t>
      </w:r>
    </w:p>
    <w:p>
      <w:pPr>
        <w:pStyle w:val="style0"/>
        <w:rPr/>
      </w:pPr>
      <w:r>
        <w:rPr>
          <w:lang w:val="en-US"/>
        </w:rPr>
        <w:t>Camino/vía.</w:t>
      </w:r>
    </w:p>
    <w:p>
      <w:pPr>
        <w:pStyle w:val="style0"/>
        <w:rPr/>
      </w:pPr>
      <w:r>
        <w:rPr>
          <w:lang w:val="en-US"/>
        </w:rPr>
        <w:t>Carro/coche/auto/automovil.</w:t>
      </w:r>
    </w:p>
    <w:p>
      <w:pPr>
        <w:pStyle w:val="style0"/>
        <w:rPr/>
      </w:pPr>
      <w:r>
        <w:rPr>
          <w:lang w:val="en-US"/>
        </w:rPr>
        <w:t>Lluvisna/lluvia/diluvio.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17</Words>
  <Characters>176</Characters>
  <Application>WPS Office</Application>
  <Paragraphs>6</Paragraphs>
  <CharactersWithSpaces>187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2022-06-23T00:51:49Z</dcterms:created>
  <dc:creator>9013A</dc:creator>
  <lastModifiedBy>9013A</lastModifiedBy>
  <dcterms:modified xsi:type="dcterms:W3CDTF">2022-06-23T00:51:49Z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7a06125953e34bd9964bc11dc9d39b4b</vt:lpwstr>
  </property>
</Properties>
</file>