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r>
        <w:t xml:space="preserve">         Carátula </w:t>
      </w:r>
    </w:p>
    <w:p>
      <w:r>
        <w:t xml:space="preserve">Escuela oficial rural mixta maya kaqchikel </w:t>
      </w:r>
    </w:p>
    <w:p>
      <w:r>
        <w:t>Grado:sexto primaria</w:t>
      </w:r>
    </w:p>
    <w:p>
      <w:r>
        <w:t>Seccion:"B"</w:t>
      </w:r>
    </w:p>
    <w:p/>
    <w:p>
      <w:r>
        <w:t>Estudiante: Walter Samuel xep chiroy</w:t>
      </w:r>
    </w:p>
    <w:p>
      <w:r>
        <w:t>Profesor:marcelino ajiquichi chiroy</w:t>
      </w:r>
    </w:p>
    <w:p>
      <w:r>
        <w:t>Clave :13</w:t>
      </w:r>
    </w:p>
    <w:p>
      <w:pPr>
        <w:rPr>
          <w:sz w:val="22"/>
          <w:szCs w:val="22"/>
        </w:rPr>
      </w:pPr>
      <w:r>
        <w:t>Ciclo escolar:2023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Me recuerda a muchas cosa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Esta lujo el personaje principal está bien hecho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Ascii" w:eastAsiaTheme="minorEastAsia" w:hAnsi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