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Pasaje </w:t>
      </w:r>
    </w:p>
    <w:p>
      <w:pPr>
        <w:pStyle w:val="style0"/>
        <w:rPr/>
      </w:pPr>
      <w:r>
        <w:rPr>
          <w:lang w:val="en-US"/>
        </w:rPr>
        <w:t>Es un paisaje y es muy  bonito y tiene escaleras y tiene agua y luz y árboles y  esbuy bonito  y también puedes avistar el lugar y puedes bajar de el agua y bañarse y puedes aser erjesisio y  puedes tener tu comida y puedes dejar en frente de pasaje 🌊 y refrescarte en el agua de los dos lados y puedes bajar de la escalera y puedes subir para ver el paisaje de la escalera y es muy bonito pero si no tienes tiempo para ver el paisaje puedes visitar  cualquier día está abierta y puedes subir a ver el paisaje y puedes tener tu propio casa pero tienes que pagar tu casa de frente de agua y bañarse y ay jabón para bañarse en la ducha y labar las manos y puedes lavarse su familias de en la ducha y con jabon y sanpo para labar tu pelo y ay  Guayas para secarse el pelo o su familias puede usar y puedes usar la lancha y disfrutar el paisaje es lindo que puedes subir en la lancha y su familias pueden subir tambien tu  y amigos y amigas y ay cama para dormir con tu familiar y es muy bonito y fin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205</Words>
  <Characters>792</Characters>
  <Application>WPS Office</Application>
  <Paragraphs>2</Paragraphs>
  <CharactersWithSpaces>1003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2024-11-13T03:10:00Z</dcterms:created>
  <dc:creator>8196G</dc:creator>
  <lastModifiedBy>8196G</lastModifiedBy>
  <dcterms:modified xsi:type="dcterms:W3CDTF">2024-11-13T03:10:00Z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a04f51dae901408990ad63edd53fd108</vt:lpwstr>
  </property>
</Properties>
</file>