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00"/>
          <w:highlight w:val="none"/>
        </w:rPr>
      </w:pPr>
      <w:bookmarkStart w:id="0" w:name="_GoBack"/>
      <w:bookmarkEnd w:id="0"/>
      <w:r>
        <w:rPr>
          <w:highlight w:val="red"/>
          <w:lang w:val="en-US"/>
        </w:rPr>
        <w:t xml:space="preserve">Descripcion.    </w:t>
      </w:r>
    </w:p>
    <w:p>
      <w:pPr>
        <w:pStyle w:val="style0"/>
        <w:rPr>
          <w:color w:val="000000"/>
          <w:highlight w:val="none"/>
        </w:rPr>
      </w:pPr>
    </w:p>
    <w:p>
      <w:pPr>
        <w:pStyle w:val="style0"/>
        <w:rPr>
          <w:color w:val="000000"/>
          <w:highlight w:val="magenta"/>
        </w:rPr>
      </w:pPr>
      <w:r>
        <w:rPr>
          <w:color w:val="000000"/>
          <w:highlight w:val="magenta"/>
          <w:lang w:val="en-US"/>
        </w:rPr>
        <w:t xml:space="preserve">una familia </w:t>
      </w: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>la  familia tenemos cuidar porque somos familia si no lo van ,a cuidar biene   dolor   de cabeza y  tos porque nosotros de la familia de la casa , tenemos que cuidar  y también tenemos hijo y hija, tenemos que visitar   a sus padres y si algunos días se enfermó aún su familia o sus abuelos tiene sus nietos para ver un poco para llevar en un doctor. para ver y sus hijos también tenemos que comer todos los días si no van a morir aún .familiares porque nosotros no van a cuidar de salud .😗🥹🫢</w:t>
      </w:r>
    </w:p>
    <w:p>
      <w:pPr>
        <w:pStyle w:val="style0"/>
        <w:rPr>
          <w:color w:val="000000"/>
          <w:highlight w:val="none"/>
        </w:rPr>
      </w:pP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>💙💜Erika Elizabeth coroxon palax😍😍♥️</w:t>
      </w:r>
    </w:p>
    <w:p>
      <w:pPr>
        <w:pStyle w:val="style0"/>
        <w:rPr>
          <w:color w:val="000000"/>
          <w:highlight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102</Words>
  <Characters>443</Characters>
  <Application>WPS Office</Application>
  <Paragraphs>7</Paragraphs>
  <CharactersWithSpaces>555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2025-09-29T14:08:39Z</dcterms:created>
  <dc:creator>TB328XU</dc:creator>
  <lastModifiedBy>TB328XU</lastModifiedBy>
  <dcterms:modified xsi:type="dcterms:W3CDTF">2025-09-29T14:41:19Z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19c9ab7afe854a7a9fd8deb12b86081d</vt:lpwstr>
  </property>
</Properties>
</file>