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signos de comunicación: los símbolos transmiten un significado transmiten valores sentimientos y representación y representante ideas abstractos de manera me da metaforica por ejemplo la cruz transmite la de cristianismo</w:t>
      </w:r>
    </w:p>
    <w:p>
      <w:pPr>
        <w:pStyle w:val="style0"/>
        <w:rPr/>
      </w:pPr>
      <w:r>
        <w:rPr/>
        <w:drawing>
          <wp:inline distL="0" distT="0" distB="0" distR="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30</Words>
  <Characters>191</Characters>
  <Application>WPS Office</Application>
  <Paragraphs>2</Paragraphs>
  <CharactersWithSpaces>220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2025-11-11T17:09:34Z</dcterms:created>
  <dc:creator>TB328XU</dc:creator>
  <lastModifiedBy>TB328XU</lastModifiedBy>
  <dcterms:modified xsi:type="dcterms:W3CDTF">2025-11-11T17:09:34Z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65c48854aa4940c089f37287b150ddda</vt:lpwstr>
  </property>
</Properties>
</file>