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 xml:space="preserve">Actores..persona que interpreta un papel en una obra de teatro, película, serie de televisión u otro medio, ya sea con improvisación o basándose en un texto. </w:t>
      </w:r>
    </w:p>
    <w:p>
      <w:pPr>
        <w:pStyle w:val="style0"/>
        <w:rPr/>
      </w:pPr>
    </w:p>
    <w:p>
      <w:pPr>
        <w:pStyle w:val="style0"/>
        <w:rPr/>
      </w:pPr>
      <w:r>
        <w:rPr/>
        <w:drawing>
          <wp:inline distL="114300" distT="0" distB="0" distR="114300">
            <wp:extent cx="2031645" cy="1495813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031645" cy="149581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/>
      </w:pPr>
      <w:r>
        <w:rPr>
          <w:lang w:val="en-US"/>
        </w:rPr>
        <w:t>Actrices..mujer que interpreta un papel en una producción teatral, cinematográfica, de radio o televisiva. Su trabajo consiste en usar su voz, movimientos e imaginación para dar vida a un</w:t>
      </w:r>
    </w:p>
    <w:p>
      <w:pPr>
        <w:pStyle w:val="style0"/>
        <w:rPr/>
      </w:pPr>
    </w:p>
    <w:p>
      <w:pPr>
        <w:pStyle w:val="style0"/>
        <w:rPr/>
      </w:pPr>
      <w:r>
        <w:rPr/>
        <w:drawing>
          <wp:inline distL="114300" distT="0" distB="0" distR="114300">
            <wp:extent cx="2475996" cy="1245719"/>
            <wp:effectExtent l="0" t="0" r="0" b="0"/>
            <wp:docPr id="1028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475996" cy="124571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/>
      </w:pPr>
      <w:r>
        <w:rPr>
          <w:lang w:val="en-US"/>
        </w:rPr>
        <w:t xml:space="preserve">Director..El director de la película se encontraba en el set de filmación cuando ocurrió el accidente. En esta frase, "director" se refiere a la persona que </w:t>
      </w:r>
    </w:p>
    <w:p>
      <w:pPr>
        <w:pStyle w:val="style0"/>
        <w:rPr/>
      </w:pPr>
      <w:r>
        <w:rPr/>
        <w:drawing>
          <wp:inline distL="114300" distT="0" distB="0" distR="114300">
            <wp:extent cx="2957612" cy="1263676"/>
            <wp:effectExtent l="0" t="0" r="0" b="0"/>
            <wp:docPr id="1031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 flipH="1">
                      <a:off x="0" y="0"/>
                      <a:ext cx="2957612" cy="126367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/>
      </w:pPr>
      <w:r>
        <w:rPr>
          <w:lang w:val="en-US"/>
        </w:rPr>
        <w:t>Personas encargadas del vestuario</w:t>
      </w:r>
    </w:p>
    <w:p>
      <w:pPr>
        <w:pStyle w:val="style0"/>
        <w:rPr/>
      </w:pPr>
      <w:r>
        <w:rPr>
          <w:lang w:val="en-US"/>
        </w:rPr>
        <w:t>); modistas, que se especializan en diseñar y coser ropa para mujer; sastres, que confeccionanE</w:t>
      </w:r>
      <w:r>
        <w:rPr/>
        <w:drawing>
          <wp:inline distL="114300" distT="0" distB="0" distR="114300">
            <wp:extent cx="2971800" cy="2104309"/>
            <wp:effectExtent l="0" t="0" r="0" b="0"/>
            <wp:docPr id="1035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71800" cy="2104309"/>
                    </a:xfrm>
                    <a:prstGeom prst="rect"/>
                  </pic:spPr>
                </pic:pic>
              </a:graphicData>
            </a:graphic>
          </wp:inline>
        </w:drawing>
      </w:r>
      <w:r>
        <w:rPr/>
        <w:drawing>
          <wp:inline distL="114300" distT="0" distB="0" distR="114300">
            <wp:extent cx="2971800" cy="2104309"/>
            <wp:effectExtent l="0" t="0" r="0" b="0"/>
            <wp:docPr id="1034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71800" cy="210430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/>
      </w:pPr>
      <w:r>
        <w:rPr>
          <w:lang w:val="en-US"/>
        </w:rPr>
        <w:t>Escenógrafos.. y programas de televisión. Su trabajo consiste en dar forma al escenario, los decorados y los elementos visuales para que cuenten la historia y transporten al público a uti</w:t>
      </w:r>
      <w:r>
        <w:rPr/>
        <w:drawing>
          <wp:inline distL="114300" distT="0" distB="0" distR="114300">
            <wp:extent cx="5082964" cy="3366311"/>
            <wp:effectExtent l="0" t="0" r="0" b="0"/>
            <wp:docPr id="103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082964" cy="3366311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2.png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130</Words>
  <Characters>691</Characters>
  <Application>WPS Office</Application>
  <Paragraphs>11</Paragraphs>
  <CharactersWithSpaces>817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2025-10-27T17:45:08Z</dcterms:created>
  <dc:creator>TB328XU</dc:creator>
  <lastModifiedBy>TB328XU</lastModifiedBy>
  <dcterms:modified xsi:type="dcterms:W3CDTF">2025-10-27T17:45:08Z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256b275c2b224bbe99c939859e199e74</vt:lpwstr>
  </property>
</Properties>
</file>