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Una recta numérica es una representacio visual de los números como puntos en una </w:t>
      </w:r>
    </w:p>
    <w:p>
      <w:pPr>
        <w:pStyle w:val="style0"/>
        <w:rPr/>
      </w:pPr>
      <w:r>
        <w:rPr>
          <w:lang w:val="en-US"/>
        </w:rPr>
        <w:t xml:space="preserve">línea recta Generalmente se extiende infinitamente en ambos direcciones mostrado </w:t>
      </w:r>
    </w:p>
    <w:p>
      <w:pPr>
        <w:pStyle w:val="style0"/>
        <w:rPr/>
      </w:pPr>
      <w:r>
        <w:rPr>
          <w:lang w:val="en-US"/>
        </w:rPr>
        <w:t>los números en enteros tonto positivos como negativos y el cero en el centro cada punto en la</w:t>
      </w:r>
    </w:p>
    <w:p>
      <w:pPr>
        <w:pStyle w:val="style0"/>
        <w:rPr/>
      </w:pPr>
      <w:r>
        <w:rPr>
          <w:lang w:val="en-US"/>
        </w:rPr>
        <w:t>línea corresponde a un número y la distancia entre cado punto es la misma lo que ayu</w:t>
      </w:r>
      <w:r>
        <w:rPr/>
        <w:drawing>
          <wp:inline distL="114300" distT="0" distB="0" distR="114300">
            <wp:extent cx="6133215" cy="3140690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133215" cy="314069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da a </w:t>
      </w:r>
    </w:p>
    <w:p>
      <w:pPr>
        <w:pStyle w:val="style0"/>
        <w:rPr/>
      </w:pPr>
      <w:r>
        <w:rPr>
          <w:lang w:val="en-US"/>
        </w:rPr>
        <w:t>VisuAIizar el orden y la relación entre los números.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Words>69</Words>
  <Characters>329</Characters>
  <Application>WPS Office</Application>
  <Paragraphs>5</Paragraphs>
  <CharactersWithSpaces>396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2025-08-13T15:28:16Z</dcterms:created>
  <dc:creator>TB328XU</dc:creator>
  <lastModifiedBy>TB328XU</lastModifiedBy>
  <dcterms:modified xsi:type="dcterms:W3CDTF">2025-08-13T15:32:20Z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6fd021af1da04268bb90608d5137f194</vt:lpwstr>
  </property>
</Properties>
</file>