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Proporcionales: dos magnitudes que tienen una relación constante entre si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Inversamente:dos magnitudes son inversamente proporcionales si al aumentar una disminuye otra en la misma proporcion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25</Words>
  <Characters>166</Characters>
  <Application>WPS Office</Application>
  <Paragraphs>3</Paragraphs>
  <CharactersWithSpaces>189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2025-03-27T17:34:36Z</dcterms:created>
  <dc:creator>8196G</dc:creator>
  <lastModifiedBy>8196G</lastModifiedBy>
  <dcterms:modified xsi:type="dcterms:W3CDTF">2025-03-27T17:34:36Z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8acb0f3b668e4b018b4da0537a7aa64d</vt:lpwstr>
  </property>
</Properties>
</file>