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</w:p>
    <w:p>
      <w:pPr>
        <w:pStyle w:val="style0"/>
        <w:rPr/>
      </w:pPr>
      <w:r>
        <w:rPr>
          <w:lang w:val="en-US"/>
        </w:rPr>
        <w:t xml:space="preserve">Ciencia en acción tinta invisibles </w:t>
      </w:r>
    </w:p>
    <w:p>
      <w:pPr>
        <w:pStyle w:val="style0"/>
        <w:rPr/>
      </w:pPr>
      <w:r>
        <w:rPr>
          <w:lang w:val="en-US"/>
        </w:rPr>
        <w:t>2 vasos un cuchillo un tabla 5 hojas de papel  bond agua 10 hisopos 10  palitos de bombón 2</w:t>
      </w:r>
    </w:p>
    <w:p>
      <w:pPr>
        <w:pStyle w:val="style0"/>
        <w:rPr/>
      </w:pPr>
      <w:r>
        <w:rPr>
          <w:lang w:val="en-US"/>
        </w:rPr>
        <w:t>Cuchara de azúcar 1bolsa de algodon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Words>30</Words>
  <Characters>131</Characters>
  <Application>WPS Office</Application>
  <Paragraphs>4</Paragraphs>
  <CharactersWithSpaces>161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2026-03-09T18:19:55Z</dcterms:created>
  <dc:creator>TB328XU</dc:creator>
  <lastModifiedBy>TB328XU</lastModifiedBy>
  <dcterms:modified xsi:type="dcterms:W3CDTF">2026-03-17T17:17:42Z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21792876488c4ea98cdc4c57748f2d9b</vt:lpwstr>
  </property>
</Properties>
</file>