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121" w:rsidRPr="005E6121" w:rsidRDefault="005E6121" w:rsidP="005E6121">
      <w:r w:rsidRPr="005E6121">
        <w:t>hacer un cuadro en donde muestres claramente las diferencias y las similitudes entre exposición, mesa redonda, foro y debate.  Indica quiénes intervienen, número de participantes, tiempo de duración, objetivos, etc.</w:t>
      </w:r>
    </w:p>
    <w:p w:rsidR="005E6121" w:rsidRDefault="005E6121" w:rsidP="005E6121">
      <w:r w:rsidRPr="005E6121">
        <w:t> </w:t>
      </w:r>
    </w:p>
    <w:tbl>
      <w:tblPr>
        <w:tblStyle w:val="Tablaconcuadrcula"/>
        <w:tblpPr w:leftFromText="141" w:rightFromText="141" w:vertAnchor="text" w:horzAnchor="margin" w:tblpY="239"/>
        <w:tblW w:w="0" w:type="auto"/>
        <w:tblLook w:val="04A0" w:firstRow="1" w:lastRow="0" w:firstColumn="1" w:lastColumn="0" w:noHBand="0" w:noVBand="1"/>
      </w:tblPr>
      <w:tblGrid>
        <w:gridCol w:w="4025"/>
        <w:gridCol w:w="1968"/>
        <w:gridCol w:w="1538"/>
        <w:gridCol w:w="1297"/>
      </w:tblGrid>
      <w:tr w:rsidR="004712FB" w:rsidTr="004712FB">
        <w:tc>
          <w:tcPr>
            <w:tcW w:w="4025" w:type="dxa"/>
          </w:tcPr>
          <w:p w:rsidR="004712FB" w:rsidRDefault="004712FB" w:rsidP="004712FB">
            <w:r>
              <w:t xml:space="preserve">Exposición </w:t>
            </w:r>
          </w:p>
        </w:tc>
        <w:tc>
          <w:tcPr>
            <w:tcW w:w="1968" w:type="dxa"/>
          </w:tcPr>
          <w:p w:rsidR="004712FB" w:rsidRDefault="004712FB" w:rsidP="004712FB">
            <w:r>
              <w:t>Mesa redonda</w:t>
            </w:r>
          </w:p>
        </w:tc>
        <w:tc>
          <w:tcPr>
            <w:tcW w:w="1538" w:type="dxa"/>
          </w:tcPr>
          <w:p w:rsidR="004712FB" w:rsidRDefault="004712FB" w:rsidP="004712FB">
            <w:r>
              <w:t>foro</w:t>
            </w:r>
          </w:p>
        </w:tc>
        <w:tc>
          <w:tcPr>
            <w:tcW w:w="1297" w:type="dxa"/>
          </w:tcPr>
          <w:p w:rsidR="004712FB" w:rsidRDefault="004712FB" w:rsidP="004712FB">
            <w:r>
              <w:t>Debate</w:t>
            </w:r>
          </w:p>
        </w:tc>
      </w:tr>
      <w:tr w:rsidR="004712FB" w:rsidTr="00581BD7">
        <w:tc>
          <w:tcPr>
            <w:tcW w:w="4025" w:type="dxa"/>
            <w:tcBorders>
              <w:bottom w:val="single" w:sz="4" w:space="0" w:color="auto"/>
            </w:tcBorders>
          </w:tcPr>
          <w:p w:rsidR="004712FB" w:rsidRDefault="004712FB" w:rsidP="004712FB">
            <w:r w:rsidRPr="004712FB">
              <w:t>es una convocatoria pública, en la que se exhiben colecciones de objetos de diversa temática (tales como: </w:t>
            </w:r>
            <w:hyperlink r:id="rId5" w:tooltip="Obra de arte" w:history="1">
              <w:r w:rsidRPr="004712FB">
                <w:rPr>
                  <w:rStyle w:val="Hipervnculo"/>
                </w:rPr>
                <w:t>obras de arte</w:t>
              </w:r>
            </w:hyperlink>
            <w:r w:rsidRPr="004712FB">
              <w:t>, hallazgos </w:t>
            </w:r>
            <w:hyperlink r:id="rId6" w:tooltip="Arqueología" w:history="1">
              <w:r w:rsidRPr="004712FB">
                <w:rPr>
                  <w:rStyle w:val="Hipervnculo"/>
                </w:rPr>
                <w:t>arqueológicos</w:t>
              </w:r>
            </w:hyperlink>
            <w:r w:rsidRPr="004712FB">
              <w:t>, instrumentos de diversa índole, maquetas de experimentos </w:t>
            </w:r>
            <w:hyperlink r:id="rId7" w:tooltip="Ciencia" w:history="1">
              <w:r w:rsidRPr="004712FB">
                <w:rPr>
                  <w:rStyle w:val="Hipervnculo"/>
                </w:rPr>
                <w:t>científicos</w:t>
              </w:r>
            </w:hyperlink>
            <w:r w:rsidRPr="004712FB">
              <w:t>, </w:t>
            </w:r>
            <w:hyperlink r:id="rId8" w:tooltip="Maqueta" w:history="1">
              <w:r w:rsidRPr="004712FB">
                <w:rPr>
                  <w:rStyle w:val="Hipervnculo"/>
                </w:rPr>
                <w:t>maquetas</w:t>
              </w:r>
            </w:hyperlink>
            <w:r w:rsidRPr="004712FB">
              <w:t> varias, temas de debate, etc...),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4712FB" w:rsidRDefault="004712FB" w:rsidP="004712FB">
            <w:r w:rsidRPr="004712FB">
              <w:t>Debate entre varios expertos para tratar sobre un asunto, ante un público que generalmente también puede dar su opinión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4712FB" w:rsidRDefault="004712FB" w:rsidP="004712FB">
            <w:r w:rsidRPr="004712FB">
              <w:t>puede definirse como un espacio de encuentro (físico o virtual) entre diversos participantes con el objetivo de intercambiar opiniones, plantear preguntas en torno a un tema o subtemas de interés común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4712FB" w:rsidRPr="004712FB" w:rsidRDefault="004712FB" w:rsidP="004712FB">
            <w:r w:rsidRPr="004712FB">
              <w:t>Discusión en la que dos o más personas opinan acerca de uno o varios temas y en la que cada uno expone sus ideas y defiende sus opiniones e intereses.</w:t>
            </w:r>
          </w:p>
          <w:p w:rsidR="004712FB" w:rsidRDefault="004712FB" w:rsidP="004712FB"/>
        </w:tc>
      </w:tr>
      <w:tr w:rsidR="00581BD7" w:rsidTr="00581BD7">
        <w:tc>
          <w:tcPr>
            <w:tcW w:w="4025" w:type="dxa"/>
            <w:tcBorders>
              <w:bottom w:val="nil"/>
            </w:tcBorders>
          </w:tcPr>
          <w:p w:rsidR="00581BD7" w:rsidRPr="004712FB" w:rsidRDefault="00581BD7" w:rsidP="004712FB"/>
        </w:tc>
        <w:tc>
          <w:tcPr>
            <w:tcW w:w="1968" w:type="dxa"/>
            <w:tcBorders>
              <w:bottom w:val="nil"/>
            </w:tcBorders>
          </w:tcPr>
          <w:p w:rsidR="00581BD7" w:rsidRPr="004712FB" w:rsidRDefault="00581BD7" w:rsidP="004712FB"/>
        </w:tc>
        <w:tc>
          <w:tcPr>
            <w:tcW w:w="1538" w:type="dxa"/>
            <w:tcBorders>
              <w:bottom w:val="nil"/>
            </w:tcBorders>
          </w:tcPr>
          <w:p w:rsidR="00581BD7" w:rsidRPr="004712FB" w:rsidRDefault="00581BD7" w:rsidP="004712FB"/>
        </w:tc>
        <w:tc>
          <w:tcPr>
            <w:tcW w:w="1297" w:type="dxa"/>
            <w:tcBorders>
              <w:bottom w:val="nil"/>
            </w:tcBorders>
          </w:tcPr>
          <w:p w:rsidR="00581BD7" w:rsidRPr="004712FB" w:rsidRDefault="00581BD7" w:rsidP="004712FB"/>
        </w:tc>
      </w:tr>
    </w:tbl>
    <w:p w:rsidR="005E6121" w:rsidRDefault="005E6121" w:rsidP="005E6121"/>
    <w:p w:rsidR="005E6121" w:rsidRDefault="005E6121" w:rsidP="005E6121"/>
    <w:p w:rsidR="004712FB" w:rsidRDefault="004712FB" w:rsidP="004712FB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81BD7" w:rsidTr="00581BD7">
        <w:tc>
          <w:tcPr>
            <w:tcW w:w="8828" w:type="dxa"/>
          </w:tcPr>
          <w:p w:rsidR="00581BD7" w:rsidRDefault="00581BD7" w:rsidP="004712FB">
            <w:pPr>
              <w:jc w:val="center"/>
            </w:pPr>
            <w:r>
              <w:t>similitudes</w:t>
            </w:r>
          </w:p>
        </w:tc>
      </w:tr>
    </w:tbl>
    <w:tbl>
      <w:tblPr>
        <w:tblStyle w:val="Tablaconcuadrcula"/>
        <w:tblpPr w:leftFromText="141" w:rightFromText="141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81BD7" w:rsidTr="00581BD7">
        <w:tc>
          <w:tcPr>
            <w:tcW w:w="2207" w:type="dxa"/>
          </w:tcPr>
          <w:p w:rsidR="00581BD7" w:rsidRDefault="00581BD7" w:rsidP="00581BD7">
            <w:pPr>
              <w:jc w:val="center"/>
            </w:pPr>
            <w:r>
              <w:t>Exposición</w:t>
            </w:r>
          </w:p>
        </w:tc>
        <w:tc>
          <w:tcPr>
            <w:tcW w:w="2207" w:type="dxa"/>
          </w:tcPr>
          <w:p w:rsidR="00581BD7" w:rsidRDefault="00581BD7" w:rsidP="00581BD7">
            <w:pPr>
              <w:jc w:val="center"/>
            </w:pPr>
            <w:r>
              <w:t>Mesa redonda</w:t>
            </w:r>
          </w:p>
        </w:tc>
        <w:tc>
          <w:tcPr>
            <w:tcW w:w="2207" w:type="dxa"/>
          </w:tcPr>
          <w:p w:rsidR="00581BD7" w:rsidRDefault="00581BD7" w:rsidP="00581BD7">
            <w:pPr>
              <w:jc w:val="center"/>
            </w:pPr>
            <w:r>
              <w:t>foro</w:t>
            </w:r>
          </w:p>
        </w:tc>
        <w:tc>
          <w:tcPr>
            <w:tcW w:w="2207" w:type="dxa"/>
          </w:tcPr>
          <w:p w:rsidR="00581BD7" w:rsidRDefault="00581BD7" w:rsidP="00581BD7">
            <w:pPr>
              <w:jc w:val="center"/>
            </w:pPr>
            <w:r>
              <w:t>debate</w:t>
            </w:r>
          </w:p>
        </w:tc>
      </w:tr>
    </w:tbl>
    <w:p w:rsidR="005E6121" w:rsidRDefault="00100EB3" w:rsidP="00100EB3">
      <w:r>
        <w:t>En todas pueden participar más de dos personas.</w:t>
      </w:r>
    </w:p>
    <w:p w:rsidR="00100EB3" w:rsidRDefault="00100EB3" w:rsidP="00100EB3">
      <w:r>
        <w:t>Todas tienen personas conocedoras del tema/expositores que echan a andar la actividad.</w:t>
      </w:r>
    </w:p>
    <w:p w:rsidR="00100EB3" w:rsidRDefault="00100EB3" w:rsidP="00100EB3">
      <w:r>
        <w:t>Tienen audiencia</w:t>
      </w:r>
    </w:p>
    <w:p w:rsidR="00100EB3" w:rsidRDefault="00100EB3" w:rsidP="00100EB3">
      <w:r>
        <w:t>Hay un orden o programación para llevarla a cabo</w:t>
      </w:r>
    </w:p>
    <w:p w:rsidR="00100EB3" w:rsidRDefault="00100EB3" w:rsidP="00100EB3">
      <w:r>
        <w:t>Se tiene que hacer una preparación de los temas antes</w:t>
      </w:r>
    </w:p>
    <w:p w:rsidR="00100EB3" w:rsidRDefault="00100EB3" w:rsidP="00100EB3">
      <w:r>
        <w:t>Se habla de un tema</w:t>
      </w:r>
    </w:p>
    <w:p w:rsidR="00100EB3" w:rsidRDefault="00100EB3" w:rsidP="00100EB3">
      <w:bookmarkStart w:id="0" w:name="_GoBack"/>
      <w:bookmarkEnd w:id="0"/>
    </w:p>
    <w:p w:rsidR="00100EB3" w:rsidRDefault="00100EB3" w:rsidP="00100EB3"/>
    <w:p w:rsidR="00100EB3" w:rsidRDefault="00100EB3" w:rsidP="00100EB3"/>
    <w:p w:rsidR="00100EB3" w:rsidRDefault="00100EB3" w:rsidP="00100EB3"/>
    <w:p w:rsidR="00100EB3" w:rsidRDefault="00100EB3" w:rsidP="00100EB3"/>
    <w:p w:rsidR="00581BD7" w:rsidRDefault="00581BD7" w:rsidP="004712FB">
      <w:pPr>
        <w:jc w:val="center"/>
      </w:pPr>
    </w:p>
    <w:p w:rsidR="005E6121" w:rsidRDefault="005E6121" w:rsidP="005E6121"/>
    <w:p w:rsidR="005E6121" w:rsidRDefault="005E6121" w:rsidP="005E6121"/>
    <w:p w:rsidR="005E6121" w:rsidRDefault="005E6121" w:rsidP="005E6121"/>
    <w:p w:rsidR="005E6121" w:rsidRDefault="005E6121" w:rsidP="005E6121"/>
    <w:p w:rsidR="005E6121" w:rsidRDefault="005E6121" w:rsidP="005E6121"/>
    <w:p w:rsidR="005E6121" w:rsidRDefault="005E6121" w:rsidP="005E6121"/>
    <w:p w:rsidR="00581BD7" w:rsidRPr="00581BD7" w:rsidRDefault="00581BD7" w:rsidP="00581BD7">
      <w:pPr>
        <w:numPr>
          <w:ilvl w:val="0"/>
          <w:numId w:val="1"/>
        </w:numPr>
      </w:pPr>
      <w:r w:rsidRPr="00581BD7">
        <w:t>Expositor(es). Aquellos que tienen la palabra y que son escuchados por el público.</w:t>
      </w:r>
    </w:p>
    <w:p w:rsidR="00581BD7" w:rsidRPr="00581BD7" w:rsidRDefault="00581BD7" w:rsidP="00581BD7">
      <w:pPr>
        <w:numPr>
          <w:ilvl w:val="0"/>
          <w:numId w:val="1"/>
        </w:numPr>
      </w:pPr>
      <w:r w:rsidRPr="00581BD7">
        <w:t>Público. Aquellos que presencian la </w:t>
      </w:r>
      <w:r w:rsidRPr="00581BD7">
        <w:rPr>
          <w:b/>
          <w:bCs/>
        </w:rPr>
        <w:t>exposición</w:t>
      </w:r>
      <w:r w:rsidRPr="00581BD7">
        <w:t> y que, por lo general, guardan silencio hasta el final de la misma.</w:t>
      </w:r>
    </w:p>
    <w:p w:rsidR="00581BD7" w:rsidRPr="00581BD7" w:rsidRDefault="00581BD7" w:rsidP="00581BD7">
      <w:pPr>
        <w:numPr>
          <w:ilvl w:val="0"/>
          <w:numId w:val="1"/>
        </w:numPr>
      </w:pPr>
      <w:r w:rsidRPr="00581BD7">
        <w:t>Material de apoyo.</w:t>
      </w:r>
    </w:p>
    <w:p w:rsidR="005E6121" w:rsidRDefault="005E6121" w:rsidP="005E6121"/>
    <w:p w:rsidR="00581BD7" w:rsidRDefault="00581BD7" w:rsidP="005E6121"/>
    <w:p w:rsidR="00581BD7" w:rsidRDefault="00581BD7" w:rsidP="005E6121"/>
    <w:p w:rsidR="00581BD7" w:rsidRPr="00581BD7" w:rsidRDefault="00581BD7" w:rsidP="00581BD7">
      <w:pPr>
        <w:numPr>
          <w:ilvl w:val="0"/>
          <w:numId w:val="2"/>
        </w:numPr>
      </w:pPr>
      <w:r w:rsidRPr="00581BD7">
        <w:rPr>
          <w:b/>
          <w:bCs/>
        </w:rPr>
        <w:t>Expositores:</w:t>
      </w:r>
      <w:r w:rsidRPr="00581BD7">
        <w:t> se encargan de presentar distintos puntos de vista sobre el tema de la mesa redonda.</w:t>
      </w:r>
    </w:p>
    <w:p w:rsidR="00581BD7" w:rsidRPr="00581BD7" w:rsidRDefault="00581BD7" w:rsidP="00581BD7">
      <w:pPr>
        <w:numPr>
          <w:ilvl w:val="0"/>
          <w:numId w:val="2"/>
        </w:numPr>
      </w:pPr>
      <w:r w:rsidRPr="00581BD7">
        <w:rPr>
          <w:b/>
          <w:bCs/>
        </w:rPr>
        <w:t>publico:</w:t>
      </w:r>
      <w:r w:rsidRPr="00581BD7">
        <w:t> puede existir o no dependiendo de la circunstancia. Tras la discusión, los asistentes tienen la posibilidad de plantear dudas y comentarios a los expositores.</w:t>
      </w:r>
    </w:p>
    <w:p w:rsidR="00581BD7" w:rsidRPr="00581BD7" w:rsidRDefault="00581BD7" w:rsidP="00581BD7">
      <w:pPr>
        <w:numPr>
          <w:ilvl w:val="0"/>
          <w:numId w:val="2"/>
        </w:numPr>
      </w:pPr>
      <w:r w:rsidRPr="00581BD7">
        <w:rPr>
          <w:b/>
          <w:bCs/>
        </w:rPr>
        <w:t>Moderador:</w:t>
      </w:r>
      <w:r w:rsidRPr="00581BD7">
        <w:t> es quien procura que la mesa redonda se desarrolle en orden.</w:t>
      </w:r>
    </w:p>
    <w:p w:rsidR="00581BD7" w:rsidRPr="00581BD7" w:rsidRDefault="00581BD7" w:rsidP="00581BD7">
      <w:pPr>
        <w:numPr>
          <w:ilvl w:val="0"/>
          <w:numId w:val="2"/>
        </w:numPr>
      </w:pPr>
      <w:r w:rsidRPr="00581BD7">
        <w:rPr>
          <w:b/>
          <w:bCs/>
        </w:rPr>
        <w:t>Coordinador:</w:t>
      </w:r>
      <w:r w:rsidRPr="00581BD7">
        <w:t> es quien se encarga de mantener el orden en la audiencia</w:t>
      </w:r>
    </w:p>
    <w:p w:rsidR="005E6121" w:rsidRDefault="005E6121" w:rsidP="005E6121"/>
    <w:p w:rsidR="00581BD7" w:rsidRDefault="00581BD7" w:rsidP="005E6121"/>
    <w:p w:rsidR="00581BD7" w:rsidRDefault="00581BD7" w:rsidP="005E6121">
      <w:r w:rsidRPr="00581BD7">
        <w:t>Los participantes: </w:t>
      </w:r>
      <w:r w:rsidRPr="00581BD7">
        <w:rPr>
          <w:b/>
          <w:bCs/>
        </w:rPr>
        <w:t>Son aquellos que intervienen dando su opinión sobre el tema o problema, realizando o respondiendo preguntas</w:t>
      </w:r>
      <w:r w:rsidRPr="00581BD7">
        <w:t>. Expositores: Son aquellos que responden ante las preguntas de los participantes.</w:t>
      </w:r>
    </w:p>
    <w:p w:rsidR="00581BD7" w:rsidRDefault="00581BD7" w:rsidP="005E6121"/>
    <w:p w:rsidR="00581BD7" w:rsidRPr="00581BD7" w:rsidRDefault="00581BD7" w:rsidP="00581BD7">
      <w:pPr>
        <w:numPr>
          <w:ilvl w:val="0"/>
          <w:numId w:val="3"/>
        </w:numPr>
      </w:pPr>
      <w:r w:rsidRPr="00581BD7">
        <w:t>Un moderador que: Dice el nombre y edades de los participantes. ...</w:t>
      </w:r>
    </w:p>
    <w:p w:rsidR="00581BD7" w:rsidRPr="00581BD7" w:rsidRDefault="00581BD7" w:rsidP="00581BD7">
      <w:pPr>
        <w:numPr>
          <w:ilvl w:val="0"/>
          <w:numId w:val="3"/>
        </w:numPr>
      </w:pPr>
      <w:r w:rsidRPr="00581BD7">
        <w:lastRenderedPageBreak/>
        <w:t>Los expertos o panelistas, de cuatro a nueve especialistas en el tema, que desean participar como consultores de un determinado tema tratado: Cada panelista explica su punto de vista respecto al tema. ...</w:t>
      </w:r>
    </w:p>
    <w:p w:rsidR="00581BD7" w:rsidRPr="00581BD7" w:rsidRDefault="00581BD7" w:rsidP="00581BD7">
      <w:pPr>
        <w:numPr>
          <w:ilvl w:val="0"/>
          <w:numId w:val="3"/>
        </w:numPr>
      </w:pPr>
      <w:r w:rsidRPr="00581BD7">
        <w:t>Auditorio.</w:t>
      </w:r>
    </w:p>
    <w:p w:rsidR="00581BD7" w:rsidRDefault="00581BD7" w:rsidP="005E6121"/>
    <w:p w:rsidR="00581BD7" w:rsidRDefault="00581BD7" w:rsidP="005E6121"/>
    <w:p w:rsidR="005E6121" w:rsidRDefault="005E6121" w:rsidP="005E6121"/>
    <w:p w:rsidR="005E6121" w:rsidRDefault="005E6121" w:rsidP="005E6121"/>
    <w:p w:rsidR="005E6121" w:rsidRDefault="005E6121" w:rsidP="005E6121"/>
    <w:p w:rsidR="005E6121" w:rsidRDefault="005E6121" w:rsidP="005E6121"/>
    <w:p w:rsidR="005E6121" w:rsidRDefault="005E6121" w:rsidP="005E6121"/>
    <w:p w:rsidR="005E6121" w:rsidRDefault="005E6121" w:rsidP="005E6121"/>
    <w:p w:rsidR="005E6121" w:rsidRDefault="005E6121" w:rsidP="005E6121"/>
    <w:p w:rsidR="005E6121" w:rsidRDefault="005E6121" w:rsidP="005E6121"/>
    <w:p w:rsidR="005E6121" w:rsidRDefault="005E6121" w:rsidP="005E6121"/>
    <w:p w:rsidR="005E6121" w:rsidRDefault="005E6121" w:rsidP="005E6121"/>
    <w:p w:rsidR="005E6121" w:rsidRDefault="005E6121" w:rsidP="005E6121"/>
    <w:p w:rsidR="005E6121" w:rsidRDefault="005E6121" w:rsidP="005E6121"/>
    <w:p w:rsidR="005E6121" w:rsidRDefault="005E6121" w:rsidP="005E6121"/>
    <w:p w:rsidR="005E6121" w:rsidRDefault="005E6121" w:rsidP="005E6121"/>
    <w:p w:rsidR="005E6121" w:rsidRDefault="005E6121" w:rsidP="005E6121"/>
    <w:p w:rsidR="005E6121" w:rsidRDefault="005E6121" w:rsidP="005E6121"/>
    <w:p w:rsidR="005E6121" w:rsidRPr="005E6121" w:rsidRDefault="005E6121" w:rsidP="005E6121"/>
    <w:p w:rsidR="005E6121" w:rsidRDefault="005E6121"/>
    <w:p w:rsidR="005E6121" w:rsidRDefault="005E6121"/>
    <w:p w:rsidR="005E6121" w:rsidRDefault="005E6121"/>
    <w:p w:rsidR="005E6121" w:rsidRDefault="005E6121">
      <w:r w:rsidRPr="005E6121">
        <w:t>.</w:t>
      </w:r>
    </w:p>
    <w:p w:rsidR="005E6121" w:rsidRDefault="005E6121"/>
    <w:p w:rsidR="005E6121" w:rsidRDefault="005E6121"/>
    <w:p w:rsidR="005E6121" w:rsidRDefault="005E6121"/>
    <w:p w:rsidR="005E6121" w:rsidRDefault="005E6121"/>
    <w:p w:rsidR="005E6121" w:rsidRDefault="005E6121"/>
    <w:sectPr w:rsidR="005E61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B226E"/>
    <w:multiLevelType w:val="multilevel"/>
    <w:tmpl w:val="1D92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F3977"/>
    <w:multiLevelType w:val="multilevel"/>
    <w:tmpl w:val="7FAE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892695"/>
    <w:multiLevelType w:val="multilevel"/>
    <w:tmpl w:val="DC78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21"/>
    <w:rsid w:val="00100EB3"/>
    <w:rsid w:val="002A08A8"/>
    <w:rsid w:val="004712FB"/>
    <w:rsid w:val="00581BD7"/>
    <w:rsid w:val="005E6121"/>
    <w:rsid w:val="0071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5538"/>
  <w15:chartTrackingRefBased/>
  <w15:docId w15:val="{7F8ABDCF-63F1-4A86-9D66-8B865F55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61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12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7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aque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Cienc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Arqueolog%C3%ADa" TargetMode="External"/><Relationship Id="rId5" Type="http://schemas.openxmlformats.org/officeDocument/2006/relationships/hyperlink" Target="https://es.wikipedia.org/wiki/Obra_de_art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2022-10-04T02:26:00Z</dcterms:created>
  <dcterms:modified xsi:type="dcterms:W3CDTF">2022-10-05T20:36:00Z</dcterms:modified>
</cp:coreProperties>
</file>