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ACE36" w14:textId="58139AAD" w:rsidR="00BD6E06" w:rsidRDefault="00C23B25">
      <w:pPr>
        <w:pStyle w:val="LO-normal"/>
      </w:pPr>
      <w:r>
        <w:rPr>
          <w:noProof/>
        </w:rPr>
        <mc:AlternateContent>
          <mc:Choice Requires="wps">
            <w:drawing>
              <wp:anchor distT="45720" distB="45720" distL="114300" distR="114300" simplePos="0" relativeHeight="251659264" behindDoc="0" locked="0" layoutInCell="0" allowOverlap="1" wp14:anchorId="77D6C58E" wp14:editId="1976C520">
                <wp:simplePos x="0" y="0"/>
                <wp:positionH relativeFrom="page">
                  <wp:posOffset>223520</wp:posOffset>
                </wp:positionH>
                <wp:positionV relativeFrom="paragraph">
                  <wp:posOffset>191135</wp:posOffset>
                </wp:positionV>
                <wp:extent cx="3750310" cy="1727200"/>
                <wp:effectExtent l="0" t="0" r="0" b="6350"/>
                <wp:wrapSquare wrapText="bothSides"/>
                <wp:docPr id="2" name="Cuadro de texto 2"/>
                <wp:cNvGraphicFramePr/>
                <a:graphic xmlns:a="http://schemas.openxmlformats.org/drawingml/2006/main">
                  <a:graphicData uri="http://schemas.microsoft.com/office/word/2010/wordprocessingShape">
                    <wps:wsp>
                      <wps:cNvSpPr/>
                      <wps:spPr>
                        <a:xfrm>
                          <a:off x="0" y="0"/>
                          <a:ext cx="3750310" cy="1727200"/>
                        </a:xfrm>
                        <a:prstGeom prst="rect">
                          <a:avLst/>
                        </a:prstGeom>
                        <a:noFill/>
                        <a:ln w="9525">
                          <a:noFill/>
                        </a:ln>
                        <a:effectLst/>
                      </wps:spPr>
                      <wps:txbx>
                        <w:txbxContent>
                          <w:p w14:paraId="4BAC62E2" w14:textId="083D4298" w:rsidR="008844BD" w:rsidRPr="00C23B25" w:rsidRDefault="00184EFF" w:rsidP="00C23B25">
                            <w:pPr>
                              <w:pStyle w:val="Contenidodelmarco"/>
                              <w:spacing w:after="143" w:line="240" w:lineRule="auto"/>
                              <w:jc w:val="both"/>
                              <w:rPr>
                                <w:rFonts w:ascii="Times New Roman" w:hAnsi="Times New Roman" w:cs="Times New Roman"/>
                                <w:b/>
                                <w:bCs/>
                                <w:color w:val="C6D9F1" w:themeColor="text2" w:themeTint="33"/>
                                <w:sz w:val="68"/>
                                <w:szCs w:val="68"/>
                                <w:lang w:val="es-GT"/>
                              </w:rPr>
                            </w:pPr>
                            <w:bookmarkStart w:id="0" w:name="_Hlk114692558"/>
                            <w:bookmarkStart w:id="1" w:name="_Hlk114692559"/>
                            <w:r w:rsidRPr="00C23B25">
                              <w:rPr>
                                <w:rFonts w:ascii="Times New Roman" w:hAnsi="Times New Roman" w:cs="Times New Roman"/>
                                <w:b/>
                                <w:bCs/>
                                <w:color w:val="C6D9F1" w:themeColor="text2" w:themeTint="33"/>
                                <w:sz w:val="68"/>
                                <w:szCs w:val="68"/>
                                <w:lang w:val="es-GT"/>
                              </w:rPr>
                              <w:t>Componentes internos y externos de la computadora</w:t>
                            </w:r>
                            <w:bookmarkEnd w:id="0"/>
                            <w:bookmarkEnd w:id="1"/>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7D6C58E" id="Cuadro de texto 2" o:spid="_x0000_s1026" style="position:absolute;margin-left:17.6pt;margin-top:15.05pt;width:295.3pt;height:136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" o:allowincell="f" filled="f" stroked="f">
                <v:textbox>
                  <w:txbxContent>
                    <w:p w14:paraId="4BAC62E2" w14:textId="083D4298" w:rsidR="008844BD" w:rsidRPr="00C23B25" w:rsidRDefault="00184EFF" w:rsidP="00C23B25">
                      <w:pPr>
                        <w:pStyle w:val="Contenidodelmarco"/>
                        <w:spacing w:after="143" w:line="240" w:lineRule="auto"/>
                        <w:jc w:val="both"/>
                        <w:rPr>
                          <w:rFonts w:ascii="Times New Roman" w:hAnsi="Times New Roman" w:cs="Times New Roman"/>
                          <w:b/>
                          <w:bCs/>
                          <w:color w:val="C6D9F1" w:themeColor="text2" w:themeTint="33"/>
                          <w:sz w:val="68"/>
                          <w:szCs w:val="68"/>
                          <w:lang w:val="es-GT"/>
                        </w:rPr>
                      </w:pPr>
                      <w:bookmarkStart w:id="2" w:name="_Hlk114692558"/>
                      <w:bookmarkStart w:id="3" w:name="_Hlk114692559"/>
                      <w:r w:rsidRPr="00C23B25">
                        <w:rPr>
                          <w:rFonts w:ascii="Times New Roman" w:hAnsi="Times New Roman" w:cs="Times New Roman"/>
                          <w:b/>
                          <w:bCs/>
                          <w:color w:val="C6D9F1" w:themeColor="text2" w:themeTint="33"/>
                          <w:sz w:val="68"/>
                          <w:szCs w:val="68"/>
                          <w:lang w:val="es-GT"/>
                        </w:rPr>
                        <w:t>Componentes internos y externos de la computadora</w:t>
                      </w:r>
                      <w:bookmarkEnd w:id="2"/>
                      <w:bookmarkEnd w:id="3"/>
                    </w:p>
                  </w:txbxContent>
                </v:textbox>
                <w10:wrap type="square" anchorx="page"/>
              </v:rect>
            </w:pict>
          </mc:Fallback>
        </mc:AlternateContent>
      </w:r>
      <w:r w:rsidR="00A70CAC">
        <w:rPr>
          <w:noProof/>
        </w:rPr>
        <w:drawing>
          <wp:anchor distT="0" distB="0" distL="0" distR="0" simplePos="0" relativeHeight="2" behindDoc="1" locked="0" layoutInCell="0" allowOverlap="1" wp14:anchorId="463183A9" wp14:editId="706BAF3B">
            <wp:simplePos x="0" y="0"/>
            <wp:positionH relativeFrom="page">
              <wp:align>left</wp:align>
            </wp:positionH>
            <wp:positionV relativeFrom="paragraph">
              <wp:posOffset>-900430</wp:posOffset>
            </wp:positionV>
            <wp:extent cx="5524500" cy="7751029"/>
            <wp:effectExtent l="0" t="0" r="0" b="254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noChangeArrowheads="1"/>
                    </pic:cNvPicPr>
                  </pic:nvPicPr>
                  <pic:blipFill>
                    <a:blip r:embed="rId7"/>
                    <a:stretch>
                      <a:fillRect/>
                    </a:stretch>
                  </pic:blipFill>
                  <pic:spPr bwMode="auto">
                    <a:xfrm>
                      <a:off x="0" y="0"/>
                      <a:ext cx="5524500" cy="7751029"/>
                    </a:xfrm>
                    <a:prstGeom prst="rect">
                      <a:avLst/>
                    </a:prstGeom>
                  </pic:spPr>
                </pic:pic>
              </a:graphicData>
            </a:graphic>
            <wp14:sizeRelH relativeFrom="margin">
              <wp14:pctWidth>0</wp14:pctWidth>
            </wp14:sizeRelH>
            <wp14:sizeRelV relativeFrom="margin">
              <wp14:pctHeight>0</wp14:pctHeight>
            </wp14:sizeRelV>
          </wp:anchor>
        </w:drawing>
      </w:r>
      <w:r w:rsidR="008844BD">
        <w:rPr>
          <w:noProof/>
        </w:rPr>
        <mc:AlternateContent>
          <mc:Choice Requires="wps">
            <w:drawing>
              <wp:anchor distT="0" distB="0" distL="0" distR="0" simplePos="0" relativeHeight="3" behindDoc="0" locked="0" layoutInCell="0" allowOverlap="1" wp14:anchorId="7905E307" wp14:editId="35D80DE4">
                <wp:simplePos x="0" y="0"/>
                <wp:positionH relativeFrom="column">
                  <wp:posOffset>-6887845</wp:posOffset>
                </wp:positionH>
                <wp:positionV relativeFrom="paragraph">
                  <wp:posOffset>3793490</wp:posOffset>
                </wp:positionV>
                <wp:extent cx="5782310" cy="889000"/>
                <wp:effectExtent l="0" t="0" r="0" b="8255"/>
                <wp:wrapNone/>
                <wp:docPr id="1" name="Imagen3"/>
                <wp:cNvGraphicFramePr/>
                <a:graphic xmlns:a="http://schemas.openxmlformats.org/drawingml/2006/main">
                  <a:graphicData uri="http://schemas.microsoft.com/office/word/2010/wordprocessingShape">
                    <wps:wsp>
                      <wps:cNvSpPr/>
                      <wps:spPr>
                        <a:xfrm>
                          <a:off x="0" y="0"/>
                          <a:ext cx="5781600" cy="888480"/>
                        </a:xfrm>
                        <a:custGeom>
                          <a:avLst/>
                          <a:gdLst/>
                          <a:ahLst/>
                          <a:cxnLst/>
                          <a:rect l="l" t="t" r="r" b="b"/>
                          <a:pathLst>
                            <a:path w="7274560" h="1285875">
                              <a:moveTo>
                                <a:pt x="0" y="0"/>
                              </a:moveTo>
                              <a:lnTo>
                                <a:pt x="0" y="1285875"/>
                              </a:lnTo>
                              <a:lnTo>
                                <a:pt x="7274560" y="1285875"/>
                              </a:lnTo>
                              <a:lnTo>
                                <a:pt x="7274560" y="0"/>
                              </a:lnTo>
                              <a:close/>
                            </a:path>
                          </a:pathLst>
                        </a:custGeom>
                        <a:noFill/>
                        <a:ln w="36360">
                          <a:noFill/>
                        </a:ln>
                      </wps:spPr>
                      <wps:style>
                        <a:lnRef idx="0">
                          <a:scrgbClr r="0" g="0" b="0"/>
                        </a:lnRef>
                        <a:fillRef idx="0">
                          <a:scrgbClr r="0" g="0" b="0"/>
                        </a:fillRef>
                        <a:effectRef idx="0">
                          <a:scrgbClr r="0" g="0" b="0"/>
                        </a:effectRef>
                        <a:fontRef idx="minor"/>
                      </wps:style>
                      <wps:txbx>
                        <w:txbxContent>
                          <w:p w14:paraId="099DCA75" w14:textId="77777777" w:rsidR="00BD6E06" w:rsidRDefault="008844BD">
                            <w:pPr>
                              <w:pStyle w:val="Contenidodelmarco"/>
                              <w:spacing w:before="228" w:after="228"/>
                              <w:rPr>
                                <w:rFonts w:ascii="Arial Nova Light" w:eastAsia="Jacques Francois Shadow" w:hAnsi="Arial Nova Light" w:cs="Jacques Francois Shadow"/>
                                <w:b/>
                                <w:bCs/>
                                <w:color w:val="B1E6F6"/>
                                <w:sz w:val="64"/>
                                <w:szCs w:val="64"/>
                              </w:rPr>
                            </w:pPr>
                            <w:r>
                              <w:rPr>
                                <w:rFonts w:ascii="Arial Nova Light" w:eastAsia="Jacques Francois Shadow" w:hAnsi="Arial Nova Light" w:cs="Jacques Francois Shadow"/>
                                <w:b/>
                                <w:bCs/>
                                <w:color w:val="B1E6F6"/>
                                <w:sz w:val="64"/>
                                <w:szCs w:val="64"/>
                              </w:rPr>
                              <w:t>Encabezado</w:t>
                            </w:r>
                          </w:p>
                        </w:txbxContent>
                      </wps:txbx>
                      <wps:bodyPr lIns="53280" tIns="2520" rIns="53280" bIns="2520">
                        <a:noAutofit/>
                      </wps:bodyPr>
                    </wps:wsp>
                  </a:graphicData>
                </a:graphic>
              </wp:anchor>
            </w:drawing>
          </mc:Choice>
          <mc:Fallback>
            <w:pict>
              <v:shape w14:anchorId="7905E307" id="Imagen3" o:spid="_x0000_s1027" style="position:absolute;margin-left:-542.35pt;margin-top:298.7pt;width:455.3pt;height:70pt;z-index:3;visibility:visible;mso-wrap-style:square;mso-wrap-distance-left:0;mso-wrap-distance-top:0;mso-wrap-distance-right:0;mso-wrap-distance-bottom:0;mso-position-horizontal:absolute;mso-position-horizontal-relative:text;mso-position-vertical:absolute;mso-position-vertical-relative:text;v-text-anchor:top" coordsize="7274560,1285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" o:allowincell="f" adj="-11796480,,5400" path="m,l,1285875r7274560,l7274560,,,xe" filled="f" stroked="f" strokeweight="1.01mm">
                <v:stroke joinstyle="miter"/>
                <v:formulas/>
                <v:path arrowok="t" o:connecttype="custom" textboxrect="0,0,7274560,1285875"/>
                <v:textbox inset="1.48mm,.07mm,1.48mm,.07mm">
                  <w:txbxContent>
                    <w:p w14:paraId="099DCA75" w14:textId="77777777" w:rsidR="00BD6E06" w:rsidRDefault="008844BD">
                      <w:pPr>
                        <w:pStyle w:val="Contenidodelmarco"/>
                        <w:spacing w:before="228" w:after="228"/>
                        <w:rPr>
                          <w:rFonts w:ascii="Arial Nova Light" w:eastAsia="Jacques Francois Shadow" w:hAnsi="Arial Nova Light" w:cs="Jacques Francois Shadow"/>
                          <w:b/>
                          <w:bCs/>
                          <w:color w:val="B1E6F6"/>
                          <w:sz w:val="64"/>
                          <w:szCs w:val="64"/>
                        </w:rPr>
                      </w:pPr>
                      <w:r>
                        <w:rPr>
                          <w:rFonts w:ascii="Arial Nova Light" w:eastAsia="Jacques Francois Shadow" w:hAnsi="Arial Nova Light" w:cs="Jacques Francois Shadow"/>
                          <w:b/>
                          <w:bCs/>
                          <w:color w:val="B1E6F6"/>
                          <w:sz w:val="64"/>
                          <w:szCs w:val="64"/>
                        </w:rPr>
                        <w:t>Encabezado</w:t>
                      </w:r>
                    </w:p>
                  </w:txbxContent>
                </v:textbox>
              </v:shape>
            </w:pict>
          </mc:Fallback>
        </mc:AlternateContent>
      </w:r>
    </w:p>
    <w:p w14:paraId="781C602E" w14:textId="55D2C217" w:rsidR="00FA0492" w:rsidRPr="00FA0492" w:rsidRDefault="00FA0492" w:rsidP="00FA0492"/>
    <w:p w14:paraId="472C8DF6" w14:textId="2BAF852D" w:rsidR="00FA0492" w:rsidRPr="00FA0492" w:rsidRDefault="00FA0492" w:rsidP="00FA0492"/>
    <w:p w14:paraId="559E7BB8" w14:textId="411A0EC5" w:rsidR="00FA0492" w:rsidRPr="00FA0492" w:rsidRDefault="00C23B25" w:rsidP="00C23B25">
      <w:pPr>
        <w:tabs>
          <w:tab w:val="left" w:pos="4240"/>
        </w:tabs>
      </w:pPr>
      <w:r>
        <w:tab/>
      </w:r>
    </w:p>
    <w:p w14:paraId="73439DFC" w14:textId="69F20416" w:rsidR="00FA0492" w:rsidRDefault="00FA0492" w:rsidP="00C23B25">
      <w:pPr>
        <w:jc w:val="right"/>
      </w:pPr>
    </w:p>
    <w:p w14:paraId="77F694C0" w14:textId="286E35B0" w:rsidR="00FA0492" w:rsidRPr="00FA0492" w:rsidRDefault="00FA0492" w:rsidP="00FA0492">
      <w:pPr>
        <w:jc w:val="right"/>
      </w:pPr>
    </w:p>
    <w:p w14:paraId="69509907" w14:textId="6CCE15D2" w:rsidR="00FA0492" w:rsidRPr="00FA0492" w:rsidRDefault="00FA0492" w:rsidP="00FA0492"/>
    <w:p w14:paraId="5B1B4725" w14:textId="0F9F2EA6" w:rsidR="00FA0492" w:rsidRPr="00FA0492" w:rsidRDefault="00FA0492" w:rsidP="00FA0492"/>
    <w:p w14:paraId="555CD4FE" w14:textId="2E1BCBEF" w:rsidR="00FA0492" w:rsidRPr="00FA0492" w:rsidRDefault="00FA0492" w:rsidP="00FA0492"/>
    <w:p w14:paraId="483C42FB" w14:textId="3927FB72" w:rsidR="00FA0492" w:rsidRPr="00FA0492" w:rsidRDefault="00981D88" w:rsidP="00FA0492">
      <w:r>
        <w:rPr>
          <w:noProof/>
        </w:rPr>
        <mc:AlternateContent>
          <mc:Choice Requires="wps">
            <w:drawing>
              <wp:anchor distT="45720" distB="45720" distL="114300" distR="114300" simplePos="0" relativeHeight="251660288" behindDoc="0" locked="0" layoutInCell="0" allowOverlap="1" wp14:anchorId="3E22C0A7" wp14:editId="4DE61C74">
                <wp:simplePos x="0" y="0"/>
                <wp:positionH relativeFrom="page">
                  <wp:align>left</wp:align>
                </wp:positionH>
                <wp:positionV relativeFrom="paragraph">
                  <wp:posOffset>103505</wp:posOffset>
                </wp:positionV>
                <wp:extent cx="4762500" cy="1840230"/>
                <wp:effectExtent l="0" t="0" r="0" b="0"/>
                <wp:wrapNone/>
                <wp:docPr id="3" name="Cuadro de texto 2"/>
                <wp:cNvGraphicFramePr/>
                <a:graphic xmlns:a="http://schemas.openxmlformats.org/drawingml/2006/main">
                  <a:graphicData uri="http://schemas.microsoft.com/office/word/2010/wordprocessingShape">
                    <wps:wsp>
                      <wps:cNvSpPr/>
                      <wps:spPr>
                        <a:xfrm>
                          <a:off x="0" y="0"/>
                          <a:ext cx="4762500" cy="1840230"/>
                        </a:xfrm>
                        <a:prstGeom prst="rect">
                          <a:avLst/>
                        </a:prstGeom>
                        <a:noFill/>
                        <a:ln w="9525">
                          <a:noFill/>
                        </a:ln>
                      </wps:spPr>
                      <wps:style>
                        <a:lnRef idx="0">
                          <a:scrgbClr r="0" g="0" b="0"/>
                        </a:lnRef>
                        <a:fillRef idx="0">
                          <a:scrgbClr r="0" g="0" b="0"/>
                        </a:fillRef>
                        <a:effectRef idx="0">
                          <a:scrgbClr r="0" g="0" b="0"/>
                        </a:effectRef>
                        <a:fontRef idx="minor"/>
                      </wps:style>
                      <wps:txbx>
                        <w:txbxContent>
                          <w:p w14:paraId="084F39C3" w14:textId="61119FAA" w:rsidR="00BD6E06" w:rsidRPr="00981D88" w:rsidRDefault="00981D88">
                            <w:pPr>
                              <w:pStyle w:val="Contenidodelmarco"/>
                              <w:spacing w:after="143" w:line="240" w:lineRule="auto"/>
                              <w:rPr>
                                <w:rFonts w:ascii="Times New Roman" w:hAnsi="Times New Roman" w:cs="Times New Roman"/>
                                <w:b/>
                                <w:bCs/>
                                <w:color w:val="B1E6F6"/>
                                <w:sz w:val="32"/>
                                <w:szCs w:val="32"/>
                                <w:lang w:val="es-ES"/>
                              </w:rPr>
                            </w:pPr>
                            <w:r w:rsidRPr="00981D88">
                              <w:rPr>
                                <w:rFonts w:ascii="Times New Roman" w:hAnsi="Times New Roman" w:cs="Times New Roman"/>
                                <w:b/>
                                <w:bCs/>
                                <w:color w:val="B1E6F6"/>
                                <w:sz w:val="32"/>
                                <w:szCs w:val="32"/>
                                <w:lang w:val="es-ES"/>
                              </w:rPr>
                              <w:t>Alan Williams Magdaleno Gonzales Chávez</w:t>
                            </w:r>
                          </w:p>
                        </w:txbxContent>
                      </wps:txbx>
                      <wps:bodyPr wrap="square">
                        <a:spAutoFit/>
                      </wps:bodyPr>
                    </wps:wsp>
                  </a:graphicData>
                </a:graphic>
                <wp14:sizeRelH relativeFrom="margin">
                  <wp14:pctWidth>0</wp14:pctWidth>
                </wp14:sizeRelH>
                <wp14:sizeRelV relativeFrom="margin">
                  <wp14:pctHeight>20000</wp14:pctHeight>
                </wp14:sizeRelV>
              </wp:anchor>
            </w:drawing>
          </mc:Choice>
          <mc:Fallback>
            <w:pict>
              <v:rect w14:anchorId="3E22C0A7" id="_x0000_s1028" style="position:absolute;margin-left:0;margin-top:8.15pt;width:375pt;height:144.9pt;z-index:251660288;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" o:allowincell="f" filled="f" stroked="f">
                <v:textbox style="mso-fit-shape-to-text:t">
                  <w:txbxContent>
                    <w:p w14:paraId="084F39C3" w14:textId="61119FAA" w:rsidR="00BD6E06" w:rsidRPr="00981D88" w:rsidRDefault="00981D88">
                      <w:pPr>
                        <w:pStyle w:val="Contenidodelmarco"/>
                        <w:spacing w:after="143" w:line="240" w:lineRule="auto"/>
                        <w:rPr>
                          <w:rFonts w:ascii="Times New Roman" w:hAnsi="Times New Roman" w:cs="Times New Roman"/>
                          <w:b/>
                          <w:bCs/>
                          <w:color w:val="B1E6F6"/>
                          <w:sz w:val="32"/>
                          <w:szCs w:val="32"/>
                          <w:lang w:val="es-ES"/>
                        </w:rPr>
                      </w:pPr>
                      <w:r w:rsidRPr="00981D88">
                        <w:rPr>
                          <w:rFonts w:ascii="Times New Roman" w:hAnsi="Times New Roman" w:cs="Times New Roman"/>
                          <w:b/>
                          <w:bCs/>
                          <w:color w:val="B1E6F6"/>
                          <w:sz w:val="32"/>
                          <w:szCs w:val="32"/>
                          <w:lang w:val="es-ES"/>
                        </w:rPr>
                        <w:t>Alan Williams Magdaleno Gonzales Chávez</w:t>
                      </w:r>
                    </w:p>
                  </w:txbxContent>
                </v:textbox>
                <w10:wrap anchorx="page"/>
              </v:rect>
            </w:pict>
          </mc:Fallback>
        </mc:AlternateContent>
      </w:r>
    </w:p>
    <w:p w14:paraId="6A6D57FD" w14:textId="5CDB45A1" w:rsidR="00FA0492" w:rsidRPr="00FA0492" w:rsidRDefault="00981D88" w:rsidP="00FA0492">
      <w:r>
        <w:rPr>
          <w:noProof/>
        </w:rPr>
        <mc:AlternateContent>
          <mc:Choice Requires="wps">
            <w:drawing>
              <wp:anchor distT="45720" distB="45720" distL="114300" distR="114300" simplePos="0" relativeHeight="251662336" behindDoc="0" locked="0" layoutInCell="0" allowOverlap="1" wp14:anchorId="4629DF31" wp14:editId="630B099A">
                <wp:simplePos x="0" y="0"/>
                <wp:positionH relativeFrom="page">
                  <wp:align>left</wp:align>
                </wp:positionH>
                <wp:positionV relativeFrom="paragraph">
                  <wp:posOffset>146905</wp:posOffset>
                </wp:positionV>
                <wp:extent cx="4762500" cy="1840230"/>
                <wp:effectExtent l="0" t="0" r="0" b="0"/>
                <wp:wrapNone/>
                <wp:docPr id="4" name="Cuadro de texto 2"/>
                <wp:cNvGraphicFramePr/>
                <a:graphic xmlns:a="http://schemas.openxmlformats.org/drawingml/2006/main">
                  <a:graphicData uri="http://schemas.microsoft.com/office/word/2010/wordprocessingShape">
                    <wps:wsp>
                      <wps:cNvSpPr/>
                      <wps:spPr>
                        <a:xfrm>
                          <a:off x="0" y="0"/>
                          <a:ext cx="4762500" cy="1840230"/>
                        </a:xfrm>
                        <a:prstGeom prst="rect">
                          <a:avLst/>
                        </a:prstGeom>
                        <a:noFill/>
                        <a:ln w="9525">
                          <a:noFill/>
                        </a:ln>
                      </wps:spPr>
                      <wps:style>
                        <a:lnRef idx="0">
                          <a:scrgbClr r="0" g="0" b="0"/>
                        </a:lnRef>
                        <a:fillRef idx="0">
                          <a:scrgbClr r="0" g="0" b="0"/>
                        </a:fillRef>
                        <a:effectRef idx="0">
                          <a:scrgbClr r="0" g="0" b="0"/>
                        </a:effectRef>
                        <a:fontRef idx="minor"/>
                      </wps:style>
                      <wps:txbx>
                        <w:txbxContent>
                          <w:p w14:paraId="389E996D" w14:textId="00C5F402" w:rsidR="00981D88" w:rsidRPr="00981D88" w:rsidRDefault="00981D88" w:rsidP="00981D88">
                            <w:pPr>
                              <w:pStyle w:val="Contenidodelmarco"/>
                              <w:spacing w:after="143" w:line="240" w:lineRule="auto"/>
                              <w:rPr>
                                <w:rFonts w:ascii="Times New Roman" w:hAnsi="Times New Roman" w:cs="Times New Roman"/>
                                <w:b/>
                                <w:bCs/>
                                <w:color w:val="B1E6F6"/>
                                <w:sz w:val="32"/>
                                <w:szCs w:val="32"/>
                                <w:lang w:val="es-ES"/>
                              </w:rPr>
                            </w:pPr>
                            <w:r>
                              <w:rPr>
                                <w:rFonts w:ascii="Times New Roman" w:hAnsi="Times New Roman" w:cs="Times New Roman"/>
                                <w:b/>
                                <w:bCs/>
                                <w:color w:val="B1E6F6"/>
                                <w:sz w:val="32"/>
                                <w:szCs w:val="32"/>
                                <w:lang w:val="es-ES"/>
                              </w:rPr>
                              <w:t>Colegio Científico Montessori, Sololá</w:t>
                            </w:r>
                          </w:p>
                        </w:txbxContent>
                      </wps:txbx>
                      <wps:bodyPr wrap="square">
                        <a:spAutoFit/>
                      </wps:bodyPr>
                    </wps:wsp>
                  </a:graphicData>
                </a:graphic>
                <wp14:sizeRelH relativeFrom="margin">
                  <wp14:pctWidth>0</wp14:pctWidth>
                </wp14:sizeRelH>
                <wp14:sizeRelV relativeFrom="margin">
                  <wp14:pctHeight>20000</wp14:pctHeight>
                </wp14:sizeRelV>
              </wp:anchor>
            </w:drawing>
          </mc:Choice>
          <mc:Fallback>
            <w:pict>
              <v:rect w14:anchorId="4629DF31" id="_x0000_s1029" style="position:absolute;margin-left:0;margin-top:11.55pt;width:375pt;height:144.9pt;z-index:251662336;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" o:allowincell="f" filled="f" stroked="f">
                <v:textbox style="mso-fit-shape-to-text:t">
                  <w:txbxContent>
                    <w:p w14:paraId="389E996D" w14:textId="00C5F402" w:rsidR="00981D88" w:rsidRPr="00981D88" w:rsidRDefault="00981D88" w:rsidP="00981D88">
                      <w:pPr>
                        <w:pStyle w:val="Contenidodelmarco"/>
                        <w:spacing w:after="143" w:line="240" w:lineRule="auto"/>
                        <w:rPr>
                          <w:rFonts w:ascii="Times New Roman" w:hAnsi="Times New Roman" w:cs="Times New Roman"/>
                          <w:b/>
                          <w:bCs/>
                          <w:color w:val="B1E6F6"/>
                          <w:sz w:val="32"/>
                          <w:szCs w:val="32"/>
                          <w:lang w:val="es-ES"/>
                        </w:rPr>
                      </w:pPr>
                      <w:r>
                        <w:rPr>
                          <w:rFonts w:ascii="Times New Roman" w:hAnsi="Times New Roman" w:cs="Times New Roman"/>
                          <w:b/>
                          <w:bCs/>
                          <w:color w:val="B1E6F6"/>
                          <w:sz w:val="32"/>
                          <w:szCs w:val="32"/>
                          <w:lang w:val="es-ES"/>
                        </w:rPr>
                        <w:t>Colegio Científico Montessori, Sololá</w:t>
                      </w:r>
                    </w:p>
                  </w:txbxContent>
                </v:textbox>
                <w10:wrap anchorx="page"/>
              </v:rect>
            </w:pict>
          </mc:Fallback>
        </mc:AlternateContent>
      </w:r>
    </w:p>
    <w:p w14:paraId="3CB9C2B5" w14:textId="5EA2D998" w:rsidR="00FA0492" w:rsidRPr="00FA0492" w:rsidRDefault="00981D88" w:rsidP="00FA0492">
      <w:r>
        <w:rPr>
          <w:noProof/>
        </w:rPr>
        <mc:AlternateContent>
          <mc:Choice Requires="wps">
            <w:drawing>
              <wp:anchor distT="45720" distB="45720" distL="114300" distR="114300" simplePos="0" relativeHeight="251664384" behindDoc="0" locked="0" layoutInCell="0" allowOverlap="1" wp14:anchorId="7C3940C6" wp14:editId="3BB4131F">
                <wp:simplePos x="0" y="0"/>
                <wp:positionH relativeFrom="page">
                  <wp:posOffset>8929</wp:posOffset>
                </wp:positionH>
                <wp:positionV relativeFrom="paragraph">
                  <wp:posOffset>651561</wp:posOffset>
                </wp:positionV>
                <wp:extent cx="1716405" cy="1840230"/>
                <wp:effectExtent l="0" t="0" r="0" b="0"/>
                <wp:wrapNone/>
                <wp:docPr id="6" name="Cuadro de texto 2"/>
                <wp:cNvGraphicFramePr/>
                <a:graphic xmlns:a="http://schemas.openxmlformats.org/drawingml/2006/main">
                  <a:graphicData uri="http://schemas.microsoft.com/office/word/2010/wordprocessingShape">
                    <wps:wsp>
                      <wps:cNvSpPr/>
                      <wps:spPr>
                        <a:xfrm>
                          <a:off x="0" y="0"/>
                          <a:ext cx="1716405" cy="1840230"/>
                        </a:xfrm>
                        <a:prstGeom prst="rect">
                          <a:avLst/>
                        </a:prstGeom>
                        <a:noFill/>
                        <a:ln w="9525">
                          <a:noFill/>
                        </a:ln>
                      </wps:spPr>
                      <wps:style>
                        <a:lnRef idx="0">
                          <a:scrgbClr r="0" g="0" b="0"/>
                        </a:lnRef>
                        <a:fillRef idx="0">
                          <a:scrgbClr r="0" g="0" b="0"/>
                        </a:fillRef>
                        <a:effectRef idx="0">
                          <a:scrgbClr r="0" g="0" b="0"/>
                        </a:effectRef>
                        <a:fontRef idx="minor"/>
                      </wps:style>
                      <wps:txbx>
                        <w:txbxContent>
                          <w:p w14:paraId="56F6925B" w14:textId="73C6CD47" w:rsidR="00981D88" w:rsidRPr="00981D88" w:rsidRDefault="00981D88" w:rsidP="00981D88">
                            <w:pPr>
                              <w:pStyle w:val="Contenidodelmarco"/>
                              <w:spacing w:after="143" w:line="240" w:lineRule="auto"/>
                              <w:rPr>
                                <w:rFonts w:ascii="Times New Roman" w:hAnsi="Times New Roman" w:cs="Times New Roman"/>
                                <w:b/>
                                <w:bCs/>
                                <w:color w:val="B1E6F6"/>
                                <w:sz w:val="32"/>
                                <w:szCs w:val="32"/>
                                <w:lang w:val="es-ES"/>
                              </w:rPr>
                            </w:pPr>
                            <w:r>
                              <w:rPr>
                                <w:rFonts w:ascii="Times New Roman" w:hAnsi="Times New Roman" w:cs="Times New Roman"/>
                                <w:b/>
                                <w:bCs/>
                                <w:color w:val="B1E6F6"/>
                                <w:sz w:val="32"/>
                                <w:szCs w:val="32"/>
                                <w:lang w:val="es-ES"/>
                              </w:rPr>
                              <w:t>14 de sep. 2022</w:t>
                            </w:r>
                          </w:p>
                        </w:txbxContent>
                      </wps:txbx>
                      <wps:bodyPr wrap="square">
                        <a:spAutoFit/>
                      </wps:bodyPr>
                    </wps:wsp>
                  </a:graphicData>
                </a:graphic>
                <wp14:sizeRelH relativeFrom="margin">
                  <wp14:pctWidth>0</wp14:pctWidth>
                </wp14:sizeRelH>
                <wp14:sizeRelV relativeFrom="margin">
                  <wp14:pctHeight>20000</wp14:pctHeight>
                </wp14:sizeRelV>
              </wp:anchor>
            </w:drawing>
          </mc:Choice>
          <mc:Fallback>
            <w:pict>
              <v:rect w14:anchorId="7C3940C6" id="_x0000_s1030" style="position:absolute;margin-left:.7pt;margin-top:51.3pt;width:135.15pt;height:144.9pt;z-index:25166438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" o:allowincell="f" filled="f" stroked="f">
                <v:textbox style="mso-fit-shape-to-text:t">
                  <w:txbxContent>
                    <w:p w14:paraId="56F6925B" w14:textId="73C6CD47" w:rsidR="00981D88" w:rsidRPr="00981D88" w:rsidRDefault="00981D88" w:rsidP="00981D88">
                      <w:pPr>
                        <w:pStyle w:val="Contenidodelmarco"/>
                        <w:spacing w:after="143" w:line="240" w:lineRule="auto"/>
                        <w:rPr>
                          <w:rFonts w:ascii="Times New Roman" w:hAnsi="Times New Roman" w:cs="Times New Roman"/>
                          <w:b/>
                          <w:bCs/>
                          <w:color w:val="B1E6F6"/>
                          <w:sz w:val="32"/>
                          <w:szCs w:val="32"/>
                          <w:lang w:val="es-ES"/>
                        </w:rPr>
                      </w:pPr>
                      <w:r>
                        <w:rPr>
                          <w:rFonts w:ascii="Times New Roman" w:hAnsi="Times New Roman" w:cs="Times New Roman"/>
                          <w:b/>
                          <w:bCs/>
                          <w:color w:val="B1E6F6"/>
                          <w:sz w:val="32"/>
                          <w:szCs w:val="32"/>
                          <w:lang w:val="es-ES"/>
                        </w:rPr>
                        <w:t>14 de sep. 2022</w:t>
                      </w:r>
                    </w:p>
                  </w:txbxContent>
                </v:textbox>
                <w10:wrap anchorx="page"/>
              </v:rect>
            </w:pict>
          </mc:Fallback>
        </mc:AlternateContent>
      </w:r>
    </w:p>
    <w:p w14:paraId="78F45167" w14:textId="26859D6A" w:rsidR="00FA0492" w:rsidRDefault="00FA6AA2" w:rsidP="00FA6AA2">
      <w:pPr>
        <w:jc w:val="center"/>
        <w:rPr>
          <w:rFonts w:ascii="Times New Roman" w:hAnsi="Times New Roman" w:cs="Times New Roman"/>
          <w:sz w:val="28"/>
          <w:szCs w:val="28"/>
        </w:rPr>
      </w:pPr>
      <w:r>
        <w:rPr>
          <w:rFonts w:ascii="Times New Roman" w:hAnsi="Times New Roman" w:cs="Times New Roman"/>
          <w:sz w:val="28"/>
          <w:szCs w:val="28"/>
        </w:rPr>
        <w:lastRenderedPageBreak/>
        <w:t>Introducción</w:t>
      </w:r>
    </w:p>
    <w:p w14:paraId="6EF4A02E" w14:textId="77777777" w:rsidR="00FA6AA2" w:rsidRPr="00FA6AA2" w:rsidRDefault="00FA6AA2" w:rsidP="00FA6AA2">
      <w:pPr>
        <w:jc w:val="center"/>
        <w:rPr>
          <w:rFonts w:ascii="Times New Roman" w:hAnsi="Times New Roman" w:cs="Times New Roman"/>
          <w:sz w:val="28"/>
          <w:szCs w:val="28"/>
        </w:rPr>
      </w:pPr>
    </w:p>
    <w:p w14:paraId="7CB0C888" w14:textId="77777777" w:rsidR="002C233D" w:rsidRPr="002C233D" w:rsidRDefault="002C233D" w:rsidP="00AE178A">
      <w:pPr>
        <w:pStyle w:val="Contenidodelmarco"/>
        <w:spacing w:line="360" w:lineRule="auto"/>
        <w:jc w:val="both"/>
        <w:rPr>
          <w:rFonts w:ascii="Times New Roman" w:hAnsi="Times New Roman" w:cs="Times New Roman"/>
          <w:color w:val="6B5D40"/>
          <w:sz w:val="20"/>
          <w:szCs w:val="20"/>
        </w:rPr>
      </w:pPr>
      <w:r w:rsidRPr="002C233D">
        <w:rPr>
          <w:rFonts w:ascii="Times New Roman" w:hAnsi="Times New Roman" w:cs="Times New Roman"/>
        </w:rPr>
        <w:t>En busca de la innovación educativa planteo esta investigación la cual les va a interesar mucho, el fin de esta es que aprendan a reconocer la computadora y sus partes, y así se familiaricen con las nuevas tecnologías que se usan hoy en día.</w:t>
      </w:r>
    </w:p>
    <w:p w14:paraId="250A00EC" w14:textId="6FB8D889" w:rsidR="002C233D" w:rsidRPr="002C233D" w:rsidRDefault="002C233D" w:rsidP="00AE178A">
      <w:pPr>
        <w:pStyle w:val="Contenidodelmarco"/>
        <w:spacing w:line="360" w:lineRule="auto"/>
        <w:jc w:val="both"/>
        <w:rPr>
          <w:rFonts w:ascii="Times New Roman" w:hAnsi="Times New Roman" w:cs="Times New Roman"/>
          <w:color w:val="6B5D40"/>
          <w:sz w:val="20"/>
          <w:szCs w:val="20"/>
        </w:rPr>
      </w:pPr>
      <w:r w:rsidRPr="002C233D">
        <w:rPr>
          <w:rFonts w:ascii="Times New Roman" w:hAnsi="Times New Roman" w:cs="Times New Roman"/>
        </w:rPr>
        <w:t xml:space="preserve">Al investigar este tema podrán conocer más acerca de las computadoras y sus partes, trabajando a fondo las partes de la computadora como es el teclado, el monitor, el mouse ( más conocido como el ratón), el </w:t>
      </w:r>
      <w:proofErr w:type="spellStart"/>
      <w:r w:rsidRPr="002C233D">
        <w:rPr>
          <w:rFonts w:ascii="Times New Roman" w:hAnsi="Times New Roman" w:cs="Times New Roman"/>
        </w:rPr>
        <w:t>cpu</w:t>
      </w:r>
      <w:proofErr w:type="spellEnd"/>
      <w:r w:rsidRPr="002C233D">
        <w:rPr>
          <w:rFonts w:ascii="Times New Roman" w:hAnsi="Times New Roman" w:cs="Times New Roman"/>
        </w:rPr>
        <w:t xml:space="preserve"> y otros, etc., al investigar te darás cuenta que las partes de la computadora no tienen un solo modelo sino que hay muchos modelos en la actualidad,  también podrás conocer que la computadora que usamos mayormente en el laboratorio de computo no es la única sino que hay diferentes tipos de computadora y también podrás descubrir cuáles son los dispositivos de entrada y de salida. Principalmente me interesa que aprendan los conceptos básicos de la computadora y sus partes para que así, en el momento que iniciamos </w:t>
      </w:r>
      <w:r>
        <w:rPr>
          <w:rFonts w:ascii="Times New Roman" w:hAnsi="Times New Roman" w:cs="Times New Roman"/>
        </w:rPr>
        <w:t xml:space="preserve">en </w:t>
      </w:r>
      <w:r w:rsidRPr="002C233D">
        <w:rPr>
          <w:rFonts w:ascii="Times New Roman" w:hAnsi="Times New Roman" w:cs="Times New Roman"/>
        </w:rPr>
        <w:t>las clases </w:t>
      </w:r>
      <w:r>
        <w:rPr>
          <w:rFonts w:ascii="Times New Roman" w:hAnsi="Times New Roman" w:cs="Times New Roman"/>
        </w:rPr>
        <w:t xml:space="preserve">de </w:t>
      </w:r>
      <w:r w:rsidRPr="002C233D">
        <w:rPr>
          <w:rFonts w:ascii="Times New Roman" w:hAnsi="Times New Roman" w:cs="Times New Roman"/>
        </w:rPr>
        <w:t>laboratorio de c</w:t>
      </w:r>
      <w:r>
        <w:rPr>
          <w:rFonts w:ascii="Times New Roman" w:hAnsi="Times New Roman" w:cs="Times New Roman"/>
        </w:rPr>
        <w:t>ó</w:t>
      </w:r>
      <w:r w:rsidRPr="002C233D">
        <w:rPr>
          <w:rFonts w:ascii="Times New Roman" w:hAnsi="Times New Roman" w:cs="Times New Roman"/>
        </w:rPr>
        <w:t xml:space="preserve">mputo, no tengan dificultades en saber que es el teclado, el monitor, el </w:t>
      </w:r>
      <w:proofErr w:type="spellStart"/>
      <w:r w:rsidRPr="002C233D">
        <w:rPr>
          <w:rFonts w:ascii="Times New Roman" w:hAnsi="Times New Roman" w:cs="Times New Roman"/>
        </w:rPr>
        <w:t>cpu</w:t>
      </w:r>
      <w:proofErr w:type="spellEnd"/>
      <w:r w:rsidRPr="002C233D">
        <w:rPr>
          <w:rFonts w:ascii="Times New Roman" w:hAnsi="Times New Roman" w:cs="Times New Roman"/>
        </w:rPr>
        <w:t>, etc.  </w:t>
      </w:r>
    </w:p>
    <w:p w14:paraId="7354545A" w14:textId="0534EEFE" w:rsidR="00FA0492" w:rsidRPr="002C233D" w:rsidRDefault="00FA0492" w:rsidP="002C233D">
      <w:pPr>
        <w:pStyle w:val="Contenidodelmarco"/>
        <w:jc w:val="both"/>
        <w:rPr>
          <w:rFonts w:ascii="Times New Roman" w:hAnsi="Times New Roman" w:cs="Times New Roman"/>
          <w:lang w:val="es-GT"/>
        </w:rPr>
      </w:pPr>
    </w:p>
    <w:p w14:paraId="5AC14822" w14:textId="4444BAC4" w:rsidR="00FA0492" w:rsidRDefault="00FA0492" w:rsidP="00FA0492"/>
    <w:p w14:paraId="1BBDB8D6" w14:textId="5868B618" w:rsidR="00184EFF" w:rsidRDefault="00184EFF" w:rsidP="00FA0492"/>
    <w:p w14:paraId="441E9414" w14:textId="6423A98A" w:rsidR="00184EFF" w:rsidRDefault="00184EFF" w:rsidP="00FA0492"/>
    <w:p w14:paraId="6D8C40A6" w14:textId="77777777" w:rsidR="00774AAF" w:rsidRPr="00774AAF" w:rsidRDefault="00774AAF" w:rsidP="00704C36">
      <w:pPr>
        <w:pStyle w:val="NormalWeb"/>
        <w:shd w:val="clear" w:color="auto" w:fill="FFFFFF"/>
        <w:spacing w:before="305" w:beforeAutospacing="0" w:after="305" w:afterAutospacing="0" w:line="360" w:lineRule="auto"/>
        <w:jc w:val="both"/>
        <w:textAlignment w:val="baseline"/>
        <w:rPr>
          <w:color w:val="1F497D" w:themeColor="text2"/>
          <w:sz w:val="22"/>
          <w:szCs w:val="22"/>
        </w:rPr>
      </w:pPr>
      <w:r w:rsidRPr="00774AAF">
        <w:rPr>
          <w:color w:val="1F497D" w:themeColor="text2"/>
          <w:sz w:val="22"/>
          <w:szCs w:val="22"/>
        </w:rPr>
        <w:t>¿Qué es la computadora?</w:t>
      </w:r>
    </w:p>
    <w:p w14:paraId="68D20C0D" w14:textId="0CC49B73" w:rsidR="00704C36" w:rsidRPr="00704C36" w:rsidRDefault="00704C36" w:rsidP="00704C36">
      <w:pPr>
        <w:pStyle w:val="NormalWeb"/>
        <w:shd w:val="clear" w:color="auto" w:fill="FFFFFF"/>
        <w:spacing w:before="305" w:beforeAutospacing="0" w:after="305" w:afterAutospacing="0" w:line="360" w:lineRule="auto"/>
        <w:jc w:val="both"/>
        <w:textAlignment w:val="baseline"/>
        <w:rPr>
          <w:sz w:val="22"/>
          <w:szCs w:val="22"/>
        </w:rPr>
      </w:pPr>
      <w:r w:rsidRPr="00704C36">
        <w:rPr>
          <w:sz w:val="22"/>
          <w:szCs w:val="22"/>
        </w:rPr>
        <w:t>Un computador es una máquina electrónica que está diseñada para realizar tareas específicas. En muchos países se le conoce como computadora u ordenador, pero todas estas palabras se refieren a lo mismo.</w:t>
      </w:r>
    </w:p>
    <w:p w14:paraId="5D254A5A" w14:textId="77777777" w:rsidR="00704C36" w:rsidRPr="00704C36" w:rsidRDefault="00704C36" w:rsidP="00704C36">
      <w:pPr>
        <w:pStyle w:val="NormalWeb"/>
        <w:shd w:val="clear" w:color="auto" w:fill="FFFFFF"/>
        <w:spacing w:before="0" w:beforeAutospacing="0" w:after="0" w:afterAutospacing="0" w:line="360" w:lineRule="auto"/>
        <w:jc w:val="both"/>
        <w:textAlignment w:val="baseline"/>
        <w:rPr>
          <w:sz w:val="22"/>
          <w:szCs w:val="22"/>
        </w:rPr>
      </w:pPr>
      <w:r w:rsidRPr="00704C36">
        <w:rPr>
          <w:sz w:val="22"/>
          <w:szCs w:val="22"/>
        </w:rPr>
        <w:t>Con esta máquina se pueden desarrollar tareas que ahora hacen parte de nuestra vida cotidiana, como </w:t>
      </w:r>
      <w:hyperlink r:id="rId8" w:tgtFrame="_blank" w:tooltip="Crea un documento en Word" w:history="1">
        <w:r w:rsidRPr="00704C36">
          <w:rPr>
            <w:rStyle w:val="Hipervnculo"/>
            <w:color w:val="auto"/>
            <w:sz w:val="22"/>
            <w:szCs w:val="22"/>
            <w:u w:val="none"/>
            <w:bdr w:val="none" w:sz="0" w:space="0" w:color="auto" w:frame="1"/>
          </w:rPr>
          <w:t>elaborar cartas o una hoja de vida</w:t>
        </w:r>
      </w:hyperlink>
      <w:r w:rsidRPr="00704C36">
        <w:rPr>
          <w:sz w:val="22"/>
          <w:szCs w:val="22"/>
        </w:rPr>
        <w:t>, </w:t>
      </w:r>
      <w:hyperlink r:id="rId9" w:tgtFrame="_blank" w:tooltip="Skype" w:history="1">
        <w:r w:rsidRPr="00704C36">
          <w:rPr>
            <w:rStyle w:val="Hipervnculo"/>
            <w:color w:val="auto"/>
            <w:sz w:val="22"/>
            <w:szCs w:val="22"/>
            <w:u w:val="none"/>
            <w:bdr w:val="none" w:sz="0" w:space="0" w:color="auto" w:frame="1"/>
          </w:rPr>
          <w:t>hablar con personas de otros países</w:t>
        </w:r>
      </w:hyperlink>
      <w:r w:rsidRPr="00704C36">
        <w:rPr>
          <w:sz w:val="22"/>
          <w:szCs w:val="22"/>
        </w:rPr>
        <w:t>, </w:t>
      </w:r>
      <w:hyperlink r:id="rId10" w:tgtFrame="_blank" w:tooltip="¿Cómo crear fórmulas simples?" w:history="1">
        <w:r w:rsidRPr="00704C36">
          <w:rPr>
            <w:rStyle w:val="Hipervnculo"/>
            <w:color w:val="auto"/>
            <w:sz w:val="22"/>
            <w:szCs w:val="22"/>
            <w:u w:val="none"/>
            <w:bdr w:val="none" w:sz="0" w:space="0" w:color="auto" w:frame="1"/>
          </w:rPr>
          <w:t>hacer presupuestos</w:t>
        </w:r>
      </w:hyperlink>
      <w:r w:rsidRPr="00704C36">
        <w:rPr>
          <w:sz w:val="22"/>
          <w:szCs w:val="22"/>
        </w:rPr>
        <w:t>, jugar y hasta </w:t>
      </w:r>
      <w:hyperlink r:id="rId11" w:tgtFrame="_blank" w:tooltip="¿Qué es un navegador?" w:history="1">
        <w:r w:rsidRPr="00704C36">
          <w:rPr>
            <w:rStyle w:val="Hipervnculo"/>
            <w:color w:val="auto"/>
            <w:sz w:val="22"/>
            <w:szCs w:val="22"/>
            <w:u w:val="none"/>
            <w:bdr w:val="none" w:sz="0" w:space="0" w:color="auto" w:frame="1"/>
          </w:rPr>
          <w:t>navegar en internet</w:t>
        </w:r>
      </w:hyperlink>
      <w:r w:rsidRPr="00704C36">
        <w:rPr>
          <w:sz w:val="22"/>
          <w:szCs w:val="22"/>
        </w:rPr>
        <w:t>.</w:t>
      </w:r>
    </w:p>
    <w:p w14:paraId="7AA253A8" w14:textId="5C7EEE83" w:rsidR="00704C36" w:rsidRDefault="00704C36" w:rsidP="00704C36">
      <w:pPr>
        <w:pStyle w:val="NormalWeb"/>
        <w:shd w:val="clear" w:color="auto" w:fill="FFFFFF"/>
        <w:spacing w:before="305" w:beforeAutospacing="0" w:after="305" w:afterAutospacing="0" w:line="360" w:lineRule="auto"/>
        <w:jc w:val="both"/>
        <w:textAlignment w:val="baseline"/>
        <w:rPr>
          <w:sz w:val="22"/>
          <w:szCs w:val="22"/>
        </w:rPr>
      </w:pPr>
      <w:r w:rsidRPr="00704C36">
        <w:rPr>
          <w:sz w:val="22"/>
          <w:szCs w:val="22"/>
        </w:rPr>
        <w:t>Nuestro computador hace esto, procesando datos para convertirlos en información útil para nosotros.</w:t>
      </w:r>
    </w:p>
    <w:p w14:paraId="0C90F029" w14:textId="60D6988A" w:rsidR="00774AAF" w:rsidRPr="00774AAF" w:rsidRDefault="00774AAF" w:rsidP="00774AAF">
      <w:pPr>
        <w:pStyle w:val="NormalWeb"/>
        <w:shd w:val="clear" w:color="auto" w:fill="FFFFFF"/>
        <w:spacing w:before="305" w:beforeAutospacing="0" w:after="305" w:afterAutospacing="0" w:line="360" w:lineRule="auto"/>
        <w:jc w:val="both"/>
        <w:textAlignment w:val="baseline"/>
        <w:rPr>
          <w:color w:val="1F497D" w:themeColor="text2"/>
          <w:sz w:val="22"/>
          <w:szCs w:val="22"/>
        </w:rPr>
      </w:pPr>
      <w:r w:rsidRPr="00774AAF">
        <w:rPr>
          <w:color w:val="1F497D" w:themeColor="text2"/>
          <w:sz w:val="22"/>
          <w:szCs w:val="22"/>
        </w:rPr>
        <w:t>Arquitectura básica de una computadora</w:t>
      </w:r>
    </w:p>
    <w:p w14:paraId="631C10C7" w14:textId="77777777" w:rsidR="00774AAF" w:rsidRPr="00774AAF" w:rsidRDefault="00774AAF" w:rsidP="00774AAF">
      <w:pPr>
        <w:pStyle w:val="normal0"/>
        <w:spacing w:line="360" w:lineRule="auto"/>
        <w:jc w:val="both"/>
        <w:rPr>
          <w:color w:val="000000"/>
          <w:sz w:val="22"/>
          <w:szCs w:val="22"/>
        </w:rPr>
      </w:pPr>
      <w:r w:rsidRPr="00774AAF">
        <w:rPr>
          <w:color w:val="000000"/>
          <w:sz w:val="22"/>
          <w:szCs w:val="22"/>
        </w:rPr>
        <w:t>Se denomina </w:t>
      </w:r>
      <w:r w:rsidRPr="00774AAF">
        <w:rPr>
          <w:rStyle w:val="estilo2"/>
          <w:color w:val="000000"/>
          <w:sz w:val="22"/>
          <w:szCs w:val="22"/>
        </w:rPr>
        <w:t>hardware a todos los elementos tangibles de la computadora: procesador, monitor, teclado, tarjetas, circuitos integrados, cables, etc.</w:t>
      </w:r>
    </w:p>
    <w:p w14:paraId="46BCA0EC" w14:textId="3D13E3B7" w:rsidR="00774AAF" w:rsidRPr="00774AAF" w:rsidRDefault="00774AAF" w:rsidP="00774AAF">
      <w:pPr>
        <w:pStyle w:val="NormalWeb"/>
        <w:spacing w:line="360" w:lineRule="auto"/>
        <w:jc w:val="both"/>
        <w:rPr>
          <w:color w:val="000000"/>
          <w:sz w:val="22"/>
          <w:szCs w:val="22"/>
        </w:rPr>
      </w:pPr>
      <w:r w:rsidRPr="00774AAF">
        <w:rPr>
          <w:color w:val="000000"/>
          <w:sz w:val="22"/>
          <w:szCs w:val="22"/>
        </w:rPr>
        <w:lastRenderedPageBreak/>
        <w:t>El </w:t>
      </w:r>
      <w:r w:rsidRPr="00774AAF">
        <w:rPr>
          <w:rStyle w:val="normal1"/>
          <w:color w:val="000000"/>
          <w:sz w:val="22"/>
          <w:szCs w:val="22"/>
        </w:rPr>
        <w:t>hardware</w:t>
      </w:r>
      <w:r w:rsidRPr="00774AAF">
        <w:rPr>
          <w:color w:val="000000"/>
          <w:sz w:val="22"/>
          <w:szCs w:val="22"/>
        </w:rPr>
        <w:t> de una computadora está compuesto por la unidad central, los dispositivos periféricos de entrada, de salida y de entrada/salida, así como por los cables, conexiones y puertos que permiten la interacción de todos ellos. Todos estos</w:t>
      </w:r>
      <w:r w:rsidRPr="00774AAF">
        <w:rPr>
          <w:rFonts w:ascii="Verdana" w:hAnsi="Verdana"/>
          <w:color w:val="000000"/>
          <w:sz w:val="22"/>
          <w:szCs w:val="22"/>
        </w:rPr>
        <w:t xml:space="preserve"> </w:t>
      </w:r>
      <w:r w:rsidRPr="00774AAF">
        <w:rPr>
          <w:color w:val="000000"/>
          <w:sz w:val="22"/>
          <w:szCs w:val="22"/>
        </w:rPr>
        <w:t xml:space="preserve">elementos en </w:t>
      </w:r>
      <w:r w:rsidR="00F6402A">
        <w:rPr>
          <w:noProof/>
        </w:rPr>
        <w:drawing>
          <wp:anchor distT="0" distB="0" distL="114300" distR="114300" simplePos="0" relativeHeight="251665408" behindDoc="0" locked="0" layoutInCell="1" allowOverlap="1" wp14:anchorId="29FE894A" wp14:editId="3F13AAE3">
            <wp:simplePos x="0" y="0"/>
            <wp:positionH relativeFrom="margin">
              <wp:align>right</wp:align>
            </wp:positionH>
            <wp:positionV relativeFrom="margin">
              <wp:posOffset>258770</wp:posOffset>
            </wp:positionV>
            <wp:extent cx="1614771" cy="1268242"/>
            <wp:effectExtent l="0" t="0" r="5080" b="825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14803" t="8383" r="10211" b="3384"/>
                    <a:stretch/>
                  </pic:blipFill>
                  <pic:spPr bwMode="auto">
                    <a:xfrm>
                      <a:off x="0" y="0"/>
                      <a:ext cx="1614771" cy="1268242"/>
                    </a:xfrm>
                    <a:prstGeom prst="rect">
                      <a:avLst/>
                    </a:prstGeom>
                    <a:noFill/>
                    <a:ln>
                      <a:noFill/>
                    </a:ln>
                    <a:extLst>
                      <a:ext uri="{53640926-AAD7-44D8-BBD7-CCE9431645EC}">
                        <a14:shadowObscured xmlns:a14="http://schemas.microsoft.com/office/drawing/2010/main"/>
                      </a:ext>
                    </a:extLst>
                  </pic:spPr>
                </pic:pic>
              </a:graphicData>
            </a:graphic>
          </wp:anchor>
        </w:drawing>
      </w:r>
      <w:r w:rsidRPr="00774AAF">
        <w:rPr>
          <w:color w:val="000000"/>
          <w:sz w:val="22"/>
          <w:szCs w:val="22"/>
        </w:rPr>
        <w:t>conjunto constituyen la arquitectura básica de la computadora.</w:t>
      </w:r>
    </w:p>
    <w:p w14:paraId="4D765686" w14:textId="6BF1FA15" w:rsidR="00774AAF" w:rsidRPr="00774AAF" w:rsidRDefault="00774AAF" w:rsidP="00774AAF">
      <w:pPr>
        <w:pStyle w:val="NormalWeb"/>
        <w:spacing w:line="360" w:lineRule="auto"/>
        <w:jc w:val="both"/>
        <w:rPr>
          <w:color w:val="000000"/>
          <w:sz w:val="18"/>
          <w:szCs w:val="18"/>
        </w:rPr>
      </w:pPr>
      <w:r w:rsidRPr="00774AAF">
        <w:rPr>
          <w:color w:val="000000"/>
          <w:sz w:val="22"/>
          <w:szCs w:val="22"/>
        </w:rPr>
        <w:t>Los componentes de </w:t>
      </w:r>
      <w:r w:rsidRPr="00774AAF">
        <w:rPr>
          <w:rStyle w:val="normal1"/>
          <w:color w:val="000000"/>
          <w:sz w:val="22"/>
          <w:szCs w:val="22"/>
        </w:rPr>
        <w:t>hardware</w:t>
      </w:r>
      <w:r w:rsidRPr="00774AAF">
        <w:rPr>
          <w:color w:val="000000"/>
          <w:sz w:val="22"/>
          <w:szCs w:val="22"/>
        </w:rPr>
        <w:t> básicos de una computadora son tres: unidad central de proceso</w:t>
      </w:r>
      <w:r w:rsidRPr="00774AAF">
        <w:rPr>
          <w:rStyle w:val="estilo2"/>
          <w:color w:val="000000"/>
          <w:sz w:val="22"/>
          <w:szCs w:val="22"/>
        </w:rPr>
        <w:t> o CPU</w:t>
      </w:r>
      <w:r w:rsidRPr="00774AAF">
        <w:rPr>
          <w:color w:val="000000"/>
          <w:sz w:val="22"/>
          <w:szCs w:val="22"/>
        </w:rPr>
        <w:t>, monitor y teclado.</w:t>
      </w:r>
    </w:p>
    <w:p w14:paraId="1272D60D" w14:textId="77777777" w:rsidR="00F6402A" w:rsidRPr="00F6402A" w:rsidRDefault="00F6402A" w:rsidP="00F6402A">
      <w:pPr>
        <w:suppressAutoHyphens w:val="0"/>
        <w:spacing w:before="100" w:beforeAutospacing="1" w:after="100" w:afterAutospacing="1" w:line="360" w:lineRule="auto"/>
        <w:jc w:val="both"/>
        <w:rPr>
          <w:rFonts w:ascii="Times New Roman" w:eastAsia="Times New Roman" w:hAnsi="Times New Roman" w:cs="Times New Roman"/>
          <w:color w:val="000000"/>
          <w:lang w:val="es-GT" w:eastAsia="es-GT" w:bidi="ar-SA"/>
        </w:rPr>
      </w:pPr>
      <w:r w:rsidRPr="00F6402A">
        <w:rPr>
          <w:rFonts w:ascii="Times New Roman" w:eastAsia="Times New Roman" w:hAnsi="Times New Roman" w:cs="Times New Roman"/>
          <w:color w:val="000000"/>
          <w:lang w:val="es-GT" w:eastAsia="es-GT" w:bidi="ar-SA"/>
        </w:rPr>
        <w:t>La unidad central de proceso o CPU es, como su nombre lo indica, la unidad principal de la computadora y tiene tres funciones principales:</w:t>
      </w:r>
    </w:p>
    <w:p w14:paraId="5A8A69BE" w14:textId="77777777" w:rsidR="00F6402A" w:rsidRPr="00F6402A" w:rsidRDefault="00F6402A" w:rsidP="00F6402A">
      <w:pPr>
        <w:numPr>
          <w:ilvl w:val="0"/>
          <w:numId w:val="4"/>
        </w:numPr>
        <w:suppressAutoHyphens w:val="0"/>
        <w:spacing w:before="100" w:beforeAutospacing="1" w:after="100" w:afterAutospacing="1" w:line="360" w:lineRule="auto"/>
        <w:jc w:val="both"/>
        <w:rPr>
          <w:rFonts w:ascii="Times New Roman" w:eastAsia="Times New Roman" w:hAnsi="Times New Roman" w:cs="Times New Roman"/>
          <w:color w:val="5D3D64"/>
          <w:lang w:val="es-GT" w:eastAsia="es-GT" w:bidi="ar-SA"/>
        </w:rPr>
      </w:pPr>
      <w:r w:rsidRPr="00F6402A">
        <w:rPr>
          <w:rFonts w:ascii="Times New Roman" w:eastAsia="Times New Roman" w:hAnsi="Times New Roman" w:cs="Times New Roman"/>
          <w:color w:val="000000"/>
          <w:lang w:val="es-GT" w:eastAsia="es-GT" w:bidi="ar-SA"/>
        </w:rPr>
        <w:t>Controlar el sistema de cómputo (hardware y software)</w:t>
      </w:r>
    </w:p>
    <w:p w14:paraId="0B0780A2" w14:textId="77777777" w:rsidR="00F6402A" w:rsidRPr="00F6402A" w:rsidRDefault="00F6402A" w:rsidP="00F6402A">
      <w:pPr>
        <w:numPr>
          <w:ilvl w:val="0"/>
          <w:numId w:val="5"/>
        </w:numPr>
        <w:suppressAutoHyphens w:val="0"/>
        <w:spacing w:before="100" w:beforeAutospacing="1" w:after="100" w:afterAutospacing="1" w:line="360" w:lineRule="auto"/>
        <w:jc w:val="both"/>
        <w:rPr>
          <w:rFonts w:ascii="Times New Roman" w:eastAsia="Times New Roman" w:hAnsi="Times New Roman" w:cs="Times New Roman"/>
          <w:color w:val="5D3D64"/>
          <w:lang w:val="es-GT" w:eastAsia="es-GT" w:bidi="ar-SA"/>
        </w:rPr>
      </w:pPr>
      <w:r w:rsidRPr="00F6402A">
        <w:rPr>
          <w:rFonts w:ascii="Times New Roman" w:eastAsia="Times New Roman" w:hAnsi="Times New Roman" w:cs="Times New Roman"/>
          <w:color w:val="000000"/>
          <w:lang w:val="es-GT" w:eastAsia="es-GT" w:bidi="ar-SA"/>
        </w:rPr>
        <w:t>Desarrollar las operaciones matemáticas y lógicas</w:t>
      </w:r>
    </w:p>
    <w:p w14:paraId="39DE7BD4" w14:textId="77777777" w:rsidR="00F6402A" w:rsidRPr="00F6402A" w:rsidRDefault="00F6402A" w:rsidP="00F6402A">
      <w:pPr>
        <w:numPr>
          <w:ilvl w:val="0"/>
          <w:numId w:val="6"/>
        </w:numPr>
        <w:suppressAutoHyphens w:val="0"/>
        <w:spacing w:before="100" w:beforeAutospacing="1" w:after="100" w:afterAutospacing="1" w:line="360" w:lineRule="auto"/>
        <w:jc w:val="both"/>
        <w:rPr>
          <w:rFonts w:ascii="Times New Roman" w:eastAsia="Times New Roman" w:hAnsi="Times New Roman" w:cs="Times New Roman"/>
          <w:color w:val="5D3D64"/>
          <w:lang w:val="es-GT" w:eastAsia="es-GT" w:bidi="ar-SA"/>
        </w:rPr>
      </w:pPr>
      <w:r w:rsidRPr="00F6402A">
        <w:rPr>
          <w:rFonts w:ascii="Times New Roman" w:eastAsia="Times New Roman" w:hAnsi="Times New Roman" w:cs="Times New Roman"/>
          <w:color w:val="000000"/>
          <w:lang w:val="es-GT" w:eastAsia="es-GT" w:bidi="ar-SA"/>
        </w:rPr>
        <w:t>Controlar el envío y recepción de datos de los dispositivos periféricos</w:t>
      </w:r>
    </w:p>
    <w:p w14:paraId="2741379A" w14:textId="77777777" w:rsidR="00F6402A" w:rsidRPr="00F6402A" w:rsidRDefault="00F6402A" w:rsidP="00F6402A">
      <w:pPr>
        <w:suppressAutoHyphens w:val="0"/>
        <w:spacing w:before="100" w:beforeAutospacing="1" w:after="100" w:afterAutospacing="1" w:line="360" w:lineRule="auto"/>
        <w:jc w:val="both"/>
        <w:rPr>
          <w:rFonts w:ascii="Times New Roman" w:eastAsia="Times New Roman" w:hAnsi="Times New Roman" w:cs="Times New Roman"/>
          <w:color w:val="000000"/>
          <w:lang w:val="es-GT" w:eastAsia="es-GT" w:bidi="ar-SA"/>
        </w:rPr>
      </w:pPr>
      <w:r w:rsidRPr="00F6402A">
        <w:rPr>
          <w:rFonts w:ascii="Times New Roman" w:eastAsia="Times New Roman" w:hAnsi="Times New Roman" w:cs="Times New Roman"/>
          <w:color w:val="000000"/>
          <w:lang w:val="es-GT" w:eastAsia="es-GT" w:bidi="ar-SA"/>
        </w:rPr>
        <w:lastRenderedPageBreak/>
        <w:t>El teclado es el dispositivo periférico de entrada básico y sirve para introducir datos a la computadora. Sus teclas se agrupan generalmente en tres secciones: teclas de función, colocadas en el lado izquierdo o en la fila superior; teclas alfanuméricas, colocadas en la zona central; y zona numérica del lado derecho, que es opcional, es decir, no está incluida en todos los teclados.</w:t>
      </w:r>
    </w:p>
    <w:p w14:paraId="0BFEE2A5" w14:textId="77777777" w:rsidR="00F6402A" w:rsidRPr="00F6402A" w:rsidRDefault="00F6402A" w:rsidP="007D6EF3">
      <w:pPr>
        <w:suppressAutoHyphens w:val="0"/>
        <w:spacing w:before="100" w:beforeAutospacing="1" w:after="100" w:afterAutospacing="1" w:line="360" w:lineRule="auto"/>
        <w:jc w:val="both"/>
        <w:rPr>
          <w:rFonts w:ascii="Times New Roman" w:eastAsia="Times New Roman" w:hAnsi="Times New Roman" w:cs="Times New Roman"/>
          <w:color w:val="000000"/>
          <w:lang w:val="es-GT" w:eastAsia="es-GT" w:bidi="ar-SA"/>
        </w:rPr>
      </w:pPr>
      <w:r w:rsidRPr="00F6402A">
        <w:rPr>
          <w:rFonts w:ascii="Times New Roman" w:eastAsia="Times New Roman" w:hAnsi="Times New Roman" w:cs="Times New Roman"/>
          <w:color w:val="000000"/>
          <w:lang w:val="es-GT" w:eastAsia="es-GT" w:bidi="ar-SA"/>
        </w:rPr>
        <w:t>El monitor es el dispositivo periférico de salida básico y sirve para visualizar los datos que se introducen a la computadora y aquellos resultantes de los procesos. Es muy similar a la pantalla de un televisor.</w:t>
      </w:r>
    </w:p>
    <w:p w14:paraId="4C49834C" w14:textId="40BA066B" w:rsidR="00F6402A" w:rsidRDefault="00F6402A" w:rsidP="007D6EF3">
      <w:pPr>
        <w:suppressAutoHyphens w:val="0"/>
        <w:spacing w:before="100" w:beforeAutospacing="1" w:after="100" w:afterAutospacing="1" w:line="360" w:lineRule="auto"/>
        <w:jc w:val="both"/>
        <w:rPr>
          <w:rFonts w:ascii="Times New Roman" w:eastAsia="Times New Roman" w:hAnsi="Times New Roman" w:cs="Times New Roman"/>
          <w:color w:val="000000"/>
          <w:lang w:val="es-GT" w:eastAsia="es-GT" w:bidi="ar-SA"/>
        </w:rPr>
      </w:pPr>
      <w:r w:rsidRPr="00F6402A">
        <w:rPr>
          <w:rFonts w:ascii="Times New Roman" w:eastAsia="Times New Roman" w:hAnsi="Times New Roman" w:cs="Times New Roman"/>
          <w:color w:val="000000"/>
          <w:lang w:val="es-GT" w:eastAsia="es-GT" w:bidi="ar-SA"/>
        </w:rPr>
        <w:t>De modo que, básicamente la computadora funciona mediante el ingreso de datos, su procesamiento y la salida de datos resultantes.</w:t>
      </w:r>
    </w:p>
    <w:p w14:paraId="7D3AE8D0" w14:textId="77777777" w:rsidR="004A1AD3" w:rsidRPr="005A659F" w:rsidRDefault="004A1AD3" w:rsidP="004A1AD3">
      <w:pPr>
        <w:pStyle w:val="Contenidodelmarco"/>
        <w:tabs>
          <w:tab w:val="left" w:pos="1560"/>
        </w:tabs>
        <w:spacing w:line="360" w:lineRule="auto"/>
        <w:jc w:val="both"/>
        <w:rPr>
          <w:rFonts w:ascii="Times New Roman" w:hAnsi="Times New Roman" w:cs="Times New Roman"/>
          <w:color w:val="1F497D" w:themeColor="text2"/>
        </w:rPr>
      </w:pPr>
      <w:r w:rsidRPr="005A659F">
        <w:rPr>
          <w:rFonts w:ascii="Times New Roman" w:hAnsi="Times New Roman" w:cs="Times New Roman"/>
          <w:color w:val="1F497D" w:themeColor="text2"/>
        </w:rPr>
        <w:t>Componentes de una computadora</w:t>
      </w:r>
    </w:p>
    <w:p w14:paraId="5802683A" w14:textId="4C2DF13B" w:rsidR="004A1AD3" w:rsidRDefault="004A1AD3" w:rsidP="004A1AD3">
      <w:pPr>
        <w:pStyle w:val="copete"/>
        <w:tabs>
          <w:tab w:val="left" w:pos="1560"/>
        </w:tabs>
        <w:spacing w:before="0" w:beforeAutospacing="0" w:after="365" w:afterAutospacing="0" w:line="360" w:lineRule="auto"/>
        <w:jc w:val="both"/>
        <w:rPr>
          <w:color w:val="000000"/>
          <w:sz w:val="22"/>
          <w:szCs w:val="22"/>
        </w:rPr>
      </w:pPr>
      <w:r w:rsidRPr="004A1AD3">
        <w:rPr>
          <w:color w:val="000000"/>
          <w:sz w:val="22"/>
          <w:szCs w:val="22"/>
        </w:rPr>
        <w:t>Te explicamos cuáles son los componentes de una computadora, el hardware interno, externo, el software y los tipos de computadoras.</w:t>
      </w:r>
    </w:p>
    <w:p w14:paraId="60B1C5DC" w14:textId="77777777" w:rsidR="00C74259" w:rsidRDefault="005A659F" w:rsidP="005A659F">
      <w:pPr>
        <w:pStyle w:val="Contenidodelmarco"/>
        <w:spacing w:line="360" w:lineRule="auto"/>
        <w:jc w:val="both"/>
        <w:rPr>
          <w:shd w:val="clear" w:color="auto" w:fill="FFFFFF"/>
        </w:rPr>
      </w:pPr>
      <w:r w:rsidRPr="005A659F">
        <w:rPr>
          <w:rStyle w:val="Textoennegrita"/>
          <w:rFonts w:ascii="Times New Roman" w:hAnsi="Times New Roman" w:cs="Times New Roman"/>
          <w:b w:val="0"/>
          <w:bCs w:val="0"/>
          <w:color w:val="000000"/>
        </w:rPr>
        <w:t>Una computadora es un sistema informático</w:t>
      </w:r>
      <w:r w:rsidRPr="005A659F">
        <w:rPr>
          <w:rFonts w:ascii="Times New Roman" w:hAnsi="Times New Roman" w:cs="Times New Roman"/>
          <w:b/>
          <w:bCs/>
          <w:shd w:val="clear" w:color="auto" w:fill="FFFFFF"/>
        </w:rPr>
        <w:t> </w:t>
      </w:r>
      <w:r w:rsidRPr="005A659F">
        <w:rPr>
          <w:rStyle w:val="Textoennegrita"/>
          <w:rFonts w:ascii="Times New Roman" w:hAnsi="Times New Roman" w:cs="Times New Roman"/>
          <w:b w:val="0"/>
          <w:bCs w:val="0"/>
          <w:color w:val="000000"/>
        </w:rPr>
        <w:t>compuesto por dos aspectos básicos: el</w:t>
      </w:r>
      <w:r w:rsidRPr="005A659F">
        <w:rPr>
          <w:rStyle w:val="Textoennegrita"/>
          <w:rFonts w:ascii="Times New Roman" w:hAnsi="Times New Roman" w:cs="Times New Roman"/>
          <w:color w:val="000000"/>
        </w:rPr>
        <w:t> </w:t>
      </w:r>
      <w:r w:rsidRPr="005A659F">
        <w:rPr>
          <w:rStyle w:val="Textoennegrita"/>
          <w:rFonts w:ascii="Times New Roman" w:hAnsi="Times New Roman" w:cs="Times New Roman"/>
          <w:b w:val="0"/>
          <w:bCs w:val="0"/>
          <w:color w:val="000000"/>
        </w:rPr>
        <w:t>hardware</w:t>
      </w:r>
      <w:r w:rsidRPr="005A659F">
        <w:rPr>
          <w:rFonts w:ascii="Times New Roman" w:hAnsi="Times New Roman" w:cs="Times New Roman"/>
          <w:shd w:val="clear" w:color="auto" w:fill="FFFFFF"/>
        </w:rPr>
        <w:t>, que significa “soporte físico”, </w:t>
      </w:r>
      <w:r w:rsidRPr="005A659F">
        <w:rPr>
          <w:rStyle w:val="Textoennegrita"/>
          <w:rFonts w:ascii="Times New Roman" w:hAnsi="Times New Roman" w:cs="Times New Roman"/>
          <w:b w:val="0"/>
          <w:bCs w:val="0"/>
          <w:color w:val="000000"/>
        </w:rPr>
        <w:t>y el</w:t>
      </w:r>
      <w:r w:rsidRPr="005A659F">
        <w:rPr>
          <w:rStyle w:val="Textoennegrita"/>
          <w:rFonts w:ascii="Times New Roman" w:hAnsi="Times New Roman" w:cs="Times New Roman"/>
          <w:color w:val="000000"/>
        </w:rPr>
        <w:t> </w:t>
      </w:r>
      <w:r w:rsidRPr="005A659F">
        <w:rPr>
          <w:rStyle w:val="Textoennegrita"/>
          <w:rFonts w:ascii="Times New Roman" w:hAnsi="Times New Roman" w:cs="Times New Roman"/>
          <w:b w:val="0"/>
          <w:bCs w:val="0"/>
          <w:color w:val="000000"/>
        </w:rPr>
        <w:t>software</w:t>
      </w:r>
      <w:r w:rsidRPr="005A659F">
        <w:rPr>
          <w:rStyle w:val="Textoennegrita"/>
          <w:rFonts w:ascii="Times New Roman" w:hAnsi="Times New Roman" w:cs="Times New Roman"/>
          <w:color w:val="000000"/>
        </w:rPr>
        <w:t>,</w:t>
      </w:r>
      <w:r w:rsidRPr="005A659F">
        <w:rPr>
          <w:rFonts w:ascii="Times New Roman" w:hAnsi="Times New Roman" w:cs="Times New Roman"/>
          <w:shd w:val="clear" w:color="auto" w:fill="FFFFFF"/>
        </w:rPr>
        <w:t xml:space="preserve"> que se refiere a lo intangible o el “programa”. Los </w:t>
      </w:r>
      <w:r w:rsidRPr="005A659F">
        <w:rPr>
          <w:rFonts w:ascii="Times New Roman" w:hAnsi="Times New Roman" w:cs="Times New Roman"/>
          <w:shd w:val="clear" w:color="auto" w:fill="FFFFFF"/>
        </w:rPr>
        <w:lastRenderedPageBreak/>
        <w:t>soportes físicos son elementos electrónicos que trabajan conectados para proporcionar </w:t>
      </w:r>
      <w:r w:rsidRPr="005A659F">
        <w:rPr>
          <w:rFonts w:ascii="Times New Roman" w:hAnsi="Times New Roman" w:cs="Times New Roman"/>
        </w:rPr>
        <w:t>datos</w:t>
      </w:r>
      <w:r w:rsidRPr="005A659F">
        <w:rPr>
          <w:rFonts w:ascii="Times New Roman" w:hAnsi="Times New Roman" w:cs="Times New Roman"/>
          <w:shd w:val="clear" w:color="auto" w:fill="FFFFFF"/>
        </w:rPr>
        <w:t>, y esos datos son procesados gracias a las instrucciones que proporcionan los </w:t>
      </w:r>
      <w:r w:rsidRPr="005A659F">
        <w:rPr>
          <w:rFonts w:ascii="Times New Roman" w:hAnsi="Times New Roman" w:cs="Times New Roman"/>
        </w:rPr>
        <w:t>programas</w:t>
      </w:r>
      <w:r>
        <w:rPr>
          <w:shd w:val="clear" w:color="auto" w:fill="FFFFFF"/>
        </w:rPr>
        <w:t>.</w:t>
      </w:r>
    </w:p>
    <w:p w14:paraId="1E7C4A86" w14:textId="77777777" w:rsidR="00C74259" w:rsidRDefault="00C74259" w:rsidP="00C74259">
      <w:pPr>
        <w:pStyle w:val="Contenidodelmarco"/>
        <w:spacing w:line="360" w:lineRule="auto"/>
        <w:jc w:val="both"/>
        <w:rPr>
          <w:rFonts w:ascii="Times New Roman" w:hAnsi="Times New Roman" w:cs="Times New Roman"/>
          <w:color w:val="000000"/>
          <w:shd w:val="clear" w:color="auto" w:fill="FFFFFF"/>
        </w:rPr>
      </w:pPr>
      <w:r w:rsidRPr="00C74259">
        <w:rPr>
          <w:rFonts w:ascii="Times New Roman" w:hAnsi="Times New Roman" w:cs="Times New Roman"/>
          <w:color w:val="000000"/>
          <w:shd w:val="clear" w:color="auto" w:fill="FFFFFF"/>
        </w:rPr>
        <w:t>El hardware es como una caja en la que se conectan una serie de dispositivos que procesan </w:t>
      </w:r>
      <w:r w:rsidRPr="00C74259">
        <w:rPr>
          <w:rFonts w:ascii="Times New Roman" w:hAnsi="Times New Roman" w:cs="Times New Roman"/>
        </w:rPr>
        <w:t>información</w:t>
      </w:r>
      <w:r w:rsidRPr="00C74259">
        <w:rPr>
          <w:rFonts w:ascii="Times New Roman" w:hAnsi="Times New Roman" w:cs="Times New Roman"/>
          <w:color w:val="000000"/>
          <w:shd w:val="clear" w:color="auto" w:fill="FFFFFF"/>
        </w:rPr>
        <w:t> de entrada y de salida. El software es el conjunto de instrucciones para ejecutar esa información de entrada y salida. Sin las instrucciones del software, la </w:t>
      </w:r>
      <w:r w:rsidRPr="00C74259">
        <w:rPr>
          <w:rFonts w:ascii="Times New Roman" w:hAnsi="Times New Roman" w:cs="Times New Roman"/>
        </w:rPr>
        <w:t>computadora</w:t>
      </w:r>
      <w:r w:rsidRPr="00C74259">
        <w:rPr>
          <w:rFonts w:ascii="Times New Roman" w:hAnsi="Times New Roman" w:cs="Times New Roman"/>
          <w:color w:val="000000"/>
          <w:shd w:val="clear" w:color="auto" w:fill="FFFFFF"/>
        </w:rPr>
        <w:t> sería una caja sin </w:t>
      </w:r>
      <w:r w:rsidRPr="00C74259">
        <w:rPr>
          <w:rFonts w:ascii="Times New Roman" w:hAnsi="Times New Roman" w:cs="Times New Roman"/>
        </w:rPr>
        <w:t>utilidad</w:t>
      </w:r>
      <w:r w:rsidRPr="00C74259">
        <w:rPr>
          <w:rFonts w:ascii="Times New Roman" w:hAnsi="Times New Roman" w:cs="Times New Roman"/>
          <w:color w:val="000000"/>
          <w:shd w:val="clear" w:color="auto" w:fill="FFFFFF"/>
        </w:rPr>
        <w:t>, al igual que lo sería el cuerpo humano sin un cerebro.</w:t>
      </w:r>
    </w:p>
    <w:p w14:paraId="09730176" w14:textId="2D1E11A8" w:rsidR="00C74259" w:rsidRDefault="00C74259" w:rsidP="00C74259">
      <w:pPr>
        <w:pStyle w:val="Contenidodelmarco"/>
        <w:spacing w:line="360" w:lineRule="auto"/>
        <w:jc w:val="both"/>
        <w:rPr>
          <w:rFonts w:ascii="Times New Roman" w:hAnsi="Times New Roman" w:cs="Times New Roman"/>
          <w:color w:val="1F497D" w:themeColor="text2"/>
          <w:shd w:val="clear" w:color="auto" w:fill="FFFFFF"/>
        </w:rPr>
      </w:pPr>
      <w:r>
        <w:rPr>
          <w:noProof/>
        </w:rPr>
        <w:drawing>
          <wp:anchor distT="0" distB="0" distL="114300" distR="114300" simplePos="0" relativeHeight="251666432" behindDoc="0" locked="0" layoutInCell="1" allowOverlap="1" wp14:anchorId="3CA2BA94" wp14:editId="102AB5FF">
            <wp:simplePos x="0" y="0"/>
            <wp:positionH relativeFrom="margin">
              <wp:posOffset>1947796</wp:posOffset>
            </wp:positionH>
            <wp:positionV relativeFrom="margin">
              <wp:posOffset>1821180</wp:posOffset>
            </wp:positionV>
            <wp:extent cx="1832968" cy="917457"/>
            <wp:effectExtent l="0" t="0" r="0" b="0"/>
            <wp:wrapSquare wrapText="bothSides"/>
            <wp:docPr id="10" name="Imagen 10" descr="componentes de una computadora hardware interno mother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ponentes de una computadora hardware interno motherboar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2968" cy="917457"/>
                    </a:xfrm>
                    <a:prstGeom prst="rect">
                      <a:avLst/>
                    </a:prstGeom>
                    <a:noFill/>
                    <a:ln>
                      <a:noFill/>
                    </a:ln>
                  </pic:spPr>
                </pic:pic>
              </a:graphicData>
            </a:graphic>
          </wp:anchor>
        </w:drawing>
      </w:r>
      <w:r w:rsidRPr="00C74259">
        <w:rPr>
          <w:rFonts w:ascii="Times New Roman" w:hAnsi="Times New Roman" w:cs="Times New Roman"/>
          <w:color w:val="1F497D" w:themeColor="text2"/>
          <w:shd w:val="clear" w:color="auto" w:fill="FFFFFF"/>
        </w:rPr>
        <w:t>Hardware de una computadora</w:t>
      </w:r>
      <w:r>
        <w:rPr>
          <w:rFonts w:ascii="Times New Roman" w:hAnsi="Times New Roman" w:cs="Times New Roman"/>
          <w:color w:val="1F497D" w:themeColor="text2"/>
          <w:shd w:val="clear" w:color="auto" w:fill="FFFFFF"/>
        </w:rPr>
        <w:t>.</w:t>
      </w:r>
    </w:p>
    <w:p w14:paraId="3E7E3FB8" w14:textId="50CE39B0" w:rsidR="00C74259" w:rsidRDefault="00C74259" w:rsidP="00C74259">
      <w:pPr>
        <w:pStyle w:val="Contenidodelmarco"/>
        <w:spacing w:line="360" w:lineRule="auto"/>
        <w:jc w:val="both"/>
        <w:rPr>
          <w:rFonts w:ascii="Times New Roman" w:hAnsi="Times New Roman" w:cs="Times New Roman"/>
          <w:color w:val="000000"/>
          <w:shd w:val="clear" w:color="auto" w:fill="FFFFFF"/>
        </w:rPr>
      </w:pPr>
      <w:r w:rsidRPr="00C74259">
        <w:rPr>
          <w:rFonts w:ascii="Times New Roman" w:hAnsi="Times New Roman" w:cs="Times New Roman"/>
          <w:color w:val="000000"/>
          <w:shd w:val="clear" w:color="auto" w:fill="FFFFFF"/>
        </w:rPr>
        <w:t>El hardware hace referencia a los diferentes </w:t>
      </w:r>
      <w:r w:rsidRPr="00C74259">
        <w:rPr>
          <w:rStyle w:val="Textoennegrita"/>
          <w:rFonts w:ascii="Times New Roman" w:hAnsi="Times New Roman" w:cs="Times New Roman"/>
          <w:b w:val="0"/>
          <w:bCs w:val="0"/>
          <w:color w:val="000000"/>
        </w:rPr>
        <w:t>elementos tangibles de una computadora</w:t>
      </w:r>
      <w:r w:rsidRPr="00C74259">
        <w:rPr>
          <w:rFonts w:ascii="Times New Roman" w:hAnsi="Times New Roman" w:cs="Times New Roman"/>
          <w:color w:val="000000"/>
          <w:shd w:val="clear" w:color="auto" w:fill="FFFFFF"/>
        </w:rPr>
        <w:t>, y puede ser interno o externo</w:t>
      </w:r>
      <w:r>
        <w:rPr>
          <w:rFonts w:ascii="Times New Roman" w:hAnsi="Times New Roman" w:cs="Times New Roman"/>
          <w:color w:val="000000"/>
          <w:shd w:val="clear" w:color="auto" w:fill="FFFFFF"/>
        </w:rPr>
        <w:t>.</w:t>
      </w:r>
    </w:p>
    <w:p w14:paraId="20353A9D" w14:textId="77777777" w:rsidR="00C74259" w:rsidRPr="00C74259" w:rsidRDefault="00C74259" w:rsidP="00C74259">
      <w:pPr>
        <w:suppressAutoHyphens w:val="0"/>
        <w:spacing w:after="365" w:line="360" w:lineRule="auto"/>
        <w:jc w:val="both"/>
        <w:rPr>
          <w:rFonts w:ascii="Times New Roman" w:eastAsia="Times New Roman" w:hAnsi="Times New Roman" w:cs="Times New Roman"/>
          <w:color w:val="000000"/>
          <w:lang w:val="es-GT" w:eastAsia="es-GT" w:bidi="ar-SA"/>
        </w:rPr>
      </w:pPr>
      <w:r w:rsidRPr="00C74259">
        <w:rPr>
          <w:rFonts w:ascii="Times New Roman" w:eastAsia="Times New Roman" w:hAnsi="Times New Roman" w:cs="Times New Roman"/>
          <w:color w:val="000000"/>
          <w:lang w:val="es-GT" w:eastAsia="es-GT" w:bidi="ar-SA"/>
        </w:rPr>
        <w:t>El hardware interno está conformado principalmente por:</w:t>
      </w:r>
    </w:p>
    <w:p w14:paraId="35164E03" w14:textId="1CDDA604" w:rsidR="00C74259" w:rsidRPr="00AA70A3" w:rsidRDefault="00C74259" w:rsidP="00AA70A3">
      <w:pPr>
        <w:pStyle w:val="Contenidodelmarco"/>
        <w:spacing w:line="360" w:lineRule="auto"/>
        <w:jc w:val="both"/>
        <w:rPr>
          <w:rFonts w:ascii="Times New Roman" w:hAnsi="Times New Roman" w:cs="Times New Roman"/>
          <w:lang w:val="es-GT" w:eastAsia="es-GT" w:bidi="ar-SA"/>
        </w:rPr>
      </w:pPr>
      <w:r w:rsidRPr="00AA70A3">
        <w:rPr>
          <w:rFonts w:ascii="Times New Roman" w:hAnsi="Times New Roman" w:cs="Times New Roman"/>
          <w:lang w:val="es-GT" w:eastAsia="es-GT" w:bidi="ar-SA"/>
        </w:rPr>
        <w:t xml:space="preserve">Placa madre (o </w:t>
      </w:r>
      <w:proofErr w:type="spellStart"/>
      <w:r w:rsidRPr="00AA70A3">
        <w:rPr>
          <w:rFonts w:ascii="Times New Roman" w:hAnsi="Times New Roman" w:cs="Times New Roman"/>
          <w:lang w:val="es-GT" w:eastAsia="es-GT" w:bidi="ar-SA"/>
        </w:rPr>
        <w:t>motherboard</w:t>
      </w:r>
      <w:proofErr w:type="spellEnd"/>
      <w:r w:rsidRPr="00AA70A3">
        <w:rPr>
          <w:rFonts w:ascii="Times New Roman" w:hAnsi="Times New Roman" w:cs="Times New Roman"/>
          <w:lang w:val="es-GT" w:eastAsia="es-GT" w:bidi="ar-SA"/>
        </w:rPr>
        <w:t xml:space="preserve">). Es la placa principal de cualquier sistema informático al que todos los demás dispositivos se conectan, tanto de manera directa (como los circuitos eléctricos interconectados) como indirecta (a través de puertos USB u otro tipo de conectores). Cuenta con un software básico llamado BIOS que le permite realizar y sincronizar sus funciones básicas </w:t>
      </w:r>
      <w:r w:rsidRPr="00AA70A3">
        <w:rPr>
          <w:rFonts w:ascii="Times New Roman" w:hAnsi="Times New Roman" w:cs="Times New Roman"/>
          <w:lang w:val="es-GT" w:eastAsia="es-GT" w:bidi="ar-SA"/>
        </w:rPr>
        <w:lastRenderedPageBreak/>
        <w:t>(como la transmisión de datos, la administración de la energía eléctrica y el reconocimiento de la conexión física de otros componentes externos).</w:t>
      </w:r>
    </w:p>
    <w:p w14:paraId="33BB8CAD" w14:textId="66597B9E" w:rsidR="00C74259" w:rsidRPr="00AA70A3" w:rsidRDefault="00C74259" w:rsidP="00AA70A3">
      <w:pPr>
        <w:pStyle w:val="Contenidodelmarco"/>
        <w:spacing w:line="360" w:lineRule="auto"/>
        <w:jc w:val="both"/>
        <w:rPr>
          <w:rFonts w:ascii="Times New Roman" w:hAnsi="Times New Roman" w:cs="Times New Roman"/>
          <w:lang w:val="es-GT" w:eastAsia="es-GT" w:bidi="ar-SA"/>
        </w:rPr>
      </w:pPr>
      <w:r w:rsidRPr="00AA70A3">
        <w:rPr>
          <w:rFonts w:ascii="Times New Roman" w:hAnsi="Times New Roman" w:cs="Times New Roman"/>
          <w:lang w:val="es-GT" w:eastAsia="es-GT" w:bidi="ar-SA"/>
        </w:rPr>
        <w:t>Procesador. Es la Unidad Central de Procesamiento (CPU), es decir, el cerebro de la computadora que controla todo lo que ejecuta el ordenador y es responsable de realizar los cálculos y la comprensión de datos. Hay varios tipos de CPU que se diferencian, entre otras cosas, por su velocidad para procesar la información. Esa velocidad se mide en una unidad de frecuencia llamada Hertz (o Hercio en español) y, cuanto más rápida es la velocidad alcanzada por el procesador, más rápido será el rendimiento de la computadora. En la actualidad, las dos marcas principales de CPU son AMD e Intel.</w:t>
      </w:r>
    </w:p>
    <w:p w14:paraId="3D109C8B" w14:textId="2E93417C" w:rsidR="00C74259" w:rsidRPr="00AA70A3" w:rsidRDefault="00C74259" w:rsidP="00AA70A3">
      <w:pPr>
        <w:pStyle w:val="Contenidodelmarco"/>
        <w:spacing w:line="360" w:lineRule="auto"/>
        <w:jc w:val="both"/>
        <w:rPr>
          <w:rFonts w:ascii="Times New Roman" w:hAnsi="Times New Roman" w:cs="Times New Roman"/>
          <w:lang w:val="es-GT" w:eastAsia="es-GT" w:bidi="ar-SA"/>
        </w:rPr>
      </w:pPr>
      <w:r w:rsidRPr="00AA70A3">
        <w:rPr>
          <w:rFonts w:ascii="Times New Roman" w:hAnsi="Times New Roman" w:cs="Times New Roman"/>
          <w:lang w:val="es-GT" w:eastAsia="es-GT" w:bidi="ar-SA"/>
        </w:rPr>
        <w:t>Memoria interna RAM. Es la memoria que almacena información, de manera temporal y rápida, para que la computadora la utilice en el momento. Su capacidad de almacenamiento se mide en unidades llamadas </w:t>
      </w:r>
      <w:r w:rsidRPr="00AA70A3">
        <w:rPr>
          <w:rFonts w:ascii="Times New Roman" w:hAnsi="Times New Roman" w:cs="Times New Roman"/>
          <w:i/>
          <w:iCs/>
          <w:lang w:val="es-GT" w:eastAsia="es-GT" w:bidi="ar-SA"/>
        </w:rPr>
        <w:t>gigabytes</w:t>
      </w:r>
      <w:r w:rsidRPr="00AA70A3">
        <w:rPr>
          <w:rFonts w:ascii="Times New Roman" w:hAnsi="Times New Roman" w:cs="Times New Roman"/>
          <w:lang w:val="es-GT" w:eastAsia="es-GT" w:bidi="ar-SA"/>
        </w:rPr>
        <w:t xml:space="preserve"> (GB). A mayor cantidad de memoria RAM, más rápido puede funcionar la computadora, por ejemplo, para abrir y usar varios programas a la vez. El contenido de la memoria RAM se elimina tan pronto se apaga la computadora porque no almacena datos (archivos, videos, programas, etc.), sino que conserva información sobre las acciones que se están realizando con esos </w:t>
      </w:r>
      <w:r w:rsidRPr="00AA70A3">
        <w:rPr>
          <w:rFonts w:ascii="Times New Roman" w:hAnsi="Times New Roman" w:cs="Times New Roman"/>
          <w:lang w:val="es-GT" w:eastAsia="es-GT" w:bidi="ar-SA"/>
        </w:rPr>
        <w:lastRenderedPageBreak/>
        <w:t>datos. No almacena el archivo o el programa en sí, sino la información para ejecutarlo.</w:t>
      </w:r>
    </w:p>
    <w:p w14:paraId="41525637" w14:textId="1EDE12FE" w:rsidR="00C74259" w:rsidRPr="00AA70A3" w:rsidRDefault="00C74259" w:rsidP="00AA70A3">
      <w:pPr>
        <w:pStyle w:val="Contenidodelmarco"/>
        <w:spacing w:line="360" w:lineRule="auto"/>
        <w:jc w:val="both"/>
        <w:rPr>
          <w:rFonts w:ascii="Times New Roman" w:hAnsi="Times New Roman" w:cs="Times New Roman"/>
          <w:lang w:val="es-GT" w:eastAsia="es-GT" w:bidi="ar-SA"/>
        </w:rPr>
      </w:pPr>
      <w:r w:rsidRPr="00AA70A3">
        <w:rPr>
          <w:rFonts w:ascii="Times New Roman" w:hAnsi="Times New Roman" w:cs="Times New Roman"/>
          <w:lang w:val="es-GT" w:eastAsia="es-GT" w:bidi="ar-SA"/>
        </w:rPr>
        <w:t>Memoria interna ROM. Es la memoria que almacena información de manera permanente y que se denomina de “solo lectura”, es decir, el usuario no puede alterar el contenido una vez que se almacenó esa información, solo puede instalarlo o desinstalarlo. La memoria ROM almacena todo lo relacionado con instrucciones o lo que también se denomina BIOS (sistema básico o programa de arranque) y que comprende las instrucciones de cómo se inicia la máquina o cómo funcionan los programas, entre otros.</w:t>
      </w:r>
    </w:p>
    <w:p w14:paraId="0EC24E08" w14:textId="257A162C" w:rsidR="00C74259" w:rsidRPr="00AA70A3" w:rsidRDefault="00C74259" w:rsidP="00AA70A3">
      <w:pPr>
        <w:pStyle w:val="Contenidodelmarco"/>
        <w:spacing w:line="360" w:lineRule="auto"/>
        <w:jc w:val="both"/>
        <w:rPr>
          <w:rFonts w:ascii="Times New Roman" w:hAnsi="Times New Roman" w:cs="Times New Roman"/>
          <w:lang w:val="es-GT" w:eastAsia="es-GT" w:bidi="ar-SA"/>
        </w:rPr>
      </w:pPr>
      <w:r w:rsidRPr="00AA70A3">
        <w:rPr>
          <w:rFonts w:ascii="Times New Roman" w:hAnsi="Times New Roman" w:cs="Times New Roman"/>
          <w:lang w:val="es-GT" w:eastAsia="es-GT" w:bidi="ar-SA"/>
        </w:rPr>
        <w:t>Placa de video. También conocida como “tarjeta gráfica” es un dispositivo de hardware interno que se conecta a la placa madre y permite que la computadora muestre imágenes en el monitor. Requiere de la instalación de un software para que le indique a la computadora cómo usar esa placa de video. El usuario puede modificar la configuración de la imagen proyectada en el monitor, por ejemplo, la calidad (mayor o menor definición), el tamaño, entre otros.</w:t>
      </w:r>
    </w:p>
    <w:p w14:paraId="4F383869" w14:textId="5502FDC3" w:rsidR="00C74259" w:rsidRPr="00AA70A3" w:rsidRDefault="00C74259" w:rsidP="00AA70A3">
      <w:pPr>
        <w:pStyle w:val="Contenidodelmarco"/>
        <w:spacing w:line="360" w:lineRule="auto"/>
        <w:jc w:val="both"/>
        <w:rPr>
          <w:rFonts w:ascii="Times New Roman" w:hAnsi="Times New Roman" w:cs="Times New Roman"/>
          <w:lang w:val="es-GT" w:eastAsia="es-GT" w:bidi="ar-SA"/>
        </w:rPr>
      </w:pPr>
      <w:r w:rsidRPr="00AA70A3">
        <w:rPr>
          <w:rFonts w:ascii="Times New Roman" w:hAnsi="Times New Roman" w:cs="Times New Roman"/>
          <w:lang w:val="es-GT" w:eastAsia="es-GT" w:bidi="ar-SA"/>
        </w:rPr>
        <w:t xml:space="preserve">Placa de sonido. Es un dispositivo de hardware interno que se conecta a la placa madre y se clasifica según los canales que utiliza, por ejemplo, estéreo, cuadrafónico (sonido envolvente), </w:t>
      </w:r>
      <w:r w:rsidRPr="00AA70A3">
        <w:rPr>
          <w:rFonts w:ascii="Times New Roman" w:hAnsi="Times New Roman" w:cs="Times New Roman"/>
          <w:lang w:val="es-GT" w:eastAsia="es-GT" w:bidi="ar-SA"/>
        </w:rPr>
        <w:lastRenderedPageBreak/>
        <w:t>MIDI (conector de uso profesional), entre otros. La función principal de la placa es permitir a la computadora reproducir sonidos (música, voz o cualquier señal de audio) a través de altavoces o auriculares. También recibe sonidos del usuario a través de la conexión de un micrófono.</w:t>
      </w:r>
    </w:p>
    <w:p w14:paraId="3AD8F421" w14:textId="424B459A" w:rsidR="00C74259" w:rsidRDefault="00C74259" w:rsidP="00AA70A3">
      <w:pPr>
        <w:pStyle w:val="Contenidodelmarco"/>
        <w:spacing w:line="360" w:lineRule="auto"/>
        <w:jc w:val="both"/>
        <w:rPr>
          <w:rFonts w:ascii="Times New Roman" w:hAnsi="Times New Roman" w:cs="Times New Roman"/>
          <w:lang w:val="es-GT" w:eastAsia="es-GT" w:bidi="ar-SA"/>
        </w:rPr>
      </w:pPr>
      <w:r w:rsidRPr="00AA70A3">
        <w:rPr>
          <w:rFonts w:ascii="Times New Roman" w:hAnsi="Times New Roman" w:cs="Times New Roman"/>
          <w:lang w:val="es-GT" w:eastAsia="es-GT" w:bidi="ar-SA"/>
        </w:rPr>
        <w:t>Dispositivo de almacenamiento secundario. Es la memoria que almacena datos de manera permanente (o hasta que el usuario los elimine), como documentos, planillas, imágenes, videos, audios, copias de seguridad de los archivos, entre otros. Son datos almacenados que la computadora no necesita de manera inmediata o rápida para su funcionamiento, sino que es el usuario el que los utiliza de manera directa. Existen dos tipos de dispositivos de almacenamiento secundario: interno (la unidad de disco duro) y externo (disco duro externo, tarjeta de memoria, pendrive, CD ROM, etc.).</w:t>
      </w:r>
    </w:p>
    <w:p w14:paraId="55866EA4" w14:textId="77777777" w:rsidR="00AA70A3" w:rsidRPr="006F13D7" w:rsidRDefault="00AA70A3" w:rsidP="00AA70A3">
      <w:pPr>
        <w:pStyle w:val="Contenidodelmarco"/>
        <w:spacing w:line="360" w:lineRule="auto"/>
        <w:jc w:val="both"/>
        <w:rPr>
          <w:rFonts w:ascii="Times New Roman" w:hAnsi="Times New Roman" w:cs="Times New Roman"/>
          <w:lang w:val="es-GT" w:eastAsia="es-GT" w:bidi="ar-SA"/>
        </w:rPr>
      </w:pPr>
      <w:r w:rsidRPr="006F13D7">
        <w:rPr>
          <w:rFonts w:ascii="Times New Roman" w:hAnsi="Times New Roman" w:cs="Times New Roman"/>
          <w:lang w:val="es-GT" w:eastAsia="es-GT" w:bidi="ar-SA"/>
        </w:rPr>
        <w:t>El hardware externo de una computadora está conformado principalmente por:</w:t>
      </w:r>
    </w:p>
    <w:p w14:paraId="214F6717" w14:textId="39FF0D4C" w:rsidR="00AA70A3" w:rsidRPr="006F13D7" w:rsidRDefault="00AA70A3" w:rsidP="00AA70A3">
      <w:pPr>
        <w:pStyle w:val="Contenidodelmarco"/>
        <w:spacing w:line="360" w:lineRule="auto"/>
        <w:jc w:val="both"/>
        <w:rPr>
          <w:rFonts w:ascii="Times New Roman" w:hAnsi="Times New Roman" w:cs="Times New Roman"/>
          <w:lang w:val="es-GT" w:eastAsia="es-GT" w:bidi="ar-SA"/>
        </w:rPr>
      </w:pPr>
      <w:r w:rsidRPr="006F13D7">
        <w:rPr>
          <w:rFonts w:ascii="Times New Roman" w:hAnsi="Times New Roman" w:cs="Times New Roman"/>
          <w:lang w:val="es-GT" w:eastAsia="es-GT" w:bidi="ar-SA"/>
        </w:rPr>
        <w:t xml:space="preserve">Dispositivos de entrada. Son piezas que reciben datos sin procesar y que la computadora puede procesar a través del correspondiente software. Se dividen en dos categorías: dispositivos de entrada manual, que deben ser operados por el usuario (teclado, mouse, pantalla táctil, micrófono, etc.) y </w:t>
      </w:r>
      <w:r w:rsidRPr="006F13D7">
        <w:rPr>
          <w:rFonts w:ascii="Times New Roman" w:hAnsi="Times New Roman" w:cs="Times New Roman"/>
          <w:lang w:val="es-GT" w:eastAsia="es-GT" w:bidi="ar-SA"/>
        </w:rPr>
        <w:lastRenderedPageBreak/>
        <w:t>dispositivos de entrada automática, que accionan el ingreso de información por su cuenta, de manera independiente del usuario</w:t>
      </w:r>
      <w:r w:rsidRPr="00AA70A3">
        <w:rPr>
          <w:rFonts w:ascii="Times New Roman" w:hAnsi="Times New Roman" w:cs="Times New Roman"/>
          <w:lang w:val="es-GT" w:eastAsia="es-GT" w:bidi="ar-SA"/>
        </w:rPr>
        <w:t xml:space="preserve"> </w:t>
      </w:r>
      <w:r w:rsidRPr="006F13D7">
        <w:rPr>
          <w:rFonts w:ascii="Times New Roman" w:hAnsi="Times New Roman" w:cs="Times New Roman"/>
          <w:lang w:val="es-GT" w:eastAsia="es-GT" w:bidi="ar-SA"/>
        </w:rPr>
        <w:t>(lector de banda magnética, reconocimiento de caracteres de tinta magnética, lector de PIN y chip, lector de código de barras, etc.).</w:t>
      </w:r>
    </w:p>
    <w:p w14:paraId="7E32AB34" w14:textId="0A67A5A7" w:rsidR="00AA70A3" w:rsidRPr="006F13D7" w:rsidRDefault="00AA70A3" w:rsidP="00AA70A3">
      <w:pPr>
        <w:pStyle w:val="Contenidodelmarco"/>
        <w:spacing w:line="360" w:lineRule="auto"/>
        <w:jc w:val="both"/>
        <w:rPr>
          <w:rFonts w:ascii="Times New Roman" w:hAnsi="Times New Roman" w:cs="Times New Roman"/>
          <w:lang w:val="es-GT" w:eastAsia="es-GT" w:bidi="ar-SA"/>
        </w:rPr>
      </w:pPr>
      <w:r w:rsidRPr="006F13D7">
        <w:rPr>
          <w:rFonts w:ascii="Times New Roman" w:hAnsi="Times New Roman" w:cs="Times New Roman"/>
          <w:lang w:val="es-GT" w:eastAsia="es-GT" w:bidi="ar-SA"/>
        </w:rPr>
        <w:t>Dispositivos de salida. Son piezas que envían hacia afuera los datos procesados por la computadora. Hay dos tipos: de salida temporal (como el monitor, que actualiza constantemente la imagen de salida en la pantalla) y de salida permanente (como la impresora, que reproduce información sobre un papel que perdura como una copia impresa).</w:t>
      </w:r>
    </w:p>
    <w:p w14:paraId="78DEDF86" w14:textId="1EF3E2FB" w:rsidR="00AA70A3" w:rsidRDefault="00AA70A3" w:rsidP="00AA70A3">
      <w:pPr>
        <w:pStyle w:val="Contenidodelmarco"/>
        <w:spacing w:line="360" w:lineRule="auto"/>
        <w:jc w:val="both"/>
        <w:rPr>
          <w:rFonts w:ascii="Times New Roman" w:hAnsi="Times New Roman" w:cs="Times New Roman"/>
          <w:lang w:val="es-GT" w:eastAsia="es-GT" w:bidi="ar-SA"/>
        </w:rPr>
      </w:pPr>
      <w:r w:rsidRPr="006F13D7">
        <w:rPr>
          <w:rFonts w:ascii="Times New Roman" w:hAnsi="Times New Roman" w:cs="Times New Roman"/>
          <w:lang w:val="es-GT" w:eastAsia="es-GT" w:bidi="ar-SA"/>
        </w:rPr>
        <w:t>Dispositivos periféricos. Son la mayoría de los dispositivos de entrada y de salida que se consideran componentes de hardware externos “no esenciales” porque la computadora puede funcionar sin ellos. Por ejemplo, parlantes, cámara web, teclado, micrófono, impresora, escáner, mouse, joystick, entre otros.</w:t>
      </w:r>
    </w:p>
    <w:p w14:paraId="012AE04C" w14:textId="10D95250" w:rsidR="006F13D7" w:rsidRPr="006F13D7" w:rsidRDefault="006F13D7" w:rsidP="006F13D7">
      <w:pPr>
        <w:pStyle w:val="Contenidodelmarco"/>
        <w:spacing w:line="360" w:lineRule="auto"/>
        <w:jc w:val="both"/>
        <w:rPr>
          <w:rFonts w:ascii="Times New Roman" w:hAnsi="Times New Roman" w:cs="Times New Roman"/>
          <w:color w:val="1F497D" w:themeColor="text2"/>
        </w:rPr>
      </w:pPr>
      <w:r w:rsidRPr="006F13D7">
        <w:rPr>
          <w:rFonts w:ascii="Times New Roman" w:hAnsi="Times New Roman" w:cs="Times New Roman"/>
          <w:color w:val="1F497D" w:themeColor="text2"/>
        </w:rPr>
        <w:t>Dispositivos de entrada</w:t>
      </w:r>
    </w:p>
    <w:p w14:paraId="64EB7A4E" w14:textId="1949EFD4" w:rsidR="006F13D7" w:rsidRDefault="006F13D7" w:rsidP="006F13D7">
      <w:pPr>
        <w:pStyle w:val="Contenidodelmarco"/>
        <w:spacing w:line="360" w:lineRule="auto"/>
        <w:jc w:val="both"/>
        <w:rPr>
          <w:rFonts w:ascii="Times New Roman" w:hAnsi="Times New Roman" w:cs="Times New Roman"/>
          <w:color w:val="000000"/>
        </w:rPr>
      </w:pPr>
      <w:r>
        <w:rPr>
          <w:noProof/>
        </w:rPr>
        <w:drawing>
          <wp:anchor distT="0" distB="0" distL="114300" distR="114300" simplePos="0" relativeHeight="251667456" behindDoc="0" locked="0" layoutInCell="1" allowOverlap="1" wp14:anchorId="73BDF4D0" wp14:editId="004462B7">
            <wp:simplePos x="0" y="0"/>
            <wp:positionH relativeFrom="margin">
              <wp:align>right</wp:align>
            </wp:positionH>
            <wp:positionV relativeFrom="margin">
              <wp:posOffset>3955400</wp:posOffset>
            </wp:positionV>
            <wp:extent cx="2072005" cy="1014730"/>
            <wp:effectExtent l="0" t="0" r="4445" b="0"/>
            <wp:wrapSquare wrapText="bothSides"/>
            <wp:docPr id="11" name="Imagen 11" descr="1 Dispositivos de entrada - HardwareRuizRo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Dispositivos de entrada - HardwareRuizRomer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2005" cy="1014730"/>
                    </a:xfrm>
                    <a:prstGeom prst="rect">
                      <a:avLst/>
                    </a:prstGeom>
                    <a:noFill/>
                    <a:ln>
                      <a:noFill/>
                    </a:ln>
                  </pic:spPr>
                </pic:pic>
              </a:graphicData>
            </a:graphic>
          </wp:anchor>
        </w:drawing>
      </w:r>
      <w:r w:rsidRPr="006F13D7">
        <w:rPr>
          <w:rFonts w:ascii="Times New Roman" w:hAnsi="Times New Roman" w:cs="Times New Roman"/>
          <w:color w:val="000000"/>
        </w:rPr>
        <w:t>Te explicamos qué es un dispositivo de entrada en informática y para qué sirve. Además, ejemplos de este tipo de dispositivos y diferencias con los dispositivos de salida.</w:t>
      </w:r>
    </w:p>
    <w:p w14:paraId="24249592" w14:textId="77777777" w:rsidR="00CC47F4" w:rsidRPr="00CC47F4" w:rsidRDefault="00CC47F4" w:rsidP="00CC47F4">
      <w:pPr>
        <w:pStyle w:val="Contenidodelmarco"/>
        <w:spacing w:line="360" w:lineRule="auto"/>
        <w:jc w:val="both"/>
        <w:rPr>
          <w:rFonts w:ascii="Times New Roman" w:hAnsi="Times New Roman" w:cs="Times New Roman"/>
        </w:rPr>
      </w:pPr>
      <w:r w:rsidRPr="00CC47F4">
        <w:rPr>
          <w:rFonts w:ascii="Times New Roman" w:hAnsi="Times New Roman" w:cs="Times New Roman"/>
        </w:rPr>
        <w:lastRenderedPageBreak/>
        <w:t>Características de los dispositivos de entrada</w:t>
      </w:r>
    </w:p>
    <w:p w14:paraId="2A8AD61C" w14:textId="77777777" w:rsidR="00CC47F4" w:rsidRPr="00CC47F4" w:rsidRDefault="00CC47F4" w:rsidP="00CC47F4">
      <w:pPr>
        <w:pStyle w:val="NormalWeb"/>
        <w:spacing w:before="0" w:beforeAutospacing="0" w:after="365" w:afterAutospacing="0" w:line="360" w:lineRule="auto"/>
        <w:jc w:val="both"/>
        <w:rPr>
          <w:sz w:val="22"/>
          <w:szCs w:val="22"/>
        </w:rPr>
      </w:pPr>
      <w:r w:rsidRPr="00CC47F4">
        <w:rPr>
          <w:sz w:val="22"/>
          <w:szCs w:val="22"/>
        </w:rPr>
        <w:t>Algunas características de los dispositivos de entrada son:</w:t>
      </w:r>
    </w:p>
    <w:p w14:paraId="2B44C25F" w14:textId="4933FFC8" w:rsidR="00CC47F4" w:rsidRPr="00CC47F4" w:rsidRDefault="00CC47F4" w:rsidP="00CC47F4">
      <w:pPr>
        <w:pStyle w:val="Contenidodelmarco"/>
        <w:numPr>
          <w:ilvl w:val="0"/>
          <w:numId w:val="11"/>
        </w:numPr>
        <w:spacing w:line="360" w:lineRule="auto"/>
        <w:jc w:val="both"/>
        <w:rPr>
          <w:rFonts w:ascii="Times New Roman" w:hAnsi="Times New Roman" w:cs="Times New Roman"/>
        </w:rPr>
      </w:pPr>
      <w:r w:rsidRPr="00CC47F4">
        <w:rPr>
          <w:rFonts w:ascii="Times New Roman" w:hAnsi="Times New Roman" w:cs="Times New Roman"/>
        </w:rPr>
        <w:t>Permiten ingresar a la computadora información en distintos formatos, como audio, imagen, texto, entre otros.</w:t>
      </w:r>
    </w:p>
    <w:p w14:paraId="07E173F5" w14:textId="75AADB61" w:rsidR="00CC47F4" w:rsidRPr="00CC47F4" w:rsidRDefault="00CC47F4" w:rsidP="00CC47F4">
      <w:pPr>
        <w:pStyle w:val="Contenidodelmarco"/>
        <w:numPr>
          <w:ilvl w:val="0"/>
          <w:numId w:val="11"/>
        </w:numPr>
        <w:spacing w:line="360" w:lineRule="auto"/>
        <w:jc w:val="both"/>
        <w:rPr>
          <w:rFonts w:ascii="Times New Roman" w:hAnsi="Times New Roman" w:cs="Times New Roman"/>
        </w:rPr>
      </w:pPr>
      <w:r w:rsidRPr="00CC47F4">
        <w:rPr>
          <w:rFonts w:ascii="Times New Roman" w:hAnsi="Times New Roman" w:cs="Times New Roman"/>
        </w:rPr>
        <w:t>Traducen la información que brinda el usuario a datos que son legibles por la computadora.</w:t>
      </w:r>
    </w:p>
    <w:p w14:paraId="6F2A2F61" w14:textId="75A2C04C" w:rsidR="00CC47F4" w:rsidRPr="00CC47F4" w:rsidRDefault="00CC47F4" w:rsidP="00CC47F4">
      <w:pPr>
        <w:pStyle w:val="Contenidodelmarco"/>
        <w:numPr>
          <w:ilvl w:val="0"/>
          <w:numId w:val="11"/>
        </w:numPr>
        <w:spacing w:line="360" w:lineRule="auto"/>
        <w:jc w:val="both"/>
        <w:rPr>
          <w:rFonts w:ascii="Times New Roman" w:hAnsi="Times New Roman" w:cs="Times New Roman"/>
        </w:rPr>
      </w:pPr>
      <w:r w:rsidRPr="00CC47F4">
        <w:rPr>
          <w:rFonts w:ascii="Times New Roman" w:hAnsi="Times New Roman" w:cs="Times New Roman"/>
        </w:rPr>
        <w:t>Son parte del hardware de la computadora y pueden conectarse de forma inalámbrica o por medio de un cable.</w:t>
      </w:r>
    </w:p>
    <w:p w14:paraId="406890FA" w14:textId="77777777" w:rsidR="00CC47F4" w:rsidRPr="00CC47F4" w:rsidRDefault="00CC47F4" w:rsidP="00CC47F4">
      <w:pPr>
        <w:pStyle w:val="Contenidodelmarco"/>
        <w:numPr>
          <w:ilvl w:val="0"/>
          <w:numId w:val="11"/>
        </w:numPr>
        <w:spacing w:line="360" w:lineRule="auto"/>
        <w:jc w:val="both"/>
        <w:rPr>
          <w:rFonts w:ascii="Times New Roman" w:hAnsi="Times New Roman" w:cs="Times New Roman"/>
        </w:rPr>
      </w:pPr>
      <w:r w:rsidRPr="00CC47F4">
        <w:rPr>
          <w:rFonts w:ascii="Times New Roman" w:hAnsi="Times New Roman" w:cs="Times New Roman"/>
        </w:rPr>
        <w:t>Se van adaptando de acuerdo a los diferentes desarrollos tecnológicos.</w:t>
      </w:r>
    </w:p>
    <w:p w14:paraId="068EA0AA" w14:textId="77777777" w:rsidR="00CC47F4" w:rsidRPr="00CC47F4" w:rsidRDefault="00CC47F4" w:rsidP="00CC47F4">
      <w:pPr>
        <w:pStyle w:val="Contenidodelmarco"/>
        <w:numPr>
          <w:ilvl w:val="0"/>
          <w:numId w:val="11"/>
        </w:numPr>
        <w:spacing w:line="360" w:lineRule="auto"/>
        <w:jc w:val="both"/>
        <w:rPr>
          <w:rFonts w:ascii="Times New Roman" w:hAnsi="Times New Roman" w:cs="Times New Roman"/>
        </w:rPr>
      </w:pPr>
      <w:r w:rsidRPr="00CC47F4">
        <w:rPr>
          <w:rFonts w:ascii="Times New Roman" w:hAnsi="Times New Roman" w:cs="Times New Roman"/>
        </w:rPr>
        <w:t>Son indispensables para que el usuario pueda hacer uso de la computadora y son fáciles de usar.</w:t>
      </w:r>
    </w:p>
    <w:p w14:paraId="28B64511" w14:textId="77777777" w:rsidR="00CC47F4" w:rsidRPr="00CC47F4" w:rsidRDefault="00CC47F4" w:rsidP="00CC47F4">
      <w:pPr>
        <w:pStyle w:val="Contenidodelmarco"/>
        <w:spacing w:line="360" w:lineRule="auto"/>
        <w:jc w:val="both"/>
        <w:rPr>
          <w:rFonts w:ascii="Times New Roman" w:hAnsi="Times New Roman" w:cs="Times New Roman"/>
        </w:rPr>
      </w:pPr>
      <w:r w:rsidRPr="00CC47F4">
        <w:rPr>
          <w:rFonts w:ascii="Times New Roman" w:hAnsi="Times New Roman" w:cs="Times New Roman"/>
        </w:rPr>
        <w:t>Ejemplos de dispositivos de entrada</w:t>
      </w:r>
    </w:p>
    <w:p w14:paraId="73847690" w14:textId="77777777" w:rsidR="00CC47F4" w:rsidRPr="00CC47F4" w:rsidRDefault="00CC47F4" w:rsidP="00CC47F4">
      <w:pPr>
        <w:pStyle w:val="NormalWeb"/>
        <w:spacing w:before="0" w:beforeAutospacing="0" w:after="365" w:afterAutospacing="0" w:line="360" w:lineRule="auto"/>
        <w:jc w:val="both"/>
        <w:rPr>
          <w:sz w:val="22"/>
          <w:szCs w:val="22"/>
        </w:rPr>
      </w:pPr>
      <w:r w:rsidRPr="00CC47F4">
        <w:rPr>
          <w:sz w:val="22"/>
          <w:szCs w:val="22"/>
        </w:rPr>
        <w:t>Algunos ejemplos de dispositivos de entrada son:</w:t>
      </w:r>
    </w:p>
    <w:p w14:paraId="3BC566E7" w14:textId="52D03BF0" w:rsidR="00CC47F4" w:rsidRPr="00CC47F4" w:rsidRDefault="00CC47F4" w:rsidP="00CC47F4">
      <w:pPr>
        <w:numPr>
          <w:ilvl w:val="0"/>
          <w:numId w:val="10"/>
        </w:numPr>
        <w:suppressAutoHyphens w:val="0"/>
        <w:spacing w:before="100" w:beforeAutospacing="1" w:after="100" w:afterAutospacing="1" w:line="360" w:lineRule="auto"/>
        <w:ind w:left="1085"/>
        <w:jc w:val="both"/>
        <w:rPr>
          <w:rFonts w:ascii="Times New Roman" w:hAnsi="Times New Roman" w:cs="Times New Roman"/>
          <w:color w:val="000000"/>
        </w:rPr>
      </w:pPr>
      <w:r w:rsidRPr="00CC47F4">
        <w:rPr>
          <w:rStyle w:val="Textoennegrita"/>
          <w:rFonts w:ascii="Times New Roman" w:hAnsi="Times New Roman" w:cs="Times New Roman"/>
          <w:b w:val="0"/>
          <w:bCs w:val="0"/>
        </w:rPr>
        <w:t>Teclado</w:t>
      </w:r>
      <w:r w:rsidRPr="00CC47F4">
        <w:rPr>
          <w:rFonts w:ascii="Times New Roman" w:hAnsi="Times New Roman" w:cs="Times New Roman"/>
        </w:rPr>
        <w:t xml:space="preserve">. Es un tablero formado por teclas o botones con letras, números y símbolos. Este dispositivo se </w:t>
      </w:r>
      <w:r w:rsidRPr="00CC47F4">
        <w:rPr>
          <w:rFonts w:ascii="Times New Roman" w:hAnsi="Times New Roman" w:cs="Times New Roman"/>
        </w:rPr>
        <w:lastRenderedPageBreak/>
        <w:t xml:space="preserve">conecta a la computadora de forma inalámbrica o mediante un cable (en el caso de las computadoras portátiles, viene incorporado) y permite al usuario </w:t>
      </w:r>
      <w:r w:rsidRPr="00CC47F4">
        <w:rPr>
          <w:rFonts w:ascii="Times New Roman" w:hAnsi="Times New Roman" w:cs="Times New Roman"/>
          <w:color w:val="000000"/>
        </w:rPr>
        <w:t>ingresar información o ejecutar funciones. El teclado más popular es el QWERTY.</w:t>
      </w:r>
    </w:p>
    <w:p w14:paraId="1F0977AC" w14:textId="00AF204A" w:rsidR="00CC47F4" w:rsidRPr="00CC47F4" w:rsidRDefault="00CC47F4" w:rsidP="00CC47F4">
      <w:pPr>
        <w:pStyle w:val="Contenidodelmarco"/>
        <w:numPr>
          <w:ilvl w:val="0"/>
          <w:numId w:val="10"/>
        </w:numPr>
        <w:spacing w:line="360" w:lineRule="auto"/>
        <w:jc w:val="both"/>
        <w:rPr>
          <w:rFonts w:ascii="Times New Roman" w:hAnsi="Times New Roman" w:cs="Times New Roman"/>
        </w:rPr>
      </w:pPr>
      <w:r w:rsidRPr="00CC47F4">
        <w:rPr>
          <w:rStyle w:val="Textoennegrita"/>
          <w:rFonts w:ascii="Times New Roman" w:hAnsi="Times New Roman" w:cs="Times New Roman"/>
          <w:b w:val="0"/>
          <w:bCs w:val="0"/>
        </w:rPr>
        <w:t>Ratón o mouse</w:t>
      </w:r>
      <w:r w:rsidRPr="00CC47F4">
        <w:rPr>
          <w:rFonts w:ascii="Times New Roman" w:hAnsi="Times New Roman" w:cs="Times New Roman"/>
        </w:rPr>
        <w:t>. Es un dispositivo que se usa para ingresar información al sistema y que traduce los movimientos que el usuario realiza con el dispositivo a instrucciones concretas. Existen distintos tipos de mouse y el más común tiene forma ovalada y al moverlo se mueve un puntero en la pantalla. Las computadoras portátiles suelen traer incorporado un </w:t>
      </w:r>
      <w:r w:rsidRPr="00CC47F4">
        <w:rPr>
          <w:rStyle w:val="nfasis"/>
          <w:rFonts w:ascii="Times New Roman" w:hAnsi="Times New Roman" w:cs="Times New Roman"/>
        </w:rPr>
        <w:t>touchpad</w:t>
      </w:r>
      <w:r w:rsidRPr="00CC47F4">
        <w:rPr>
          <w:rFonts w:ascii="Times New Roman" w:hAnsi="Times New Roman" w:cs="Times New Roman"/>
        </w:rPr>
        <w:t>, que es un panel táctil que cumple la misma función que el mouse.</w:t>
      </w:r>
    </w:p>
    <w:p w14:paraId="4940CD76" w14:textId="2D2BF07F" w:rsidR="00CC47F4" w:rsidRPr="00CC47F4" w:rsidRDefault="00CC47F4" w:rsidP="00CC47F4">
      <w:pPr>
        <w:pStyle w:val="Contenidodelmarco"/>
        <w:numPr>
          <w:ilvl w:val="0"/>
          <w:numId w:val="10"/>
        </w:numPr>
        <w:spacing w:line="360" w:lineRule="auto"/>
        <w:jc w:val="both"/>
        <w:rPr>
          <w:rFonts w:ascii="Times New Roman" w:hAnsi="Times New Roman" w:cs="Times New Roman"/>
        </w:rPr>
      </w:pPr>
      <w:r w:rsidRPr="00CC47F4">
        <w:rPr>
          <w:rStyle w:val="Textoennegrita"/>
          <w:rFonts w:ascii="Times New Roman" w:hAnsi="Times New Roman" w:cs="Times New Roman"/>
          <w:b w:val="0"/>
          <w:bCs w:val="0"/>
        </w:rPr>
        <w:t>Micrófono</w:t>
      </w:r>
      <w:r w:rsidRPr="00CC47F4">
        <w:rPr>
          <w:rFonts w:ascii="Times New Roman" w:hAnsi="Times New Roman" w:cs="Times New Roman"/>
          <w:b/>
          <w:bCs/>
        </w:rPr>
        <w:t>.</w:t>
      </w:r>
      <w:r w:rsidRPr="00CC47F4">
        <w:rPr>
          <w:rFonts w:ascii="Times New Roman" w:hAnsi="Times New Roman" w:cs="Times New Roman"/>
        </w:rPr>
        <w:t xml:space="preserve"> Es un dispositivo que captura el sonido y lo traduce a impulsos eléctricos que luego pueden ser codificados, almacenados, transmitidos y reproducidos. El micrófono introduce al sistema un mensaje hablado, música o cualquier otro tipo de sonido.</w:t>
      </w:r>
    </w:p>
    <w:p w14:paraId="561708C0" w14:textId="77777777" w:rsidR="00CC47F4" w:rsidRPr="00CC47F4" w:rsidRDefault="00CC47F4" w:rsidP="00CC47F4">
      <w:pPr>
        <w:pStyle w:val="Contenidodelmarco"/>
        <w:numPr>
          <w:ilvl w:val="0"/>
          <w:numId w:val="10"/>
        </w:numPr>
        <w:spacing w:line="360" w:lineRule="auto"/>
        <w:jc w:val="both"/>
        <w:rPr>
          <w:rFonts w:ascii="Times New Roman" w:hAnsi="Times New Roman" w:cs="Times New Roman"/>
        </w:rPr>
      </w:pPr>
      <w:r w:rsidRPr="00CC47F4">
        <w:rPr>
          <w:rStyle w:val="Textoennegrita"/>
          <w:rFonts w:ascii="Times New Roman" w:hAnsi="Times New Roman" w:cs="Times New Roman"/>
          <w:b w:val="0"/>
          <w:bCs w:val="0"/>
        </w:rPr>
        <w:t>Cámara</w:t>
      </w:r>
      <w:r w:rsidRPr="00CC47F4">
        <w:rPr>
          <w:rFonts w:ascii="Times New Roman" w:hAnsi="Times New Roman" w:cs="Times New Roman"/>
          <w:b/>
          <w:bCs/>
        </w:rPr>
        <w:t>.</w:t>
      </w:r>
      <w:r w:rsidRPr="00CC47F4">
        <w:rPr>
          <w:rFonts w:ascii="Times New Roman" w:hAnsi="Times New Roman" w:cs="Times New Roman"/>
        </w:rPr>
        <w:t xml:space="preserve"> Es un dispositivo que captura una imagen, empleando un sistema de lentes y componentes fotosensibles, y luego la digitaliza y transmite al sistema. </w:t>
      </w:r>
      <w:r w:rsidRPr="00CC47F4">
        <w:rPr>
          <w:rFonts w:ascii="Times New Roman" w:hAnsi="Times New Roman" w:cs="Times New Roman"/>
        </w:rPr>
        <w:lastRenderedPageBreak/>
        <w:t>Estas cámaras pueden tomar fotografías o videos que son transmitidos o reproducidos posteriormente.</w:t>
      </w:r>
    </w:p>
    <w:p w14:paraId="4CB78245" w14:textId="77777777" w:rsidR="00CC47F4" w:rsidRPr="00CC47F4" w:rsidRDefault="00CC47F4" w:rsidP="00CC47F4">
      <w:pPr>
        <w:pStyle w:val="Contenidodelmarco"/>
        <w:numPr>
          <w:ilvl w:val="0"/>
          <w:numId w:val="10"/>
        </w:numPr>
        <w:spacing w:line="360" w:lineRule="auto"/>
        <w:jc w:val="both"/>
        <w:rPr>
          <w:rFonts w:ascii="Times New Roman" w:hAnsi="Times New Roman" w:cs="Times New Roman"/>
        </w:rPr>
      </w:pPr>
      <w:r w:rsidRPr="00CC47F4">
        <w:rPr>
          <w:rStyle w:val="Textoennegrita"/>
          <w:rFonts w:ascii="Times New Roman" w:hAnsi="Times New Roman" w:cs="Times New Roman"/>
          <w:b w:val="0"/>
          <w:bCs w:val="0"/>
        </w:rPr>
        <w:t>Escáner</w:t>
      </w:r>
      <w:r w:rsidRPr="00CC47F4">
        <w:rPr>
          <w:rFonts w:ascii="Times New Roman" w:hAnsi="Times New Roman" w:cs="Times New Roman"/>
        </w:rPr>
        <w:t>. Es un dispositivo que digitaliza documentos o imágenes y los introduce dentro de la computadora. Luego estos archivos pueden almacenarse, enviarse o editarse.</w:t>
      </w:r>
    </w:p>
    <w:p w14:paraId="370D66B6" w14:textId="77777777" w:rsidR="00CC47F4" w:rsidRPr="00CC47F4" w:rsidRDefault="00CC47F4" w:rsidP="00CC47F4">
      <w:pPr>
        <w:pStyle w:val="Contenidodelmarco"/>
        <w:numPr>
          <w:ilvl w:val="0"/>
          <w:numId w:val="10"/>
        </w:numPr>
        <w:spacing w:line="360" w:lineRule="auto"/>
        <w:jc w:val="both"/>
        <w:rPr>
          <w:rFonts w:ascii="Times New Roman" w:hAnsi="Times New Roman" w:cs="Times New Roman"/>
        </w:rPr>
      </w:pPr>
      <w:r w:rsidRPr="00CC47F4">
        <w:rPr>
          <w:rStyle w:val="Textoennegrita"/>
          <w:rFonts w:ascii="Times New Roman" w:hAnsi="Times New Roman" w:cs="Times New Roman"/>
          <w:b w:val="0"/>
          <w:bCs w:val="0"/>
        </w:rPr>
        <w:t>Lector de código de barras</w:t>
      </w:r>
      <w:r w:rsidRPr="00CC47F4">
        <w:rPr>
          <w:rFonts w:ascii="Times New Roman" w:hAnsi="Times New Roman" w:cs="Times New Roman"/>
          <w:b/>
          <w:bCs/>
        </w:rPr>
        <w:t>.</w:t>
      </w:r>
      <w:r w:rsidRPr="00CC47F4">
        <w:rPr>
          <w:rFonts w:ascii="Times New Roman" w:hAnsi="Times New Roman" w:cs="Times New Roman"/>
        </w:rPr>
        <w:t xml:space="preserve"> Es un dispositivo, que puede ser de pistola, de base o de barra, que funciona como un lector óptico que reconoce un código de barras (líneas negras sobre un fondo blanco) en el que está contenida la información de un producto.</w:t>
      </w:r>
    </w:p>
    <w:p w14:paraId="182A1F33" w14:textId="77777777" w:rsidR="00CC47F4" w:rsidRPr="000E0356" w:rsidRDefault="00CC47F4" w:rsidP="000E0356">
      <w:pPr>
        <w:pStyle w:val="Contenidodelmarco"/>
        <w:numPr>
          <w:ilvl w:val="0"/>
          <w:numId w:val="10"/>
        </w:numPr>
        <w:spacing w:line="360" w:lineRule="auto"/>
        <w:jc w:val="both"/>
        <w:rPr>
          <w:rFonts w:ascii="Times New Roman" w:hAnsi="Times New Roman" w:cs="Times New Roman"/>
        </w:rPr>
      </w:pPr>
      <w:r w:rsidRPr="000E0356">
        <w:rPr>
          <w:rStyle w:val="Textoennegrita"/>
          <w:rFonts w:ascii="Times New Roman" w:hAnsi="Times New Roman" w:cs="Times New Roman"/>
          <w:b w:val="0"/>
          <w:bCs w:val="0"/>
          <w:color w:val="000000"/>
        </w:rPr>
        <w:t>Joystick</w:t>
      </w:r>
      <w:r w:rsidRPr="000E0356">
        <w:rPr>
          <w:rFonts w:ascii="Times New Roman" w:hAnsi="Times New Roman" w:cs="Times New Roman"/>
          <w:b/>
          <w:bCs/>
        </w:rPr>
        <w:t>.</w:t>
      </w:r>
      <w:r w:rsidRPr="000E0356">
        <w:rPr>
          <w:rFonts w:ascii="Times New Roman" w:hAnsi="Times New Roman" w:cs="Times New Roman"/>
        </w:rPr>
        <w:t xml:space="preserve"> Es un dispositivo que suele usarse para los videojuegos, que consiste en una palanca que el usuario mueve para ejecutar acciones en la computadora. Su nombre proviene del inglés: </w:t>
      </w:r>
      <w:proofErr w:type="spellStart"/>
      <w:r w:rsidRPr="000E0356">
        <w:rPr>
          <w:rStyle w:val="nfasis"/>
          <w:rFonts w:ascii="Times New Roman" w:hAnsi="Times New Roman" w:cs="Times New Roman"/>
          <w:color w:val="000000"/>
        </w:rPr>
        <w:t>joy</w:t>
      </w:r>
      <w:proofErr w:type="spellEnd"/>
      <w:r w:rsidRPr="000E0356">
        <w:rPr>
          <w:rFonts w:ascii="Times New Roman" w:hAnsi="Times New Roman" w:cs="Times New Roman"/>
        </w:rPr>
        <w:t> (diversión) y </w:t>
      </w:r>
      <w:proofErr w:type="spellStart"/>
      <w:r w:rsidRPr="000E0356">
        <w:rPr>
          <w:rStyle w:val="nfasis"/>
          <w:rFonts w:ascii="Times New Roman" w:hAnsi="Times New Roman" w:cs="Times New Roman"/>
          <w:color w:val="000000"/>
        </w:rPr>
        <w:t>stick</w:t>
      </w:r>
      <w:proofErr w:type="spellEnd"/>
      <w:r w:rsidRPr="000E0356">
        <w:rPr>
          <w:rFonts w:ascii="Times New Roman" w:hAnsi="Times New Roman" w:cs="Times New Roman"/>
        </w:rPr>
        <w:t> (barra, palo).</w:t>
      </w:r>
    </w:p>
    <w:p w14:paraId="22FB9B28" w14:textId="77777777" w:rsidR="00CC47F4" w:rsidRPr="000E0356" w:rsidRDefault="00CC47F4" w:rsidP="000E0356">
      <w:pPr>
        <w:pStyle w:val="Contenidodelmarco"/>
        <w:numPr>
          <w:ilvl w:val="0"/>
          <w:numId w:val="10"/>
        </w:numPr>
        <w:spacing w:line="360" w:lineRule="auto"/>
        <w:jc w:val="both"/>
        <w:rPr>
          <w:rFonts w:ascii="Times New Roman" w:hAnsi="Times New Roman" w:cs="Times New Roman"/>
        </w:rPr>
      </w:pPr>
      <w:r w:rsidRPr="000E0356">
        <w:rPr>
          <w:rStyle w:val="Textoennegrita"/>
          <w:rFonts w:ascii="Times New Roman" w:hAnsi="Times New Roman" w:cs="Times New Roman"/>
          <w:b w:val="0"/>
          <w:bCs w:val="0"/>
          <w:color w:val="000000"/>
        </w:rPr>
        <w:t>Lápiz óptico</w:t>
      </w:r>
      <w:r w:rsidRPr="000E0356">
        <w:rPr>
          <w:rFonts w:ascii="Times New Roman" w:hAnsi="Times New Roman" w:cs="Times New Roman"/>
        </w:rPr>
        <w:t>. Es un dispositivo con forma de lápiz que se usa en soportes táctiles, como monitores y pantallas, para introducir información al sistema.</w:t>
      </w:r>
    </w:p>
    <w:p w14:paraId="297C06C7" w14:textId="39DDB66A" w:rsidR="00CC47F4" w:rsidRDefault="00CC47F4" w:rsidP="000E0356">
      <w:pPr>
        <w:pStyle w:val="Contenidodelmarco"/>
        <w:numPr>
          <w:ilvl w:val="0"/>
          <w:numId w:val="10"/>
        </w:numPr>
        <w:spacing w:line="360" w:lineRule="auto"/>
        <w:jc w:val="both"/>
        <w:rPr>
          <w:rFonts w:ascii="Times New Roman" w:hAnsi="Times New Roman" w:cs="Times New Roman"/>
        </w:rPr>
      </w:pPr>
      <w:r w:rsidRPr="000E0356">
        <w:rPr>
          <w:rStyle w:val="Textoennegrita"/>
          <w:rFonts w:ascii="Times New Roman" w:hAnsi="Times New Roman" w:cs="Times New Roman"/>
          <w:b w:val="0"/>
          <w:bCs w:val="0"/>
          <w:color w:val="000000"/>
        </w:rPr>
        <w:lastRenderedPageBreak/>
        <w:t>Tableta gráfica</w:t>
      </w:r>
      <w:r w:rsidRPr="000E0356">
        <w:rPr>
          <w:rFonts w:ascii="Times New Roman" w:hAnsi="Times New Roman" w:cs="Times New Roman"/>
        </w:rPr>
        <w:t>. Es una base plana digital sobre la que el usuario traza gráficos y dibujos que luego se plasman en la pantalla de la computadora.</w:t>
      </w:r>
    </w:p>
    <w:p w14:paraId="09ABC42C" w14:textId="77777777" w:rsidR="000E0356" w:rsidRDefault="000E0356" w:rsidP="000E0356">
      <w:pPr>
        <w:pStyle w:val="Contenidodelmarco"/>
        <w:spacing w:line="360" w:lineRule="auto"/>
        <w:ind w:left="360"/>
        <w:jc w:val="both"/>
        <w:rPr>
          <w:rFonts w:ascii="Times New Roman" w:hAnsi="Times New Roman" w:cs="Times New Roman"/>
        </w:rPr>
      </w:pPr>
    </w:p>
    <w:p w14:paraId="0B6F75E3" w14:textId="0C40D483" w:rsidR="000E0356" w:rsidRPr="000E0356" w:rsidRDefault="000E0356" w:rsidP="000E0356">
      <w:pPr>
        <w:pStyle w:val="Contenidodelmarco"/>
        <w:spacing w:line="360" w:lineRule="auto"/>
        <w:jc w:val="both"/>
        <w:rPr>
          <w:rFonts w:ascii="Times New Roman" w:hAnsi="Times New Roman" w:cs="Times New Roman"/>
          <w:color w:val="1F497D" w:themeColor="text2"/>
        </w:rPr>
      </w:pPr>
      <w:r w:rsidRPr="000E0356">
        <w:rPr>
          <w:rFonts w:ascii="Times New Roman" w:hAnsi="Times New Roman" w:cs="Times New Roman"/>
          <w:color w:val="1F497D" w:themeColor="text2"/>
        </w:rPr>
        <w:t>Dispositivos de salida</w:t>
      </w:r>
    </w:p>
    <w:p w14:paraId="4E0A3D70" w14:textId="2E255F36" w:rsidR="000E0356" w:rsidRDefault="00BA2147" w:rsidP="000E0356">
      <w:pPr>
        <w:pStyle w:val="Contenidodelmarco"/>
        <w:spacing w:line="360" w:lineRule="auto"/>
        <w:jc w:val="both"/>
        <w:rPr>
          <w:rFonts w:ascii="Times New Roman" w:hAnsi="Times New Roman" w:cs="Times New Roman"/>
          <w:color w:val="000000"/>
        </w:rPr>
      </w:pPr>
      <w:r>
        <w:rPr>
          <w:noProof/>
        </w:rPr>
        <w:drawing>
          <wp:anchor distT="0" distB="0" distL="114300" distR="114300" simplePos="0" relativeHeight="251668480" behindDoc="0" locked="0" layoutInCell="1" allowOverlap="1" wp14:anchorId="07E17A3E" wp14:editId="40A8D8DF">
            <wp:simplePos x="0" y="0"/>
            <wp:positionH relativeFrom="margin">
              <wp:align>right</wp:align>
            </wp:positionH>
            <wp:positionV relativeFrom="margin">
              <wp:posOffset>410712</wp:posOffset>
            </wp:positionV>
            <wp:extent cx="2060575" cy="1282065"/>
            <wp:effectExtent l="0" t="0" r="0" b="0"/>
            <wp:wrapSquare wrapText="bothSides"/>
            <wp:docPr id="12" name="Imagen 12" descr="Periféricos de Salida - Dispositivos | Tecnología + Informá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riféricos de Salida - Dispositivos | Tecnología + Informátic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0575" cy="1282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0356" w:rsidRPr="000E0356">
        <w:rPr>
          <w:rFonts w:ascii="Times New Roman" w:hAnsi="Times New Roman" w:cs="Times New Roman"/>
          <w:color w:val="000000"/>
        </w:rPr>
        <w:t>Te explicamos qué es un dispositivo de salida en informática y para qué sirve. Además, ejemplos de este tipo de dispositivos y las diferencias con los dispositivos de entrada.</w:t>
      </w:r>
    </w:p>
    <w:p w14:paraId="4823E08E" w14:textId="77777777" w:rsidR="00BA2147" w:rsidRPr="00BA2147" w:rsidRDefault="00BA2147" w:rsidP="00BA2147">
      <w:pPr>
        <w:pStyle w:val="Contenidodelmarco"/>
        <w:spacing w:line="360" w:lineRule="auto"/>
        <w:jc w:val="both"/>
        <w:rPr>
          <w:rFonts w:ascii="Times New Roman" w:hAnsi="Times New Roman" w:cs="Times New Roman"/>
        </w:rPr>
      </w:pPr>
      <w:r w:rsidRPr="00BA2147">
        <w:rPr>
          <w:rFonts w:ascii="Times New Roman" w:hAnsi="Times New Roman" w:cs="Times New Roman"/>
        </w:rPr>
        <w:t>Características de los dispositivos de salida</w:t>
      </w:r>
    </w:p>
    <w:p w14:paraId="236A8360" w14:textId="77777777" w:rsidR="00BA2147" w:rsidRPr="00BA2147" w:rsidRDefault="00BA2147" w:rsidP="00BA2147">
      <w:pPr>
        <w:pStyle w:val="Contenidodelmarco"/>
        <w:spacing w:line="360" w:lineRule="auto"/>
        <w:jc w:val="both"/>
        <w:rPr>
          <w:rFonts w:ascii="Times New Roman" w:hAnsi="Times New Roman" w:cs="Times New Roman"/>
        </w:rPr>
      </w:pPr>
      <w:r w:rsidRPr="00BA2147">
        <w:rPr>
          <w:rFonts w:ascii="Times New Roman" w:hAnsi="Times New Roman" w:cs="Times New Roman"/>
        </w:rPr>
        <w:t>Algunas características de los dispositivos de salida son:</w:t>
      </w:r>
    </w:p>
    <w:p w14:paraId="483EC0E8" w14:textId="62038D9B" w:rsidR="00BA2147" w:rsidRPr="00BA2147" w:rsidRDefault="00BA2147" w:rsidP="00BA2147">
      <w:pPr>
        <w:pStyle w:val="Contenidodelmarco"/>
        <w:spacing w:line="360" w:lineRule="auto"/>
        <w:jc w:val="both"/>
        <w:rPr>
          <w:rFonts w:ascii="Times New Roman" w:hAnsi="Times New Roman" w:cs="Times New Roman"/>
        </w:rPr>
      </w:pPr>
      <w:r w:rsidRPr="00BA2147">
        <w:rPr>
          <w:rFonts w:ascii="Times New Roman" w:hAnsi="Times New Roman" w:cs="Times New Roman"/>
        </w:rPr>
        <w:t>Forman parte del </w:t>
      </w:r>
      <w:r w:rsidRPr="00BA2147">
        <w:rPr>
          <w:rFonts w:ascii="Times New Roman" w:hAnsi="Times New Roman" w:cs="Times New Roman"/>
        </w:rPr>
        <w:t>hardware</w:t>
      </w:r>
      <w:r w:rsidRPr="00BA2147">
        <w:rPr>
          <w:rFonts w:ascii="Times New Roman" w:hAnsi="Times New Roman" w:cs="Times New Roman"/>
        </w:rPr>
        <w:t> de la computadora.</w:t>
      </w:r>
    </w:p>
    <w:p w14:paraId="2A7B659D" w14:textId="77777777" w:rsidR="00BA2147" w:rsidRPr="00BA2147" w:rsidRDefault="00BA2147" w:rsidP="00BA2147">
      <w:pPr>
        <w:pStyle w:val="Contenidodelmarco"/>
        <w:spacing w:line="360" w:lineRule="auto"/>
        <w:jc w:val="both"/>
        <w:rPr>
          <w:rFonts w:ascii="Times New Roman" w:hAnsi="Times New Roman" w:cs="Times New Roman"/>
        </w:rPr>
      </w:pPr>
      <w:r w:rsidRPr="00BA2147">
        <w:rPr>
          <w:rFonts w:ascii="Times New Roman" w:hAnsi="Times New Roman" w:cs="Times New Roman"/>
        </w:rPr>
        <w:t>Reproducen o replican la información proveniente de la computadora, en formatos como audio, imagen, texto y gráficos.</w:t>
      </w:r>
    </w:p>
    <w:p w14:paraId="5AF61000" w14:textId="77777777" w:rsidR="00BA2147" w:rsidRPr="00BA2147" w:rsidRDefault="00BA2147" w:rsidP="00BA2147">
      <w:pPr>
        <w:pStyle w:val="Contenidodelmarco"/>
        <w:spacing w:line="360" w:lineRule="auto"/>
        <w:jc w:val="both"/>
        <w:rPr>
          <w:rFonts w:ascii="Times New Roman" w:hAnsi="Times New Roman" w:cs="Times New Roman"/>
        </w:rPr>
      </w:pPr>
      <w:r w:rsidRPr="00BA2147">
        <w:rPr>
          <w:rFonts w:ascii="Times New Roman" w:hAnsi="Times New Roman" w:cs="Times New Roman"/>
        </w:rPr>
        <w:t>Son imprescindibles para que el usuario pueda hacer uso de la computadora.</w:t>
      </w:r>
    </w:p>
    <w:p w14:paraId="2CD0B348" w14:textId="77777777" w:rsidR="00BA2147" w:rsidRPr="00BA2147" w:rsidRDefault="00BA2147" w:rsidP="00BA2147">
      <w:pPr>
        <w:pStyle w:val="Contenidodelmarco"/>
        <w:spacing w:line="360" w:lineRule="auto"/>
        <w:jc w:val="both"/>
        <w:rPr>
          <w:rFonts w:ascii="Times New Roman" w:hAnsi="Times New Roman" w:cs="Times New Roman"/>
        </w:rPr>
      </w:pPr>
      <w:r w:rsidRPr="00BA2147">
        <w:rPr>
          <w:rFonts w:ascii="Times New Roman" w:hAnsi="Times New Roman" w:cs="Times New Roman"/>
        </w:rPr>
        <w:t>Se conectan a la computadora de forma inalámbrica o por medio de un cable (en el caso de las computadoras portátiles, muchos de los dispositivos de salida vienen incorporados).</w:t>
      </w:r>
    </w:p>
    <w:p w14:paraId="5D7A9E7B" w14:textId="77777777" w:rsidR="00BA2147" w:rsidRPr="00BA2147" w:rsidRDefault="00BA2147" w:rsidP="00BA2147">
      <w:pPr>
        <w:pStyle w:val="Contenidodelmarco"/>
        <w:spacing w:line="360" w:lineRule="auto"/>
        <w:jc w:val="both"/>
        <w:rPr>
          <w:rFonts w:ascii="Times New Roman" w:hAnsi="Times New Roman" w:cs="Times New Roman"/>
        </w:rPr>
      </w:pPr>
      <w:r w:rsidRPr="00BA2147">
        <w:rPr>
          <w:rFonts w:ascii="Times New Roman" w:hAnsi="Times New Roman" w:cs="Times New Roman"/>
        </w:rPr>
        <w:lastRenderedPageBreak/>
        <w:t>Son fáciles de usar por el usuario y se van actualizando de acuerdo a los desarrollos tecnológicos.</w:t>
      </w:r>
    </w:p>
    <w:p w14:paraId="441EBFE8" w14:textId="77777777" w:rsidR="00BA2147" w:rsidRPr="00BA2147" w:rsidRDefault="00BA2147" w:rsidP="00BA2147">
      <w:pPr>
        <w:pStyle w:val="Contenidodelmarco"/>
        <w:spacing w:line="360" w:lineRule="auto"/>
        <w:jc w:val="both"/>
        <w:rPr>
          <w:rFonts w:ascii="Times New Roman" w:hAnsi="Times New Roman" w:cs="Times New Roman"/>
        </w:rPr>
      </w:pPr>
      <w:r w:rsidRPr="00BA2147">
        <w:rPr>
          <w:rFonts w:ascii="Times New Roman" w:hAnsi="Times New Roman" w:cs="Times New Roman"/>
        </w:rPr>
        <w:t>Ejemplos de dispositivos de salida</w:t>
      </w:r>
    </w:p>
    <w:p w14:paraId="6AB4FE58" w14:textId="77777777" w:rsidR="00BA2147" w:rsidRPr="00BA2147" w:rsidRDefault="00BA2147" w:rsidP="00BA2147">
      <w:pPr>
        <w:pStyle w:val="Contenidodelmarco"/>
        <w:spacing w:line="360" w:lineRule="auto"/>
        <w:jc w:val="both"/>
        <w:rPr>
          <w:rFonts w:ascii="Times New Roman" w:hAnsi="Times New Roman" w:cs="Times New Roman"/>
        </w:rPr>
      </w:pPr>
      <w:r w:rsidRPr="00BA2147">
        <w:rPr>
          <w:rFonts w:ascii="Times New Roman" w:hAnsi="Times New Roman" w:cs="Times New Roman"/>
        </w:rPr>
        <w:t>Algunos ejemplos de dispositivos de salida son:</w:t>
      </w:r>
    </w:p>
    <w:p w14:paraId="3C8E78B8" w14:textId="77777777" w:rsidR="00BA2147" w:rsidRPr="00BA2147" w:rsidRDefault="00BA2147" w:rsidP="00BA2147">
      <w:pPr>
        <w:pStyle w:val="Contenidodelmarco"/>
        <w:spacing w:line="360" w:lineRule="auto"/>
        <w:jc w:val="both"/>
        <w:rPr>
          <w:rFonts w:ascii="Times New Roman" w:hAnsi="Times New Roman" w:cs="Times New Roman"/>
        </w:rPr>
      </w:pPr>
      <w:r w:rsidRPr="00BA2147">
        <w:rPr>
          <w:rStyle w:val="Textoennegrita"/>
          <w:rFonts w:ascii="Times New Roman" w:hAnsi="Times New Roman" w:cs="Times New Roman"/>
          <w:b w:val="0"/>
          <w:bCs w:val="0"/>
          <w:color w:val="000000"/>
        </w:rPr>
        <w:t>Monitor</w:t>
      </w:r>
      <w:r w:rsidRPr="00BA2147">
        <w:rPr>
          <w:rFonts w:ascii="Times New Roman" w:hAnsi="Times New Roman" w:cs="Times New Roman"/>
        </w:rPr>
        <w:t>. Es un dispositivo de salida que convierte las señales digitales del sistema en información visual, de manera que pueda ser percibida y comprendida por el usuario. Existen diferentes tipos de monitores, que varían de acuerdo a su tamaño o calidad visual. Los monitores con pantalla táctil son un ejemplo de dispositivo de entrada/salida, porque muestran la información al usuario en una pantalla que puede ser presionada para ejecutar acciones.</w:t>
      </w:r>
    </w:p>
    <w:p w14:paraId="40BA0342" w14:textId="77777777" w:rsidR="00BA2147" w:rsidRPr="00BA2147" w:rsidRDefault="00BA2147" w:rsidP="00BA2147">
      <w:pPr>
        <w:pStyle w:val="Contenidodelmarco"/>
        <w:spacing w:line="360" w:lineRule="auto"/>
        <w:jc w:val="both"/>
        <w:rPr>
          <w:rFonts w:ascii="Times New Roman" w:hAnsi="Times New Roman" w:cs="Times New Roman"/>
        </w:rPr>
      </w:pPr>
      <w:r w:rsidRPr="00BA2147">
        <w:rPr>
          <w:rStyle w:val="Textoennegrita"/>
          <w:rFonts w:ascii="Times New Roman" w:hAnsi="Times New Roman" w:cs="Times New Roman"/>
          <w:b w:val="0"/>
          <w:bCs w:val="0"/>
          <w:color w:val="000000"/>
        </w:rPr>
        <w:t>Impresora</w:t>
      </w:r>
      <w:r w:rsidRPr="00BA2147">
        <w:rPr>
          <w:rFonts w:ascii="Times New Roman" w:hAnsi="Times New Roman" w:cs="Times New Roman"/>
        </w:rPr>
        <w:t>. Es un dispositivo que convierte en un documento impreso y tangible el contenido digital de la computadora. Por lo general, las impresiones se realizan sobre papel mediante sistemas de inyección de tinta o de láser.</w:t>
      </w:r>
    </w:p>
    <w:p w14:paraId="3B1BE1B4" w14:textId="77777777" w:rsidR="00BA2147" w:rsidRPr="00BA2147" w:rsidRDefault="00BA2147" w:rsidP="00BA2147">
      <w:pPr>
        <w:pStyle w:val="Contenidodelmarco"/>
        <w:spacing w:line="360" w:lineRule="auto"/>
        <w:jc w:val="both"/>
        <w:rPr>
          <w:rFonts w:ascii="Times New Roman" w:hAnsi="Times New Roman" w:cs="Times New Roman"/>
        </w:rPr>
      </w:pPr>
      <w:r w:rsidRPr="00BA2147">
        <w:rPr>
          <w:rStyle w:val="Textoennegrita"/>
          <w:rFonts w:ascii="Times New Roman" w:hAnsi="Times New Roman" w:cs="Times New Roman"/>
          <w:b w:val="0"/>
          <w:bCs w:val="0"/>
          <w:color w:val="000000"/>
        </w:rPr>
        <w:t>Parlante</w:t>
      </w:r>
      <w:r w:rsidRPr="00BA2147">
        <w:rPr>
          <w:rFonts w:ascii="Times New Roman" w:hAnsi="Times New Roman" w:cs="Times New Roman"/>
        </w:rPr>
        <w:t>. Es un dispositivo que extrae la información del sistema y la traduce a señales sonoras que pueden ser captadas por los usuarios.</w:t>
      </w:r>
    </w:p>
    <w:p w14:paraId="37AE915B" w14:textId="77777777" w:rsidR="00BA2147" w:rsidRPr="00BA2147" w:rsidRDefault="00BA2147" w:rsidP="00BA2147">
      <w:pPr>
        <w:pStyle w:val="Contenidodelmarco"/>
        <w:spacing w:line="360" w:lineRule="auto"/>
        <w:jc w:val="both"/>
        <w:rPr>
          <w:rFonts w:ascii="Times New Roman" w:hAnsi="Times New Roman" w:cs="Times New Roman"/>
        </w:rPr>
      </w:pPr>
      <w:r w:rsidRPr="00BA2147">
        <w:rPr>
          <w:rStyle w:val="Textoennegrita"/>
          <w:rFonts w:ascii="Times New Roman" w:hAnsi="Times New Roman" w:cs="Times New Roman"/>
          <w:b w:val="0"/>
          <w:bCs w:val="0"/>
          <w:color w:val="000000"/>
        </w:rPr>
        <w:t>Auriculares</w:t>
      </w:r>
      <w:r w:rsidRPr="00BA2147">
        <w:rPr>
          <w:rFonts w:ascii="Times New Roman" w:hAnsi="Times New Roman" w:cs="Times New Roman"/>
        </w:rPr>
        <w:t>. Son dispositivos que reproducen el sonido que proviene de la computadora, que</w:t>
      </w:r>
      <w:r>
        <w:t xml:space="preserve"> </w:t>
      </w:r>
      <w:r w:rsidRPr="00BA2147">
        <w:rPr>
          <w:rFonts w:ascii="Times New Roman" w:hAnsi="Times New Roman" w:cs="Times New Roman"/>
        </w:rPr>
        <w:t xml:space="preserve">puede ser cualquier tipo de </w:t>
      </w:r>
      <w:r w:rsidRPr="00BA2147">
        <w:rPr>
          <w:rFonts w:ascii="Times New Roman" w:hAnsi="Times New Roman" w:cs="Times New Roman"/>
        </w:rPr>
        <w:lastRenderedPageBreak/>
        <w:t>archivo de audio. Son periféricos de tamaño pequeño (se ponen en la oreja del usuario) que se conectan a la computadora de forma inalámbrica o a través de un cable.</w:t>
      </w:r>
    </w:p>
    <w:p w14:paraId="3F0B172A" w14:textId="13E28378" w:rsidR="00BA2147" w:rsidRPr="00BA2147" w:rsidRDefault="00BA2147" w:rsidP="00BA2147">
      <w:pPr>
        <w:pStyle w:val="Contenidodelmarco"/>
        <w:spacing w:line="360" w:lineRule="auto"/>
        <w:jc w:val="both"/>
        <w:rPr>
          <w:rFonts w:ascii="Times New Roman" w:hAnsi="Times New Roman" w:cs="Times New Roman"/>
        </w:rPr>
      </w:pPr>
      <w:r w:rsidRPr="00BA2147">
        <w:rPr>
          <w:rStyle w:val="Textoennegrita"/>
          <w:rFonts w:ascii="Times New Roman" w:hAnsi="Times New Roman" w:cs="Times New Roman"/>
          <w:b w:val="0"/>
          <w:bCs w:val="0"/>
          <w:color w:val="000000"/>
        </w:rPr>
        <w:t xml:space="preserve">Video </w:t>
      </w:r>
      <w:proofErr w:type="spellStart"/>
      <w:r w:rsidRPr="00BA2147">
        <w:rPr>
          <w:rStyle w:val="Textoennegrita"/>
          <w:rFonts w:ascii="Times New Roman" w:hAnsi="Times New Roman" w:cs="Times New Roman"/>
          <w:b w:val="0"/>
          <w:bCs w:val="0"/>
          <w:color w:val="000000"/>
        </w:rPr>
        <w:t>Beams</w:t>
      </w:r>
      <w:proofErr w:type="spellEnd"/>
      <w:r w:rsidRPr="00BA2147">
        <w:rPr>
          <w:rStyle w:val="Textoennegrita"/>
          <w:rFonts w:ascii="Times New Roman" w:hAnsi="Times New Roman" w:cs="Times New Roman"/>
          <w:b w:val="0"/>
          <w:bCs w:val="0"/>
          <w:color w:val="000000"/>
        </w:rPr>
        <w:t xml:space="preserve"> o proyectores</w:t>
      </w:r>
      <w:r w:rsidRPr="00BA2147">
        <w:rPr>
          <w:rFonts w:ascii="Times New Roman" w:hAnsi="Times New Roman" w:cs="Times New Roman"/>
        </w:rPr>
        <w:t>. Son dispositivos que reciben información del sistema computarizado y la representan gráficamente (de forma similar a los monitores). En lugar de emitir en una pantalla, los proyectores proyectan la información como haces de luz y en superficies más grandes, como paredes.</w:t>
      </w:r>
    </w:p>
    <w:p w14:paraId="7599E0D1" w14:textId="7E90E896" w:rsidR="00BA2147" w:rsidRPr="00BA2147" w:rsidRDefault="00BA2147" w:rsidP="00BA2147">
      <w:pPr>
        <w:pStyle w:val="Contenidodelmarco"/>
        <w:spacing w:line="360" w:lineRule="auto"/>
        <w:jc w:val="both"/>
        <w:rPr>
          <w:rFonts w:ascii="Times New Roman" w:hAnsi="Times New Roman" w:cs="Times New Roman"/>
          <w:color w:val="1F497D" w:themeColor="text2"/>
        </w:rPr>
      </w:pPr>
      <w:r w:rsidRPr="00BA2147">
        <w:rPr>
          <w:rFonts w:ascii="Times New Roman" w:hAnsi="Times New Roman" w:cs="Times New Roman"/>
          <w:color w:val="1F497D" w:themeColor="text2"/>
        </w:rPr>
        <w:t>Dispositivos de almacenamiento</w:t>
      </w:r>
    </w:p>
    <w:p w14:paraId="2B52B38E" w14:textId="4443269E" w:rsidR="00BA2147" w:rsidRDefault="00BA2147" w:rsidP="00BA2147">
      <w:pPr>
        <w:pStyle w:val="Contenidodelmarco"/>
        <w:spacing w:line="360" w:lineRule="auto"/>
        <w:jc w:val="both"/>
        <w:rPr>
          <w:rFonts w:ascii="Times New Roman" w:hAnsi="Times New Roman" w:cs="Times New Roman"/>
          <w:color w:val="000000"/>
        </w:rPr>
      </w:pPr>
      <w:r>
        <w:rPr>
          <w:noProof/>
          <w:color w:val="000000"/>
        </w:rPr>
        <w:drawing>
          <wp:anchor distT="0" distB="0" distL="114300" distR="114300" simplePos="0" relativeHeight="251669504" behindDoc="0" locked="0" layoutInCell="1" allowOverlap="1" wp14:anchorId="36F88F38" wp14:editId="5FAD43D5">
            <wp:simplePos x="0" y="0"/>
            <wp:positionH relativeFrom="margin">
              <wp:posOffset>1899285</wp:posOffset>
            </wp:positionH>
            <wp:positionV relativeFrom="margin">
              <wp:posOffset>2558415</wp:posOffset>
            </wp:positionV>
            <wp:extent cx="1686560" cy="1017270"/>
            <wp:effectExtent l="0" t="0" r="889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6560" cy="1017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2147">
        <w:rPr>
          <w:rFonts w:ascii="Times New Roman" w:hAnsi="Times New Roman" w:cs="Times New Roman"/>
          <w:color w:val="000000"/>
        </w:rPr>
        <w:t>Te explicamos qué son los dispositivos de almacenamiento en informática, los tipos de dispositivos y los tipos de almacenamiento.</w:t>
      </w:r>
    </w:p>
    <w:p w14:paraId="776BB9C5" w14:textId="77777777" w:rsidR="00BC7E14" w:rsidRPr="00BC7E14" w:rsidRDefault="00BC7E14" w:rsidP="00BC7E14">
      <w:pPr>
        <w:suppressAutoHyphens w:val="0"/>
        <w:spacing w:after="365" w:line="360" w:lineRule="auto"/>
        <w:jc w:val="both"/>
        <w:rPr>
          <w:rFonts w:ascii="Times New Roman" w:eastAsia="Times New Roman" w:hAnsi="Times New Roman" w:cs="Times New Roman"/>
          <w:color w:val="000000"/>
          <w:lang w:val="es-GT" w:eastAsia="es-GT" w:bidi="ar-SA"/>
        </w:rPr>
      </w:pPr>
      <w:r w:rsidRPr="00BC7E14">
        <w:rPr>
          <w:rFonts w:ascii="Times New Roman" w:eastAsia="Times New Roman" w:hAnsi="Times New Roman" w:cs="Times New Roman"/>
          <w:color w:val="000000"/>
          <w:lang w:val="es-GT" w:eastAsia="es-GT" w:bidi="ar-SA"/>
        </w:rPr>
        <w:t>Son dispositivos que permiten la entrada y salida de información, en los que el sistema deposita determinados datos para su posterior recuperación. Pueden ser de diversos tipos, como veremos más adelante, dependiendo del tipo de mecanismos que empleen para almacenar la información.</w:t>
      </w:r>
    </w:p>
    <w:p w14:paraId="7AC2A7CF" w14:textId="77777777" w:rsidR="00BC7E14" w:rsidRPr="00BC7E14" w:rsidRDefault="00BC7E14" w:rsidP="00BC7E14">
      <w:pPr>
        <w:suppressAutoHyphens w:val="0"/>
        <w:spacing w:after="365" w:line="360" w:lineRule="auto"/>
        <w:jc w:val="both"/>
        <w:rPr>
          <w:rFonts w:ascii="Times New Roman" w:eastAsia="Times New Roman" w:hAnsi="Times New Roman" w:cs="Times New Roman"/>
          <w:color w:val="000000"/>
          <w:lang w:val="es-GT" w:eastAsia="es-GT" w:bidi="ar-SA"/>
        </w:rPr>
      </w:pPr>
      <w:r w:rsidRPr="00BC7E14">
        <w:rPr>
          <w:rFonts w:ascii="Times New Roman" w:eastAsia="Times New Roman" w:hAnsi="Times New Roman" w:cs="Times New Roman"/>
          <w:color w:val="000000"/>
          <w:lang w:val="es-GT" w:eastAsia="es-GT" w:bidi="ar-SA"/>
        </w:rPr>
        <w:t>Por otro lado, pueden clasificarse de acuerdo a su comportamiento dentro del sistema:</w:t>
      </w:r>
    </w:p>
    <w:p w14:paraId="18ACAA1C" w14:textId="710C814E" w:rsidR="00BC7E14" w:rsidRPr="00BC7E14" w:rsidRDefault="00BC7E14" w:rsidP="00BC7E14">
      <w:pPr>
        <w:pStyle w:val="Contenidodelmarco"/>
        <w:spacing w:line="360" w:lineRule="auto"/>
        <w:jc w:val="both"/>
        <w:rPr>
          <w:rFonts w:ascii="Times New Roman" w:hAnsi="Times New Roman" w:cs="Times New Roman"/>
          <w:lang w:val="es-GT" w:eastAsia="es-GT" w:bidi="ar-SA"/>
        </w:rPr>
      </w:pPr>
      <w:r w:rsidRPr="00BC7E14">
        <w:rPr>
          <w:rFonts w:ascii="Times New Roman" w:hAnsi="Times New Roman" w:cs="Times New Roman"/>
          <w:lang w:val="es-GT" w:eastAsia="es-GT" w:bidi="ar-SA"/>
        </w:rPr>
        <w:lastRenderedPageBreak/>
        <w:t>Dispositivos primarios. Son aquellos que guardan información en la memoria del computador, por lo que suelen emplearse de manera continua, recibiendo un flujo constante de electricidad.</w:t>
      </w:r>
    </w:p>
    <w:p w14:paraId="3306BC07" w14:textId="577BF928" w:rsidR="00BC7E14" w:rsidRPr="00BC7E14" w:rsidRDefault="00BC7E14" w:rsidP="00BC7E14">
      <w:pPr>
        <w:pStyle w:val="Contenidodelmarco"/>
        <w:spacing w:line="360" w:lineRule="auto"/>
        <w:jc w:val="both"/>
        <w:rPr>
          <w:rFonts w:ascii="Times New Roman" w:hAnsi="Times New Roman" w:cs="Times New Roman"/>
          <w:lang w:val="es-GT" w:eastAsia="es-GT" w:bidi="ar-SA"/>
        </w:rPr>
      </w:pPr>
      <w:r w:rsidRPr="00BC7E14">
        <w:rPr>
          <w:rFonts w:ascii="Times New Roman" w:hAnsi="Times New Roman" w:cs="Times New Roman"/>
          <w:lang w:val="es-GT" w:eastAsia="es-GT" w:bidi="ar-SA"/>
        </w:rPr>
        <w:t>Dispositivos secundarios. Son, por el contrario, de uso eventual, y almacenan de manera secuencial la información en dispositivos externos cuando el usuario así lo disponga, para que pueda llevarlos consigo y recuperarlos dónde y cuando quiera.</w:t>
      </w:r>
    </w:p>
    <w:p w14:paraId="246839CD" w14:textId="77777777" w:rsidR="00BC7E14" w:rsidRPr="00BC7E14" w:rsidRDefault="00BC7E14" w:rsidP="00BC7E14">
      <w:pPr>
        <w:pStyle w:val="Contenidodelmarco"/>
        <w:spacing w:line="360" w:lineRule="auto"/>
        <w:jc w:val="both"/>
        <w:rPr>
          <w:rFonts w:ascii="Times New Roman" w:hAnsi="Times New Roman" w:cs="Times New Roman"/>
          <w:lang w:val="es-GT" w:eastAsia="es-GT" w:bidi="ar-SA"/>
        </w:rPr>
      </w:pPr>
      <w:r w:rsidRPr="00BC7E14">
        <w:rPr>
          <w:rFonts w:ascii="Times New Roman" w:hAnsi="Times New Roman" w:cs="Times New Roman"/>
          <w:lang w:val="es-GT" w:eastAsia="es-GT" w:bidi="ar-SA"/>
        </w:rPr>
        <w:t>Por otro lado, dependiendo del modo de recuperación de la información, podemos a su vez distinguir entre:</w:t>
      </w:r>
    </w:p>
    <w:p w14:paraId="4D7E3E78" w14:textId="77777777" w:rsidR="00BC7E14" w:rsidRPr="00BC7E14" w:rsidRDefault="00BC7E14" w:rsidP="00BC7E14">
      <w:pPr>
        <w:pStyle w:val="Contenidodelmarco"/>
        <w:spacing w:line="360" w:lineRule="auto"/>
        <w:jc w:val="both"/>
        <w:rPr>
          <w:rFonts w:ascii="Times New Roman" w:hAnsi="Times New Roman" w:cs="Times New Roman"/>
          <w:lang w:val="es-GT" w:eastAsia="es-GT" w:bidi="ar-SA"/>
        </w:rPr>
      </w:pPr>
      <w:r w:rsidRPr="00BC7E14">
        <w:rPr>
          <w:rFonts w:ascii="Times New Roman" w:hAnsi="Times New Roman" w:cs="Times New Roman"/>
          <w:lang w:val="es-GT" w:eastAsia="es-GT" w:bidi="ar-SA"/>
        </w:rPr>
        <w:t>Dispositivos de acceso secuencial. Aquellos en los que se debe leer registro tras registro para poder acceder a la información, desde el comienzo hasta el punto deseado. Suelen, por ende, ser más lentos.</w:t>
      </w:r>
    </w:p>
    <w:p w14:paraId="7F2F68FE" w14:textId="77777777" w:rsidR="00BC7E14" w:rsidRPr="00BC7E14" w:rsidRDefault="00BC7E14" w:rsidP="00BC7E14">
      <w:pPr>
        <w:pStyle w:val="Contenidodelmarco"/>
        <w:spacing w:line="360" w:lineRule="auto"/>
        <w:jc w:val="both"/>
        <w:rPr>
          <w:rFonts w:ascii="Times New Roman" w:hAnsi="Times New Roman" w:cs="Times New Roman"/>
          <w:lang w:val="es-GT" w:eastAsia="es-GT" w:bidi="ar-SA"/>
        </w:rPr>
      </w:pPr>
      <w:r w:rsidRPr="00BC7E14">
        <w:rPr>
          <w:rFonts w:ascii="Times New Roman" w:hAnsi="Times New Roman" w:cs="Times New Roman"/>
          <w:lang w:val="es-GT" w:eastAsia="es-GT" w:bidi="ar-SA"/>
        </w:rPr>
        <w:t>Dispositivos de acceso aleatorio. La información se busca directamente en el lugar físico donde está almacenada, sin tener que empezar a leer desde el comienzo del soporte.</w:t>
      </w:r>
    </w:p>
    <w:p w14:paraId="58DBCB96" w14:textId="081E54C7" w:rsidR="00BC7E14" w:rsidRPr="00BC7E14" w:rsidRDefault="00BC7E14" w:rsidP="00BC7E14">
      <w:pPr>
        <w:pStyle w:val="Contenidodelmarco"/>
        <w:spacing w:line="360" w:lineRule="auto"/>
        <w:jc w:val="both"/>
        <w:rPr>
          <w:rFonts w:ascii="Times New Roman" w:hAnsi="Times New Roman" w:cs="Times New Roman"/>
          <w:lang w:val="es-GT" w:eastAsia="es-GT" w:bidi="ar-SA"/>
        </w:rPr>
      </w:pPr>
      <w:r w:rsidRPr="00BC7E14">
        <w:rPr>
          <w:rFonts w:ascii="Times New Roman" w:hAnsi="Times New Roman" w:cs="Times New Roman"/>
          <w:lang w:val="es-GT" w:eastAsia="es-GT" w:bidi="ar-SA"/>
        </w:rPr>
        <w:t>Los dispositivos almacenamiento son vitales para el funcionamiento de todo sistema informático. En ellos se encuentra la información indispensable para la interfaz con el usuario y para la administración de otros periféricos, como el Sistema Operativo.</w:t>
      </w:r>
    </w:p>
    <w:p w14:paraId="771248EB" w14:textId="77777777" w:rsidR="00B01F50" w:rsidRDefault="00BC7E14" w:rsidP="00BC7E14">
      <w:pPr>
        <w:pStyle w:val="Contenidodelmarco"/>
        <w:spacing w:line="360" w:lineRule="auto"/>
        <w:jc w:val="both"/>
        <w:rPr>
          <w:rFonts w:ascii="Times New Roman" w:eastAsia="Times New Roman" w:hAnsi="Times New Roman" w:cs="Times New Roman"/>
          <w:lang w:val="es-GT" w:eastAsia="es-GT" w:bidi="ar-SA"/>
        </w:rPr>
      </w:pPr>
      <w:r w:rsidRPr="00BC7E14">
        <w:rPr>
          <w:rFonts w:ascii="Times New Roman" w:eastAsia="Times New Roman" w:hAnsi="Times New Roman" w:cs="Times New Roman"/>
          <w:lang w:val="es-GT" w:eastAsia="es-GT" w:bidi="ar-SA"/>
        </w:rPr>
        <w:lastRenderedPageBreak/>
        <w:t>Por otro lado, permiten extraer e introducir información al sistema, o mover información de un computador a otro sin necesidad de que estén conectados en red.</w:t>
      </w:r>
    </w:p>
    <w:p w14:paraId="0364394E" w14:textId="1B9898EC" w:rsidR="00B01F50" w:rsidRPr="00B01F50" w:rsidRDefault="00B01F50" w:rsidP="00B01F50">
      <w:pPr>
        <w:pStyle w:val="Contenidodelmarco"/>
        <w:spacing w:line="360" w:lineRule="auto"/>
        <w:jc w:val="both"/>
        <w:rPr>
          <w:rFonts w:ascii="Times New Roman" w:hAnsi="Times New Roman" w:cs="Times New Roman"/>
          <w:color w:val="1F497D" w:themeColor="text2"/>
          <w:lang w:val="es-GT" w:eastAsia="es-GT" w:bidi="ar-SA"/>
        </w:rPr>
      </w:pPr>
      <w:r w:rsidRPr="00B01F50">
        <w:rPr>
          <w:rFonts w:ascii="Times New Roman" w:hAnsi="Times New Roman" w:cs="Times New Roman"/>
          <w:color w:val="1F497D" w:themeColor="text2"/>
          <w:lang w:val="es-GT" w:eastAsia="es-GT" w:bidi="ar-SA"/>
        </w:rPr>
        <w:t>Puertos internos del pc</w:t>
      </w:r>
    </w:p>
    <w:p w14:paraId="36F7093A" w14:textId="77777777" w:rsidR="00B01F50" w:rsidRPr="00B01F50" w:rsidRDefault="00B01F50" w:rsidP="00B01F50">
      <w:pPr>
        <w:pStyle w:val="Contenidodelmarco"/>
        <w:spacing w:line="360" w:lineRule="auto"/>
        <w:jc w:val="both"/>
        <w:rPr>
          <w:rFonts w:ascii="Times New Roman" w:hAnsi="Times New Roman" w:cs="Times New Roman"/>
          <w:lang w:val="es-GT" w:eastAsia="es-GT" w:bidi="ar-SA"/>
        </w:rPr>
      </w:pPr>
      <w:proofErr w:type="gramStart"/>
      <w:r w:rsidRPr="00B01F50">
        <w:rPr>
          <w:rFonts w:ascii="Times New Roman" w:hAnsi="Times New Roman" w:cs="Times New Roman"/>
          <w:u w:val="single"/>
          <w:lang w:val="es-GT" w:eastAsia="es-GT" w:bidi="ar-SA"/>
        </w:rPr>
        <w:t>Qué es un puerto?</w:t>
      </w:r>
      <w:proofErr w:type="gramEnd"/>
    </w:p>
    <w:p w14:paraId="65228EED" w14:textId="0987035C" w:rsidR="00B01F50" w:rsidRPr="00B01F50" w:rsidRDefault="00B01F50" w:rsidP="00B01F50">
      <w:pPr>
        <w:pStyle w:val="Contenidodelmarco"/>
        <w:spacing w:line="360" w:lineRule="auto"/>
        <w:jc w:val="both"/>
        <w:rPr>
          <w:rFonts w:ascii="Times New Roman" w:hAnsi="Times New Roman" w:cs="Times New Roman"/>
          <w:lang w:val="es-GT" w:eastAsia="es-GT" w:bidi="ar-SA"/>
        </w:rPr>
      </w:pPr>
      <w:r w:rsidRPr="00B01F50">
        <w:rPr>
          <w:rFonts w:ascii="Times New Roman" w:hAnsi="Times New Roman" w:cs="Times New Roman"/>
          <w:lang w:val="es-GT" w:eastAsia="es-GT" w:bidi="ar-SA"/>
        </w:rPr>
        <w:t>El puerto se define como el lugar donde los datos entran o salen o ambas cosas. Se denominan “puertos de entrada/salida" (o abreviado puertos E/S) y son interfaces para conectar dispositivos mediante cables. Generalmente tienen un extremo macho con clavijas que sobresalen o tipo hembra la cual tiene una serie de agujeros para alojar los conectores machos.</w:t>
      </w:r>
    </w:p>
    <w:p w14:paraId="79D20D7C" w14:textId="77777777" w:rsidR="00B01F50" w:rsidRPr="00B01F50" w:rsidRDefault="00B01F50" w:rsidP="00B01F50">
      <w:pPr>
        <w:pStyle w:val="Contenidodelmarco"/>
        <w:spacing w:line="360" w:lineRule="auto"/>
        <w:jc w:val="both"/>
        <w:rPr>
          <w:rFonts w:ascii="Times New Roman" w:hAnsi="Times New Roman" w:cs="Times New Roman"/>
          <w:lang w:val="es-GT" w:eastAsia="es-GT" w:bidi="ar-SA"/>
        </w:rPr>
      </w:pPr>
      <w:r w:rsidRPr="00B01F50">
        <w:rPr>
          <w:rFonts w:ascii="Times New Roman" w:hAnsi="Times New Roman" w:cs="Times New Roman"/>
          <w:lang w:val="es-GT" w:eastAsia="es-GT" w:bidi="ar-SA"/>
        </w:rPr>
        <w:t>RANURAS DE EXPANSIÓN:</w:t>
      </w:r>
    </w:p>
    <w:p w14:paraId="2C2D9CF2" w14:textId="77777777" w:rsidR="00B01F50" w:rsidRDefault="00B01F50" w:rsidP="00B01F50">
      <w:pPr>
        <w:pStyle w:val="Contenidodelmarco"/>
        <w:spacing w:line="360" w:lineRule="auto"/>
        <w:jc w:val="both"/>
        <w:rPr>
          <w:rFonts w:ascii="Times New Roman" w:hAnsi="Times New Roman" w:cs="Times New Roman"/>
        </w:rPr>
      </w:pPr>
      <w:r w:rsidRPr="00B01F50">
        <w:rPr>
          <w:rFonts w:ascii="Times New Roman" w:hAnsi="Times New Roman" w:cs="Times New Roman"/>
          <w:lang w:val="es-GT" w:eastAsia="es-GT" w:bidi="ar-SA"/>
        </w:rPr>
        <w:t>Son las ranuras donde se conectan diversas tarjetas en el sistema. Ejemplos de tarjetas que se pueden instalar son tarjetas de video, audio, o red. Una ranura de expansión (también llamada </w:t>
      </w:r>
      <w:r w:rsidRPr="00B01F50">
        <w:rPr>
          <w:rFonts w:ascii="Times New Roman" w:hAnsi="Times New Roman" w:cs="Times New Roman"/>
          <w:i/>
          <w:iCs/>
          <w:lang w:val="es-GT" w:eastAsia="es-GT" w:bidi="ar-SA"/>
        </w:rPr>
        <w:t>slot de expansión</w:t>
      </w:r>
      <w:r w:rsidRPr="00B01F50">
        <w:rPr>
          <w:rFonts w:ascii="Times New Roman" w:hAnsi="Times New Roman" w:cs="Times New Roman"/>
          <w:lang w:val="es-GT" w:eastAsia="es-GT" w:bidi="ar-SA"/>
        </w:rPr>
        <w:t>) es un elemento de la placa base de un ordenador que permite conectar a ésta una tarjeta adicional o de expansión, la cual suele realizar funciones de control de dispositivos periféricos adicionales, tales como monitores, impresoras o unidades de disco. En las tarjetas madre</w:t>
      </w:r>
      <w:r w:rsidRPr="00B01F50">
        <w:rPr>
          <w:rFonts w:ascii="Times New Roman" w:hAnsi="Times New Roman" w:cs="Times New Roman"/>
          <w:sz w:val="28"/>
          <w:szCs w:val="28"/>
          <w:lang w:val="es-GT" w:eastAsia="es-GT" w:bidi="ar-SA"/>
        </w:rPr>
        <w:t xml:space="preserve"> </w:t>
      </w:r>
      <w:r w:rsidRPr="00B01F50">
        <w:rPr>
          <w:rFonts w:ascii="Times New Roman" w:hAnsi="Times New Roman" w:cs="Times New Roman"/>
        </w:rPr>
        <w:t xml:space="preserve">del tipo LPX las ranuras </w:t>
      </w:r>
      <w:r w:rsidRPr="00B01F50">
        <w:rPr>
          <w:rFonts w:ascii="Times New Roman" w:hAnsi="Times New Roman" w:cs="Times New Roman"/>
        </w:rPr>
        <w:lastRenderedPageBreak/>
        <w:t>de expansión no se encuentran sobre la</w:t>
      </w:r>
      <w:r w:rsidRPr="00B01F50">
        <w:rPr>
          <w:rFonts w:ascii="Times New Roman" w:hAnsi="Times New Roman" w:cs="Times New Roman"/>
          <w:color w:val="888888"/>
          <w:sz w:val="28"/>
          <w:szCs w:val="28"/>
          <w:lang w:val="es-GT" w:eastAsia="es-GT" w:bidi="ar-SA"/>
        </w:rPr>
        <w:t xml:space="preserve"> </w:t>
      </w:r>
      <w:r w:rsidRPr="00B01F50">
        <w:rPr>
          <w:rFonts w:ascii="Times New Roman" w:hAnsi="Times New Roman" w:cs="Times New Roman"/>
        </w:rPr>
        <w:t>placa sino en un conector especial denominado </w:t>
      </w:r>
      <w:proofErr w:type="spellStart"/>
      <w:r w:rsidRPr="00B01F50">
        <w:rPr>
          <w:rFonts w:ascii="Times New Roman" w:hAnsi="Times New Roman" w:cs="Times New Roman"/>
        </w:rPr>
        <w:t>riser</w:t>
      </w:r>
      <w:proofErr w:type="spellEnd"/>
      <w:r w:rsidRPr="00B01F50">
        <w:rPr>
          <w:rFonts w:ascii="Times New Roman" w:hAnsi="Times New Roman" w:cs="Times New Roman"/>
        </w:rPr>
        <w:t xml:space="preserve"> </w:t>
      </w:r>
      <w:proofErr w:type="spellStart"/>
      <w:r w:rsidRPr="00B01F50">
        <w:rPr>
          <w:rFonts w:ascii="Times New Roman" w:hAnsi="Times New Roman" w:cs="Times New Roman"/>
        </w:rPr>
        <w:t>card</w:t>
      </w:r>
      <w:proofErr w:type="spellEnd"/>
      <w:r w:rsidRPr="00B01F50">
        <w:rPr>
          <w:rFonts w:ascii="Times New Roman" w:hAnsi="Times New Roman" w:cs="Times New Roman"/>
        </w:rPr>
        <w:t>.</w:t>
      </w:r>
    </w:p>
    <w:p w14:paraId="1C7E8698" w14:textId="3D788EE0" w:rsidR="00B01F50" w:rsidRPr="00B01F50" w:rsidRDefault="00B01F50" w:rsidP="00B01F50">
      <w:pPr>
        <w:pStyle w:val="Contenidodelmarco"/>
        <w:spacing w:line="360" w:lineRule="auto"/>
        <w:jc w:val="both"/>
        <w:rPr>
          <w:rFonts w:ascii="Times New Roman" w:hAnsi="Times New Roman" w:cs="Times New Roman"/>
        </w:rPr>
      </w:pPr>
      <w:r w:rsidRPr="00B01F50">
        <w:rPr>
          <w:rFonts w:ascii="Times New Roman" w:eastAsia="Times New Roman" w:hAnsi="Times New Roman" w:cs="Times New Roman"/>
          <w:color w:val="1F497D" w:themeColor="text2"/>
          <w:sz w:val="24"/>
          <w:szCs w:val="24"/>
          <w:lang w:val="es-GT" w:eastAsia="es-GT" w:bidi="ar-SA"/>
        </w:rPr>
        <w:t xml:space="preserve">Puerto AGP </w:t>
      </w:r>
      <w:proofErr w:type="gramStart"/>
      <w:r w:rsidRPr="00B01F50">
        <w:rPr>
          <w:rFonts w:ascii="Times New Roman" w:eastAsia="Times New Roman" w:hAnsi="Times New Roman" w:cs="Times New Roman"/>
          <w:color w:val="1F497D" w:themeColor="text2"/>
          <w:sz w:val="24"/>
          <w:szCs w:val="24"/>
          <w:lang w:val="es-GT" w:eastAsia="es-GT" w:bidi="ar-SA"/>
        </w:rPr>
        <w:t xml:space="preserve">( </w:t>
      </w:r>
      <w:proofErr w:type="spellStart"/>
      <w:r w:rsidRPr="00B01F50">
        <w:rPr>
          <w:rFonts w:ascii="Times New Roman" w:eastAsia="Times New Roman" w:hAnsi="Times New Roman" w:cs="Times New Roman"/>
          <w:color w:val="1F497D" w:themeColor="text2"/>
          <w:sz w:val="24"/>
          <w:szCs w:val="24"/>
          <w:lang w:val="es-GT" w:eastAsia="es-GT" w:bidi="ar-SA"/>
        </w:rPr>
        <w:t>Accelerated</w:t>
      </w:r>
      <w:proofErr w:type="spellEnd"/>
      <w:proofErr w:type="gramEnd"/>
      <w:r w:rsidRPr="00B01F50">
        <w:rPr>
          <w:rFonts w:ascii="Times New Roman" w:eastAsia="Times New Roman" w:hAnsi="Times New Roman" w:cs="Times New Roman"/>
          <w:color w:val="1F497D" w:themeColor="text2"/>
          <w:sz w:val="24"/>
          <w:szCs w:val="24"/>
          <w:lang w:val="es-GT" w:eastAsia="es-GT" w:bidi="ar-SA"/>
        </w:rPr>
        <w:t xml:space="preserve"> </w:t>
      </w:r>
      <w:proofErr w:type="spellStart"/>
      <w:r w:rsidRPr="00B01F50">
        <w:rPr>
          <w:rFonts w:ascii="Times New Roman" w:eastAsia="Times New Roman" w:hAnsi="Times New Roman" w:cs="Times New Roman"/>
          <w:color w:val="1F497D" w:themeColor="text2"/>
          <w:sz w:val="24"/>
          <w:szCs w:val="24"/>
          <w:lang w:val="es-GT" w:eastAsia="es-GT" w:bidi="ar-SA"/>
        </w:rPr>
        <w:t>Graphics</w:t>
      </w:r>
      <w:proofErr w:type="spellEnd"/>
      <w:r w:rsidRPr="00B01F50">
        <w:rPr>
          <w:rFonts w:ascii="Times New Roman" w:eastAsia="Times New Roman" w:hAnsi="Times New Roman" w:cs="Times New Roman"/>
          <w:color w:val="1F497D" w:themeColor="text2"/>
          <w:sz w:val="24"/>
          <w:szCs w:val="24"/>
          <w:lang w:val="es-GT" w:eastAsia="es-GT" w:bidi="ar-SA"/>
        </w:rPr>
        <w:t xml:space="preserve"> Port)</w:t>
      </w:r>
    </w:p>
    <w:p w14:paraId="4740D345" w14:textId="7DBE6272" w:rsidR="00B01F50" w:rsidRPr="00B01F50" w:rsidRDefault="00B01F50" w:rsidP="001D49D2">
      <w:pPr>
        <w:pStyle w:val="Contenidodelmarco"/>
        <w:spacing w:line="360" w:lineRule="auto"/>
        <w:jc w:val="both"/>
        <w:rPr>
          <w:rFonts w:ascii="Times New Roman" w:hAnsi="Times New Roman" w:cs="Times New Roman"/>
          <w:color w:val="888888"/>
          <w:sz w:val="23"/>
          <w:szCs w:val="23"/>
          <w:lang w:val="es-GT" w:eastAsia="es-GT" w:bidi="ar-SA"/>
        </w:rPr>
      </w:pPr>
      <w:r w:rsidRPr="00B01F50">
        <w:rPr>
          <w:rFonts w:ascii="Roboto" w:eastAsia="Times New Roman" w:hAnsi="Roboto" w:cs="Times New Roman"/>
          <w:noProof/>
          <w:color w:val="888888"/>
          <w:sz w:val="23"/>
          <w:szCs w:val="23"/>
          <w:lang w:val="es-GT" w:eastAsia="es-GT" w:bidi="ar-SA"/>
        </w:rPr>
        <w:drawing>
          <wp:anchor distT="0" distB="0" distL="114300" distR="114300" simplePos="0" relativeHeight="251670528" behindDoc="0" locked="0" layoutInCell="1" allowOverlap="1" wp14:anchorId="138AF7A2" wp14:editId="7A0EC94A">
            <wp:simplePos x="0" y="0"/>
            <wp:positionH relativeFrom="margin">
              <wp:posOffset>1682115</wp:posOffset>
            </wp:positionH>
            <wp:positionV relativeFrom="margin">
              <wp:posOffset>1005840</wp:posOffset>
            </wp:positionV>
            <wp:extent cx="1819275" cy="1325245"/>
            <wp:effectExtent l="0" t="0" r="9525" b="825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9275" cy="1325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1F50">
        <w:rPr>
          <w:rFonts w:ascii="Times New Roman" w:hAnsi="Times New Roman" w:cs="Times New Roman"/>
          <w:lang w:val="es-GT" w:eastAsia="es-GT" w:bidi="ar-SA"/>
        </w:rPr>
        <w:t>El puerto AGP se utiliza exclusivamente para conectar tarjetas gráficas, y debido a su arquitectura sólo puede haber una ranura. Dicha ranura mide unos 8 cm y se encuentra a un lado de las ranuras PCI.</w:t>
      </w:r>
    </w:p>
    <w:p w14:paraId="1B732282" w14:textId="6B6921B4" w:rsidR="00B01F50" w:rsidRPr="001D49D2" w:rsidRDefault="00B01F50" w:rsidP="001D49D2">
      <w:pPr>
        <w:pStyle w:val="Contenidodelmarco"/>
        <w:spacing w:line="360" w:lineRule="auto"/>
        <w:jc w:val="both"/>
        <w:rPr>
          <w:rFonts w:ascii="Times New Roman" w:hAnsi="Times New Roman" w:cs="Times New Roman"/>
          <w:color w:val="1F497D" w:themeColor="text2"/>
          <w:sz w:val="23"/>
          <w:szCs w:val="23"/>
          <w:lang w:val="es-GT" w:eastAsia="es-GT" w:bidi="ar-SA"/>
        </w:rPr>
      </w:pPr>
      <w:r w:rsidRPr="001D49D2">
        <w:rPr>
          <w:rFonts w:ascii="Times New Roman" w:hAnsi="Times New Roman" w:cs="Times New Roman"/>
          <w:color w:val="1F497D" w:themeColor="text2"/>
          <w:lang w:val="es-GT" w:eastAsia="es-GT" w:bidi="ar-SA"/>
        </w:rPr>
        <w:t>Puerto PCI</w:t>
      </w:r>
    </w:p>
    <w:p w14:paraId="2AFF8D59" w14:textId="19E5476A" w:rsidR="00B01F50" w:rsidRPr="001D49D2" w:rsidRDefault="001D49D2" w:rsidP="001D49D2">
      <w:pPr>
        <w:pStyle w:val="Contenidodelmarco"/>
        <w:spacing w:line="360" w:lineRule="auto"/>
        <w:jc w:val="both"/>
        <w:rPr>
          <w:rFonts w:ascii="Times New Roman" w:hAnsi="Times New Roman" w:cs="Times New Roman"/>
          <w:color w:val="888888"/>
          <w:sz w:val="23"/>
          <w:szCs w:val="23"/>
          <w:lang w:val="es-GT" w:eastAsia="es-GT" w:bidi="ar-SA"/>
        </w:rPr>
      </w:pPr>
      <w:r w:rsidRPr="001D49D2">
        <w:rPr>
          <w:rFonts w:ascii="Times New Roman" w:hAnsi="Times New Roman" w:cs="Times New Roman"/>
          <w:noProof/>
          <w:color w:val="888888"/>
          <w:sz w:val="23"/>
          <w:szCs w:val="23"/>
          <w:lang w:val="es-GT" w:eastAsia="es-GT" w:bidi="ar-SA"/>
        </w:rPr>
        <w:drawing>
          <wp:anchor distT="0" distB="0" distL="114300" distR="114300" simplePos="0" relativeHeight="251671552" behindDoc="0" locked="0" layoutInCell="1" allowOverlap="1" wp14:anchorId="554ABD1E" wp14:editId="15C47E84">
            <wp:simplePos x="0" y="0"/>
            <wp:positionH relativeFrom="margin">
              <wp:posOffset>1216231</wp:posOffset>
            </wp:positionH>
            <wp:positionV relativeFrom="margin">
              <wp:posOffset>3188970</wp:posOffset>
            </wp:positionV>
            <wp:extent cx="2085975" cy="1318260"/>
            <wp:effectExtent l="0" t="0" r="9525"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5975" cy="1318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1F50" w:rsidRPr="001D49D2">
        <w:rPr>
          <w:rFonts w:ascii="Times New Roman" w:hAnsi="Times New Roman" w:cs="Times New Roman"/>
          <w:lang w:val="es-GT" w:eastAsia="es-GT" w:bidi="ar-SA"/>
        </w:rPr>
        <w:t>PCI-E 16X es usado mayormente para conectar tarjetas gráficas. PCI Express en 2006 es percibido como un estándar de las placas base para PC, especialmente en tarjetas gráficas. Marcas como ATI Technologies y</w:t>
      </w:r>
      <w:r>
        <w:rPr>
          <w:rFonts w:ascii="Times New Roman" w:hAnsi="Times New Roman" w:cs="Times New Roman"/>
          <w:lang w:val="es-GT" w:eastAsia="es-GT" w:bidi="ar-SA"/>
        </w:rPr>
        <w:t xml:space="preserve"> </w:t>
      </w:r>
      <w:r w:rsidR="00B01F50" w:rsidRPr="001D49D2">
        <w:rPr>
          <w:rFonts w:ascii="Times New Roman" w:hAnsi="Times New Roman" w:cs="Times New Roman"/>
          <w:lang w:val="es-GT" w:eastAsia="es-GT" w:bidi="ar-SA"/>
        </w:rPr>
        <w:t>VIDIA entre otras tienen tarjetas gráficas en PCI Express</w:t>
      </w:r>
      <w:r>
        <w:rPr>
          <w:rFonts w:ascii="Times New Roman" w:hAnsi="Times New Roman" w:cs="Times New Roman"/>
          <w:lang w:val="es-GT" w:eastAsia="es-GT" w:bidi="ar-SA"/>
        </w:rPr>
        <w:t>.</w:t>
      </w:r>
    </w:p>
    <w:p w14:paraId="28DE6B0C" w14:textId="77777777" w:rsidR="00B01F50" w:rsidRPr="00B01F50" w:rsidRDefault="00B01F50" w:rsidP="00B01F50">
      <w:pPr>
        <w:shd w:val="clear" w:color="auto" w:fill="FFFFFF"/>
        <w:suppressAutoHyphens w:val="0"/>
        <w:spacing w:after="0" w:line="384" w:lineRule="atLeast"/>
        <w:jc w:val="both"/>
        <w:rPr>
          <w:rFonts w:ascii="Roboto" w:eastAsia="Times New Roman" w:hAnsi="Roboto" w:cs="Times New Roman"/>
          <w:color w:val="888888"/>
          <w:sz w:val="23"/>
          <w:szCs w:val="23"/>
          <w:lang w:val="es-GT" w:eastAsia="es-GT" w:bidi="ar-SA"/>
        </w:rPr>
      </w:pPr>
    </w:p>
    <w:p w14:paraId="3FE91013" w14:textId="0977B891" w:rsidR="001D49D2" w:rsidRDefault="001D49D2" w:rsidP="001D49D2">
      <w:pPr>
        <w:pStyle w:val="Contenidodelmarco"/>
        <w:spacing w:line="360" w:lineRule="auto"/>
        <w:jc w:val="both"/>
        <w:rPr>
          <w:rFonts w:ascii="Times New Roman" w:hAnsi="Times New Roman" w:cs="Times New Roman"/>
          <w:color w:val="1F497D" w:themeColor="text2"/>
          <w:sz w:val="23"/>
          <w:szCs w:val="23"/>
          <w:lang w:val="es-GT" w:eastAsia="es-GT" w:bidi="ar-SA"/>
        </w:rPr>
      </w:pPr>
      <w:r w:rsidRPr="001D49D2">
        <w:rPr>
          <w:rFonts w:ascii="Times New Roman" w:hAnsi="Times New Roman" w:cs="Times New Roman"/>
          <w:noProof/>
          <w:color w:val="888888"/>
          <w:sz w:val="23"/>
          <w:szCs w:val="23"/>
          <w:lang w:val="es-GT" w:eastAsia="es-GT" w:bidi="ar-SA"/>
        </w:rPr>
        <w:lastRenderedPageBreak/>
        <w:drawing>
          <wp:anchor distT="0" distB="0" distL="114300" distR="114300" simplePos="0" relativeHeight="251672576" behindDoc="0" locked="0" layoutInCell="1" allowOverlap="1" wp14:anchorId="2F461BBD" wp14:editId="2CAED89E">
            <wp:simplePos x="0" y="0"/>
            <wp:positionH relativeFrom="margin">
              <wp:align>right</wp:align>
            </wp:positionH>
            <wp:positionV relativeFrom="margin">
              <wp:posOffset>311150</wp:posOffset>
            </wp:positionV>
            <wp:extent cx="1637301" cy="1089217"/>
            <wp:effectExtent l="0" t="0" r="127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7301" cy="1089217"/>
                    </a:xfrm>
                    <a:prstGeom prst="rect">
                      <a:avLst/>
                    </a:prstGeom>
                    <a:noFill/>
                    <a:ln>
                      <a:noFill/>
                    </a:ln>
                  </pic:spPr>
                </pic:pic>
              </a:graphicData>
            </a:graphic>
          </wp:anchor>
        </w:drawing>
      </w:r>
      <w:r w:rsidR="00B01F50" w:rsidRPr="001D49D2">
        <w:rPr>
          <w:rFonts w:ascii="Times New Roman" w:hAnsi="Times New Roman" w:cs="Times New Roman"/>
          <w:color w:val="1F497D" w:themeColor="text2"/>
          <w:lang w:val="es-ES_tradnl" w:eastAsia="es-GT" w:bidi="ar-SA"/>
        </w:rPr>
        <w:t>La ranura de memoria RAM</w:t>
      </w:r>
    </w:p>
    <w:p w14:paraId="36FCA77C" w14:textId="5005CC34" w:rsidR="00B01F50" w:rsidRPr="0010190F" w:rsidRDefault="00B01F50" w:rsidP="0010190F">
      <w:pPr>
        <w:pStyle w:val="Contenidodelmarco"/>
        <w:spacing w:line="360" w:lineRule="auto"/>
        <w:jc w:val="both"/>
        <w:rPr>
          <w:rFonts w:ascii="Times New Roman" w:hAnsi="Times New Roman" w:cs="Times New Roman"/>
          <w:color w:val="333333"/>
          <w:lang w:val="es-GT" w:eastAsia="es-GT" w:bidi="ar-SA"/>
        </w:rPr>
      </w:pPr>
      <w:r w:rsidRPr="001D49D2">
        <w:rPr>
          <w:rFonts w:ascii="Times New Roman" w:hAnsi="Times New Roman" w:cs="Times New Roman"/>
          <w:color w:val="333333"/>
          <w:lang w:val="es-GT" w:eastAsia="es-GT" w:bidi="ar-SA"/>
        </w:rPr>
        <w:t>Las ranuras de memoria RAM son los conectores en los cuales se conectan los módulos de memoria principal del ordenador. A estos conectores también se les denomina bancos de memoria.</w:t>
      </w:r>
      <w:r w:rsidRPr="00B01F50">
        <w:rPr>
          <w:lang w:val="es-GT" w:eastAsia="es-GT" w:bidi="ar-SA"/>
        </w:rPr>
        <w:br/>
      </w:r>
      <w:r w:rsidRPr="0010190F">
        <w:rPr>
          <w:rFonts w:ascii="Times New Roman" w:hAnsi="Times New Roman" w:cs="Times New Roman"/>
          <w:color w:val="1F497D" w:themeColor="text2"/>
          <w:lang w:val="es-GT" w:eastAsia="es-GT" w:bidi="ar-SA"/>
        </w:rPr>
        <w:t>CONECTOR ATA/IDE</w:t>
      </w:r>
      <w:bookmarkStart w:id="4" w:name="TOC-El-interfaz-ATA-Advanced-Technology"/>
      <w:bookmarkEnd w:id="4"/>
      <w:r w:rsidRPr="0010190F">
        <w:rPr>
          <w:rFonts w:ascii="Times New Roman" w:hAnsi="Times New Roman" w:cs="Times New Roman"/>
          <w:color w:val="1F497D" w:themeColor="text2"/>
          <w:lang w:val="es-GT" w:eastAsia="es-GT" w:bidi="ar-SA"/>
        </w:rPr>
        <w:t>:</w:t>
      </w:r>
    </w:p>
    <w:p w14:paraId="25619A11" w14:textId="70101120" w:rsidR="00B01F50" w:rsidRPr="00B01F50" w:rsidRDefault="0010190F" w:rsidP="0010190F">
      <w:pPr>
        <w:pStyle w:val="Contenidodelmarco"/>
        <w:spacing w:line="360" w:lineRule="auto"/>
        <w:jc w:val="both"/>
        <w:rPr>
          <w:rFonts w:ascii="Roboto" w:hAnsi="Roboto"/>
          <w:color w:val="888888"/>
          <w:sz w:val="23"/>
          <w:szCs w:val="23"/>
          <w:lang w:val="es-GT" w:eastAsia="es-GT" w:bidi="ar-SA"/>
        </w:rPr>
      </w:pPr>
      <w:r w:rsidRPr="001D49D2">
        <w:rPr>
          <w:rFonts w:ascii="Times New Roman" w:hAnsi="Times New Roman" w:cs="Times New Roman"/>
          <w:noProof/>
          <w:color w:val="888888"/>
          <w:sz w:val="23"/>
          <w:szCs w:val="23"/>
          <w:lang w:val="es-GT" w:eastAsia="es-GT" w:bidi="ar-SA"/>
        </w:rPr>
        <w:drawing>
          <wp:anchor distT="0" distB="0" distL="114300" distR="114300" simplePos="0" relativeHeight="251673600" behindDoc="0" locked="0" layoutInCell="1" allowOverlap="1" wp14:anchorId="2FA2F475" wp14:editId="792404A4">
            <wp:simplePos x="0" y="0"/>
            <wp:positionH relativeFrom="margin">
              <wp:posOffset>1657881</wp:posOffset>
            </wp:positionH>
            <wp:positionV relativeFrom="margin">
              <wp:align>center</wp:align>
            </wp:positionV>
            <wp:extent cx="1919605" cy="1108075"/>
            <wp:effectExtent l="0" t="0" r="444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9605" cy="1108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1F50" w:rsidRPr="001D49D2">
        <w:rPr>
          <w:rFonts w:ascii="Times New Roman" w:hAnsi="Times New Roman" w:cs="Times New Roman"/>
          <w:lang w:val="es-GT" w:eastAsia="es-GT" w:bidi="ar-SA"/>
        </w:rPr>
        <w:t>El</w:t>
      </w:r>
      <w:r>
        <w:rPr>
          <w:rFonts w:ascii="Times New Roman" w:hAnsi="Times New Roman" w:cs="Times New Roman"/>
          <w:lang w:val="es-GT" w:eastAsia="es-GT" w:bidi="ar-SA"/>
        </w:rPr>
        <w:t xml:space="preserve"> </w:t>
      </w:r>
      <w:r w:rsidR="00B01F50" w:rsidRPr="001D49D2">
        <w:rPr>
          <w:rFonts w:ascii="Times New Roman" w:hAnsi="Times New Roman" w:cs="Times New Roman"/>
          <w:lang w:val="es-GT" w:eastAsia="es-GT" w:bidi="ar-SA"/>
        </w:rPr>
        <w:t>interfaz ATA (</w:t>
      </w:r>
      <w:proofErr w:type="spellStart"/>
      <w:r w:rsidR="00B01F50" w:rsidRPr="001D49D2">
        <w:rPr>
          <w:rFonts w:ascii="Times New Roman" w:hAnsi="Times New Roman" w:cs="Times New Roman"/>
          <w:lang w:val="es-GT" w:eastAsia="es-GT" w:bidi="ar-SA"/>
        </w:rPr>
        <w:t>Advanced</w:t>
      </w:r>
      <w:proofErr w:type="spellEnd"/>
      <w:r w:rsidR="00B01F50" w:rsidRPr="001D49D2">
        <w:rPr>
          <w:rFonts w:ascii="Times New Roman" w:hAnsi="Times New Roman" w:cs="Times New Roman"/>
          <w:lang w:val="es-GT" w:eastAsia="es-GT" w:bidi="ar-SA"/>
        </w:rPr>
        <w:t xml:space="preserve"> </w:t>
      </w:r>
      <w:proofErr w:type="spellStart"/>
      <w:r w:rsidR="00B01F50" w:rsidRPr="001D49D2">
        <w:rPr>
          <w:rFonts w:ascii="Times New Roman" w:hAnsi="Times New Roman" w:cs="Times New Roman"/>
          <w:lang w:val="es-GT" w:eastAsia="es-GT" w:bidi="ar-SA"/>
        </w:rPr>
        <w:t>Technology</w:t>
      </w:r>
      <w:proofErr w:type="spellEnd"/>
      <w:r w:rsidR="00B01F50" w:rsidRPr="001D49D2">
        <w:rPr>
          <w:rFonts w:ascii="Times New Roman" w:hAnsi="Times New Roman" w:cs="Times New Roman"/>
          <w:lang w:val="es-GT" w:eastAsia="es-GT" w:bidi="ar-SA"/>
        </w:rPr>
        <w:t xml:space="preserve"> </w:t>
      </w:r>
      <w:proofErr w:type="spellStart"/>
      <w:r w:rsidR="00B01F50" w:rsidRPr="001D49D2">
        <w:rPr>
          <w:rFonts w:ascii="Times New Roman" w:hAnsi="Times New Roman" w:cs="Times New Roman"/>
          <w:lang w:val="es-GT" w:eastAsia="es-GT" w:bidi="ar-SA"/>
        </w:rPr>
        <w:t>Attachment</w:t>
      </w:r>
      <w:proofErr w:type="spellEnd"/>
      <w:r w:rsidR="00B01F50" w:rsidRPr="001D49D2">
        <w:rPr>
          <w:rFonts w:ascii="Times New Roman" w:hAnsi="Times New Roman" w:cs="Times New Roman"/>
          <w:lang w:val="es-GT" w:eastAsia="es-GT" w:bidi="ar-SA"/>
        </w:rPr>
        <w:t>) o PATA, originalmente conocido como IDE (</w:t>
      </w:r>
      <w:proofErr w:type="spellStart"/>
      <w:r w:rsidR="00B01F50" w:rsidRPr="001D49D2">
        <w:rPr>
          <w:rFonts w:ascii="Times New Roman" w:hAnsi="Times New Roman" w:cs="Times New Roman"/>
          <w:lang w:val="es-GT" w:eastAsia="es-GT" w:bidi="ar-SA"/>
        </w:rPr>
        <w:t>Integrated</w:t>
      </w:r>
      <w:proofErr w:type="spellEnd"/>
      <w:r w:rsidR="00B01F50" w:rsidRPr="001D49D2">
        <w:rPr>
          <w:rFonts w:ascii="Times New Roman" w:hAnsi="Times New Roman" w:cs="Times New Roman"/>
          <w:lang w:val="es-GT" w:eastAsia="es-GT" w:bidi="ar-SA"/>
        </w:rPr>
        <w:t xml:space="preserve"> </w:t>
      </w:r>
      <w:proofErr w:type="spellStart"/>
      <w:r w:rsidR="00B01F50" w:rsidRPr="0010190F">
        <w:rPr>
          <w:rFonts w:ascii="Times New Roman" w:hAnsi="Times New Roman" w:cs="Times New Roman"/>
          <w:lang w:val="es-GT" w:eastAsia="es-GT" w:bidi="ar-SA"/>
        </w:rPr>
        <w:t>device</w:t>
      </w:r>
      <w:proofErr w:type="spellEnd"/>
      <w:r w:rsidR="00B01F50" w:rsidRPr="0010190F">
        <w:rPr>
          <w:rFonts w:ascii="Times New Roman" w:hAnsi="Times New Roman" w:cs="Times New Roman"/>
          <w:lang w:val="es-GT" w:eastAsia="es-GT" w:bidi="ar-SA"/>
        </w:rPr>
        <w:t xml:space="preserve"> </w:t>
      </w:r>
      <w:proofErr w:type="spellStart"/>
      <w:r w:rsidR="00B01F50" w:rsidRPr="0010190F">
        <w:rPr>
          <w:rFonts w:ascii="Times New Roman" w:hAnsi="Times New Roman" w:cs="Times New Roman"/>
          <w:lang w:val="es-GT" w:eastAsia="es-GT" w:bidi="ar-SA"/>
        </w:rPr>
        <w:t>Electronics</w:t>
      </w:r>
      <w:proofErr w:type="spellEnd"/>
      <w:r w:rsidR="00B01F50" w:rsidRPr="0010190F">
        <w:rPr>
          <w:rFonts w:ascii="Times New Roman" w:hAnsi="Times New Roman" w:cs="Times New Roman"/>
          <w:lang w:val="es-GT" w:eastAsia="es-GT" w:bidi="ar-SA"/>
        </w:rPr>
        <w:t>), es un estándar de interfaz para la conexión de los dispositivos de almacenamiento masivo de datos y</w:t>
      </w:r>
      <w:r w:rsidR="00B01F50" w:rsidRPr="0010190F">
        <w:rPr>
          <w:rFonts w:ascii="Times New Roman" w:hAnsi="Times New Roman"/>
          <w:lang w:val="es-GT" w:eastAsia="es-GT" w:bidi="ar-SA"/>
        </w:rPr>
        <w:t xml:space="preserve"> las unidades ópticas que utiliza el estándar derivado de ATA y el estándar ATAPI. Representa la interfaz estándar para enlazar dispositivos interno</w:t>
      </w:r>
      <w:r>
        <w:rPr>
          <w:rFonts w:ascii="Times New Roman" w:hAnsi="Times New Roman"/>
          <w:lang w:val="es-GT" w:eastAsia="es-GT" w:bidi="ar-SA"/>
        </w:rPr>
        <w:t>s</w:t>
      </w:r>
      <w:r w:rsidR="00B01F50" w:rsidRPr="0010190F">
        <w:rPr>
          <w:rFonts w:ascii="Times New Roman" w:hAnsi="Times New Roman"/>
          <w:lang w:val="es-GT" w:eastAsia="es-GT" w:bidi="ar-SA"/>
        </w:rPr>
        <w:t xml:space="preserve"> en una microcomputadora.  Se le conoce como un </w:t>
      </w:r>
      <w:proofErr w:type="spellStart"/>
      <w:r w:rsidR="00B01F50" w:rsidRPr="0010190F">
        <w:rPr>
          <w:rFonts w:ascii="Times New Roman" w:hAnsi="Times New Roman"/>
          <w:lang w:val="es-GT" w:eastAsia="es-GT" w:bidi="ar-SA"/>
        </w:rPr>
        <w:t>un</w:t>
      </w:r>
      <w:proofErr w:type="spellEnd"/>
      <w:r w:rsidR="00B01F50" w:rsidRPr="0010190F">
        <w:rPr>
          <w:rFonts w:ascii="Times New Roman" w:hAnsi="Times New Roman"/>
          <w:lang w:val="es-GT" w:eastAsia="es-GT" w:bidi="ar-SA"/>
        </w:rPr>
        <w:t xml:space="preserve"> conector interno de </w:t>
      </w:r>
      <w:r w:rsidR="00B01F50" w:rsidRPr="0010190F">
        <w:rPr>
          <w:rFonts w:ascii="Times New Roman" w:hAnsi="Times New Roman"/>
          <w:i/>
          <w:iCs/>
          <w:lang w:val="es-GT" w:eastAsia="es-GT" w:bidi="ar-SA"/>
        </w:rPr>
        <w:t>Unidad Electrónica Integrada</w:t>
      </w:r>
      <w:r w:rsidR="00B01F50" w:rsidRPr="0010190F">
        <w:rPr>
          <w:rFonts w:ascii="Times New Roman" w:hAnsi="Times New Roman"/>
          <w:lang w:val="es-GT" w:eastAsia="es-GT" w:bidi="ar-SA"/>
        </w:rPr>
        <w:t> ("</w:t>
      </w:r>
      <w:proofErr w:type="spellStart"/>
      <w:r w:rsidR="00B01F50" w:rsidRPr="0010190F">
        <w:rPr>
          <w:rFonts w:ascii="Times New Roman" w:hAnsi="Times New Roman"/>
          <w:lang w:val="es-GT" w:eastAsia="es-GT" w:bidi="ar-SA"/>
        </w:rPr>
        <w:t>Integrated</w:t>
      </w:r>
      <w:proofErr w:type="spellEnd"/>
      <w:r w:rsidR="00B01F50" w:rsidRPr="0010190F">
        <w:rPr>
          <w:rFonts w:ascii="Times New Roman" w:hAnsi="Times New Roman"/>
          <w:lang w:val="es-GT" w:eastAsia="es-GT" w:bidi="ar-SA"/>
        </w:rPr>
        <w:t xml:space="preserve"> Drive </w:t>
      </w:r>
      <w:proofErr w:type="spellStart"/>
      <w:r w:rsidR="00B01F50" w:rsidRPr="0010190F">
        <w:rPr>
          <w:rFonts w:ascii="Times New Roman" w:hAnsi="Times New Roman"/>
          <w:lang w:val="es-GT" w:eastAsia="es-GT" w:bidi="ar-SA"/>
        </w:rPr>
        <w:t>Electronics</w:t>
      </w:r>
      <w:proofErr w:type="spellEnd"/>
      <w:r w:rsidR="00B01F50" w:rsidRPr="0010190F">
        <w:rPr>
          <w:rFonts w:ascii="Times New Roman" w:hAnsi="Times New Roman"/>
          <w:lang w:val="es-GT" w:eastAsia="es-GT" w:bidi="ar-SA"/>
        </w:rPr>
        <w:t xml:space="preserve">" o "IDE").  Es la </w:t>
      </w:r>
      <w:proofErr w:type="spellStart"/>
      <w:r w:rsidR="00B01F50" w:rsidRPr="0010190F">
        <w:rPr>
          <w:rFonts w:ascii="Times New Roman" w:hAnsi="Times New Roman"/>
          <w:lang w:val="es-GT" w:eastAsia="es-GT" w:bidi="ar-SA"/>
        </w:rPr>
        <w:t>interfáz</w:t>
      </w:r>
      <w:proofErr w:type="spellEnd"/>
      <w:r w:rsidR="00B01F50" w:rsidRPr="0010190F">
        <w:rPr>
          <w:rFonts w:ascii="Times New Roman" w:hAnsi="Times New Roman"/>
          <w:lang w:val="es-GT" w:eastAsia="es-GT" w:bidi="ar-SA"/>
        </w:rPr>
        <w:t xml:space="preserve"> estándar para el enlace a </w:t>
      </w:r>
      <w:proofErr w:type="spellStart"/>
      <w:r w:rsidR="00B01F50" w:rsidRPr="0010190F">
        <w:rPr>
          <w:rFonts w:ascii="Times New Roman" w:hAnsi="Times New Roman"/>
          <w:lang w:val="es-GT" w:eastAsia="es-GT" w:bidi="ar-SA"/>
        </w:rPr>
        <w:t>periferales</w:t>
      </w:r>
      <w:proofErr w:type="spellEnd"/>
      <w:r w:rsidR="00B01F50" w:rsidRPr="0010190F">
        <w:rPr>
          <w:rFonts w:ascii="Times New Roman" w:hAnsi="Times New Roman"/>
          <w:lang w:val="es-GT" w:eastAsia="es-GT" w:bidi="ar-SA"/>
        </w:rPr>
        <w:t xml:space="preserve"> internos, tales como disco duro, CD-ROM, dispositivos ZIP para almacenamiento, unidades de cinta, CD-RW, DVD-ROM, DVD-RW, entre otros.</w:t>
      </w:r>
    </w:p>
    <w:p w14:paraId="2C604A74" w14:textId="2D58A6F3" w:rsidR="00B01F50" w:rsidRPr="00B01F50" w:rsidRDefault="00B01F50" w:rsidP="00B01F50">
      <w:pPr>
        <w:shd w:val="clear" w:color="auto" w:fill="FFFFFF"/>
        <w:suppressAutoHyphens w:val="0"/>
        <w:spacing w:after="0" w:line="240" w:lineRule="auto"/>
        <w:jc w:val="both"/>
        <w:rPr>
          <w:rFonts w:ascii="Roboto" w:eastAsia="Times New Roman" w:hAnsi="Roboto" w:cs="Times New Roman"/>
          <w:color w:val="888888"/>
          <w:sz w:val="23"/>
          <w:szCs w:val="23"/>
          <w:lang w:val="es-GT" w:eastAsia="es-GT" w:bidi="ar-SA"/>
        </w:rPr>
      </w:pPr>
    </w:p>
    <w:p w14:paraId="05151A89" w14:textId="77777777" w:rsidR="00B01F50" w:rsidRPr="00B01F50" w:rsidRDefault="00B01F50" w:rsidP="00B01F50">
      <w:pPr>
        <w:shd w:val="clear" w:color="auto" w:fill="FFFFFF"/>
        <w:suppressAutoHyphens w:val="0"/>
        <w:spacing w:after="0" w:line="240" w:lineRule="auto"/>
        <w:rPr>
          <w:rFonts w:ascii="Roboto" w:eastAsia="Times New Roman" w:hAnsi="Roboto" w:cs="Times New Roman"/>
          <w:color w:val="888888"/>
          <w:sz w:val="23"/>
          <w:szCs w:val="23"/>
          <w:lang w:val="es-GT" w:eastAsia="es-GT" w:bidi="ar-SA"/>
        </w:rPr>
      </w:pPr>
    </w:p>
    <w:p w14:paraId="512D802D" w14:textId="52ADF7BB" w:rsidR="00B01F50" w:rsidRPr="0010190F" w:rsidRDefault="00B01F50" w:rsidP="0010190F">
      <w:pPr>
        <w:pStyle w:val="Contenidodelmarco"/>
        <w:spacing w:line="360" w:lineRule="auto"/>
        <w:jc w:val="both"/>
        <w:rPr>
          <w:rFonts w:ascii="Times New Roman" w:hAnsi="Times New Roman" w:cs="Times New Roman"/>
          <w:color w:val="888888"/>
          <w:sz w:val="23"/>
          <w:szCs w:val="23"/>
          <w:lang w:val="es-GT" w:eastAsia="es-GT" w:bidi="ar-SA"/>
        </w:rPr>
      </w:pPr>
      <w:r w:rsidRPr="0010190F">
        <w:rPr>
          <w:rFonts w:ascii="Times New Roman" w:hAnsi="Times New Roman" w:cs="Times New Roman"/>
          <w:color w:val="1F497D" w:themeColor="text2"/>
          <w:lang w:val="es-GT" w:eastAsia="es-GT" w:bidi="ar-SA"/>
        </w:rPr>
        <w:t>CONECTOR SERIAL SATA:</w:t>
      </w:r>
      <w:r w:rsidRPr="0010190F">
        <w:rPr>
          <w:rFonts w:ascii="Times New Roman" w:hAnsi="Times New Roman" w:cs="Times New Roman"/>
          <w:lang w:val="es-GT" w:eastAsia="es-GT" w:bidi="ar-SA"/>
        </w:rPr>
        <w:t> </w:t>
      </w:r>
    </w:p>
    <w:p w14:paraId="4CEB5EA7" w14:textId="4C2F0563" w:rsidR="00B01F50" w:rsidRPr="00B01F50" w:rsidRDefault="0010190F" w:rsidP="0010190F">
      <w:pPr>
        <w:pStyle w:val="Contenidodelmarco"/>
        <w:spacing w:line="360" w:lineRule="auto"/>
        <w:jc w:val="both"/>
        <w:rPr>
          <w:rFonts w:ascii="Roboto" w:hAnsi="Roboto"/>
          <w:sz w:val="23"/>
          <w:szCs w:val="23"/>
          <w:lang w:val="es-GT" w:eastAsia="es-GT" w:bidi="ar-SA"/>
        </w:rPr>
      </w:pPr>
      <w:r w:rsidRPr="0010190F">
        <w:rPr>
          <w:rFonts w:ascii="Times New Roman" w:hAnsi="Times New Roman" w:cs="Times New Roman"/>
          <w:noProof/>
          <w:color w:val="888888"/>
          <w:sz w:val="23"/>
          <w:szCs w:val="23"/>
          <w:lang w:val="es-GT" w:eastAsia="es-GT" w:bidi="ar-SA"/>
        </w:rPr>
        <w:drawing>
          <wp:anchor distT="0" distB="0" distL="114300" distR="114300" simplePos="0" relativeHeight="251674624" behindDoc="0" locked="0" layoutInCell="1" allowOverlap="1" wp14:anchorId="1988FB55" wp14:editId="523AB73B">
            <wp:simplePos x="0" y="0"/>
            <wp:positionH relativeFrom="margin">
              <wp:posOffset>2207260</wp:posOffset>
            </wp:positionH>
            <wp:positionV relativeFrom="margin">
              <wp:posOffset>722630</wp:posOffset>
            </wp:positionV>
            <wp:extent cx="1306195" cy="1793240"/>
            <wp:effectExtent l="0" t="0" r="825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6195" cy="179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1F50" w:rsidRPr="0010190F">
        <w:rPr>
          <w:rFonts w:ascii="Times New Roman" w:hAnsi="Times New Roman" w:cs="Times New Roman"/>
          <w:lang w:val="es-GT" w:eastAsia="es-GT" w:bidi="ar-SA"/>
        </w:rPr>
        <w:t xml:space="preserve">SATA es una interfaz de transferencia de datos entre la placa base y algunos dispositivos de almacenamiento, como puede ser el disco duro, lectores y </w:t>
      </w:r>
      <w:proofErr w:type="spellStart"/>
      <w:r w:rsidR="00B01F50" w:rsidRPr="0010190F">
        <w:rPr>
          <w:rFonts w:ascii="Times New Roman" w:hAnsi="Times New Roman" w:cs="Times New Roman"/>
          <w:lang w:val="es-GT" w:eastAsia="es-GT" w:bidi="ar-SA"/>
        </w:rPr>
        <w:t>regrabadores</w:t>
      </w:r>
      <w:proofErr w:type="spellEnd"/>
      <w:r w:rsidR="00B01F50" w:rsidRPr="0010190F">
        <w:rPr>
          <w:rFonts w:ascii="Times New Roman" w:hAnsi="Times New Roman" w:cs="Times New Roman"/>
          <w:lang w:val="es-GT" w:eastAsia="es-GT" w:bidi="ar-SA"/>
        </w:rPr>
        <w:t xml:space="preserve"> de CD/DVD/BR, Unidades de Estado Sólido u otros dispositivos de altas prestaciones</w:t>
      </w:r>
      <w:r w:rsidR="00B01F50" w:rsidRPr="00B01F50">
        <w:rPr>
          <w:rFonts w:ascii="Times New Roman" w:hAnsi="Times New Roman"/>
          <w:lang w:val="es-GT" w:eastAsia="es-GT" w:bidi="ar-SA"/>
        </w:rPr>
        <w:t xml:space="preserve"> que están siendo todavía desarrollados</w:t>
      </w:r>
      <w:r w:rsidR="00B01F50" w:rsidRPr="0010190F">
        <w:rPr>
          <w:rFonts w:ascii="Times New Roman" w:hAnsi="Times New Roman"/>
          <w:lang w:val="es-GT" w:eastAsia="es-GT" w:bidi="ar-SA"/>
        </w:rPr>
        <w:t xml:space="preserve">. Representa una nueva tecnología de interfaz serial interna, la cual transfiere información a una velocidad mucho más elevada y con mayor eficacia al compararse con la interfaz paralela ATA.  </w:t>
      </w:r>
      <w:proofErr w:type="spellStart"/>
      <w:r w:rsidR="00B01F50" w:rsidRPr="0010190F">
        <w:rPr>
          <w:rFonts w:ascii="Times New Roman" w:hAnsi="Times New Roman"/>
          <w:lang w:val="es-GT" w:eastAsia="es-GT" w:bidi="ar-SA"/>
        </w:rPr>
        <w:t>Comunmente</w:t>
      </w:r>
      <w:proofErr w:type="spellEnd"/>
      <w:r w:rsidR="00B01F50" w:rsidRPr="0010190F">
        <w:rPr>
          <w:rFonts w:ascii="Times New Roman" w:hAnsi="Times New Roman"/>
          <w:lang w:val="es-GT" w:eastAsia="es-GT" w:bidi="ar-SA"/>
        </w:rPr>
        <w:t xml:space="preserve">, SATA maneja transferencias de datos hasta 150MBps.   Se espera que próximamente supere los 300MBps.  Este conector serial cuenta con un </w:t>
      </w:r>
      <w:proofErr w:type="spellStart"/>
      <w:r w:rsidR="00B01F50" w:rsidRPr="0010190F">
        <w:rPr>
          <w:rFonts w:ascii="Times New Roman" w:hAnsi="Times New Roman"/>
          <w:lang w:val="es-GT" w:eastAsia="es-GT" w:bidi="ar-SA"/>
        </w:rPr>
        <w:t>cabledo</w:t>
      </w:r>
      <w:proofErr w:type="spellEnd"/>
      <w:r w:rsidR="00B01F50" w:rsidRPr="0010190F">
        <w:rPr>
          <w:rFonts w:ascii="Times New Roman" w:hAnsi="Times New Roman"/>
          <w:lang w:val="es-GT" w:eastAsia="es-GT" w:bidi="ar-SA"/>
        </w:rPr>
        <w:t xml:space="preserve"> más sencillo.  Cada unidad de disco duro se conecta a la tarjeta del sistema (</w:t>
      </w:r>
      <w:proofErr w:type="spellStart"/>
      <w:r w:rsidR="00B01F50" w:rsidRPr="0010190F">
        <w:rPr>
          <w:rFonts w:ascii="Times New Roman" w:hAnsi="Times New Roman"/>
          <w:lang w:val="es-GT" w:eastAsia="es-GT" w:bidi="ar-SA"/>
        </w:rPr>
        <w:t>micocomputadora</w:t>
      </w:r>
      <w:proofErr w:type="spellEnd"/>
      <w:r w:rsidR="00B01F50" w:rsidRPr="0010190F">
        <w:rPr>
          <w:rFonts w:ascii="Times New Roman" w:hAnsi="Times New Roman"/>
          <w:lang w:val="es-GT" w:eastAsia="es-GT" w:bidi="ar-SA"/>
        </w:rPr>
        <w:t xml:space="preserve"> anfitriona) mediante un cable individual.</w:t>
      </w:r>
    </w:p>
    <w:p w14:paraId="7C9B0588" w14:textId="42614F8C" w:rsidR="00B01F50" w:rsidRPr="00AC23FD" w:rsidRDefault="00B01F50" w:rsidP="0010190F">
      <w:pPr>
        <w:pStyle w:val="Contenidodelmarco"/>
        <w:spacing w:line="360" w:lineRule="auto"/>
        <w:jc w:val="both"/>
        <w:rPr>
          <w:rFonts w:ascii="Times New Roman" w:hAnsi="Times New Roman" w:cs="Times New Roman"/>
          <w:color w:val="1F497D" w:themeColor="text2"/>
          <w:sz w:val="23"/>
          <w:szCs w:val="23"/>
          <w:lang w:val="es-GT" w:eastAsia="es-GT" w:bidi="ar-SA"/>
        </w:rPr>
      </w:pPr>
      <w:r w:rsidRPr="00AC23FD">
        <w:rPr>
          <w:rFonts w:ascii="Times New Roman" w:hAnsi="Times New Roman" w:cs="Times New Roman"/>
          <w:color w:val="1F497D" w:themeColor="text2"/>
          <w:lang w:val="es-GT" w:eastAsia="es-GT" w:bidi="ar-SA"/>
        </w:rPr>
        <w:t>CONECTORES SERIAL SCSI: </w:t>
      </w:r>
    </w:p>
    <w:p w14:paraId="2C92B960" w14:textId="4ECE8AF9" w:rsidR="00B01F50" w:rsidRPr="0010190F" w:rsidRDefault="00B01F50" w:rsidP="0010190F">
      <w:pPr>
        <w:pStyle w:val="Contenidodelmarco"/>
        <w:spacing w:line="360" w:lineRule="auto"/>
        <w:jc w:val="both"/>
        <w:rPr>
          <w:rFonts w:ascii="Times New Roman" w:hAnsi="Times New Roman" w:cs="Times New Roman"/>
          <w:color w:val="888888"/>
          <w:sz w:val="23"/>
          <w:szCs w:val="23"/>
          <w:lang w:val="es-GT" w:eastAsia="es-GT" w:bidi="ar-SA"/>
        </w:rPr>
      </w:pPr>
      <w:r w:rsidRPr="0010190F">
        <w:rPr>
          <w:rFonts w:ascii="Times New Roman" w:hAnsi="Times New Roman" w:cs="Times New Roman"/>
          <w:lang w:val="es-GT" w:eastAsia="es-GT" w:bidi="ar-SA"/>
        </w:rPr>
        <w:t xml:space="preserve">Es una interfaz de transferencia de datos en serie, sucesor del SCSI (Small </w:t>
      </w:r>
      <w:proofErr w:type="spellStart"/>
      <w:r w:rsidRPr="0010190F">
        <w:rPr>
          <w:rFonts w:ascii="Times New Roman" w:hAnsi="Times New Roman" w:cs="Times New Roman"/>
          <w:lang w:val="es-GT" w:eastAsia="es-GT" w:bidi="ar-SA"/>
        </w:rPr>
        <w:t>Computer</w:t>
      </w:r>
      <w:proofErr w:type="spellEnd"/>
      <w:r w:rsidRPr="0010190F">
        <w:rPr>
          <w:rFonts w:ascii="Times New Roman" w:hAnsi="Times New Roman" w:cs="Times New Roman"/>
          <w:lang w:val="es-GT" w:eastAsia="es-GT" w:bidi="ar-SA"/>
        </w:rPr>
        <w:t xml:space="preserve"> </w:t>
      </w:r>
      <w:proofErr w:type="spellStart"/>
      <w:r w:rsidRPr="0010190F">
        <w:rPr>
          <w:rFonts w:ascii="Times New Roman" w:hAnsi="Times New Roman" w:cs="Times New Roman"/>
          <w:lang w:val="es-GT" w:eastAsia="es-GT" w:bidi="ar-SA"/>
        </w:rPr>
        <w:t>System</w:t>
      </w:r>
      <w:proofErr w:type="spellEnd"/>
      <w:r w:rsidRPr="0010190F">
        <w:rPr>
          <w:rFonts w:ascii="Times New Roman" w:hAnsi="Times New Roman" w:cs="Times New Roman"/>
          <w:lang w:val="es-GT" w:eastAsia="es-GT" w:bidi="ar-SA"/>
        </w:rPr>
        <w:t xml:space="preserve"> Interface) paralelo, aunque </w:t>
      </w:r>
      <w:r w:rsidR="00AC23FD" w:rsidRPr="0010190F">
        <w:rPr>
          <w:rFonts w:ascii="Times New Roman" w:hAnsi="Times New Roman" w:cs="Times New Roman"/>
          <w:noProof/>
          <w:color w:val="888888"/>
          <w:sz w:val="23"/>
          <w:szCs w:val="23"/>
          <w:lang w:val="es-GT" w:eastAsia="es-GT" w:bidi="ar-SA"/>
        </w:rPr>
        <w:lastRenderedPageBreak/>
        <w:drawing>
          <wp:anchor distT="0" distB="0" distL="114300" distR="114300" simplePos="0" relativeHeight="251675648" behindDoc="0" locked="0" layoutInCell="1" allowOverlap="1" wp14:anchorId="371EA2A7" wp14:editId="72C5AB52">
            <wp:simplePos x="0" y="0"/>
            <wp:positionH relativeFrom="margin">
              <wp:posOffset>1339215</wp:posOffset>
            </wp:positionH>
            <wp:positionV relativeFrom="margin">
              <wp:posOffset>-635</wp:posOffset>
            </wp:positionV>
            <wp:extent cx="2250440" cy="1966595"/>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50440" cy="1966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190F">
        <w:rPr>
          <w:rFonts w:ascii="Times New Roman" w:hAnsi="Times New Roman" w:cs="Times New Roman"/>
          <w:lang w:val="es-GT" w:eastAsia="es-GT" w:bidi="ar-SA"/>
        </w:rPr>
        <w:t xml:space="preserve">sigue utilizando </w:t>
      </w:r>
      <w:r w:rsidRPr="00AC23FD">
        <w:rPr>
          <w:rFonts w:ascii="Times New Roman" w:hAnsi="Times New Roman" w:cs="Times New Roman"/>
          <w:lang w:val="es-GT" w:eastAsia="es-GT" w:bidi="ar-SA"/>
        </w:rPr>
        <w:t>comandos SCSI </w:t>
      </w:r>
      <w:r w:rsidRPr="0010190F">
        <w:rPr>
          <w:rFonts w:ascii="Times New Roman" w:hAnsi="Times New Roman" w:cs="Times New Roman"/>
          <w:lang w:val="es-GT" w:eastAsia="es-GT" w:bidi="ar-SA"/>
        </w:rPr>
        <w:t xml:space="preserve">para interaccionar con los dispositivos SAS. Aumenta la velocidad y permite la conexión y desconexión de forma </w:t>
      </w:r>
      <w:proofErr w:type="spellStart"/>
      <w:r w:rsidRPr="0010190F">
        <w:rPr>
          <w:rFonts w:ascii="Times New Roman" w:hAnsi="Times New Roman" w:cs="Times New Roman"/>
          <w:lang w:val="es-GT" w:eastAsia="es-GT" w:bidi="ar-SA"/>
        </w:rPr>
        <w:t>rapida</w:t>
      </w:r>
      <w:proofErr w:type="spellEnd"/>
      <w:r w:rsidRPr="0010190F">
        <w:rPr>
          <w:rFonts w:ascii="Times New Roman" w:hAnsi="Times New Roman" w:cs="Times New Roman"/>
          <w:lang w:val="es-GT" w:eastAsia="es-GT" w:bidi="ar-SA"/>
        </w:rPr>
        <w:t>.</w:t>
      </w:r>
    </w:p>
    <w:p w14:paraId="0C5D604E" w14:textId="750FF0AE" w:rsidR="00B01F50" w:rsidRPr="00B01F50" w:rsidRDefault="00B01F50" w:rsidP="00AC23FD">
      <w:pPr>
        <w:pStyle w:val="Contenidodelmarco"/>
        <w:spacing w:line="360" w:lineRule="auto"/>
        <w:jc w:val="both"/>
        <w:rPr>
          <w:rFonts w:ascii="Roboto" w:hAnsi="Roboto"/>
          <w:color w:val="888888"/>
          <w:sz w:val="23"/>
          <w:szCs w:val="23"/>
          <w:lang w:val="es-GT" w:eastAsia="es-GT" w:bidi="ar-SA"/>
        </w:rPr>
      </w:pPr>
      <w:r w:rsidRPr="0010190F">
        <w:rPr>
          <w:rFonts w:ascii="Times New Roman" w:hAnsi="Times New Roman" w:cs="Times New Roman"/>
          <w:lang w:val="es-GT" w:eastAsia="es-GT" w:bidi="ar-SA"/>
        </w:rPr>
        <w:t xml:space="preserve">La organización que se encuentra detrás del desarrollo de la especificación SAS es la SCSI </w:t>
      </w:r>
      <w:proofErr w:type="spellStart"/>
      <w:r w:rsidRPr="0010190F">
        <w:rPr>
          <w:rFonts w:ascii="Times New Roman" w:hAnsi="Times New Roman" w:cs="Times New Roman"/>
          <w:lang w:val="es-GT" w:eastAsia="es-GT" w:bidi="ar-SA"/>
        </w:rPr>
        <w:t>Trade</w:t>
      </w:r>
      <w:proofErr w:type="spellEnd"/>
      <w:r w:rsidRPr="0010190F">
        <w:rPr>
          <w:rFonts w:ascii="Times New Roman" w:hAnsi="Times New Roman" w:cs="Times New Roman"/>
          <w:lang w:val="es-GT" w:eastAsia="es-GT" w:bidi="ar-SA"/>
        </w:rPr>
        <w:t xml:space="preserve"> </w:t>
      </w:r>
      <w:proofErr w:type="spellStart"/>
      <w:r w:rsidRPr="0010190F">
        <w:rPr>
          <w:rFonts w:ascii="Times New Roman" w:hAnsi="Times New Roman" w:cs="Times New Roman"/>
          <w:lang w:val="es-GT" w:eastAsia="es-GT" w:bidi="ar-SA"/>
        </w:rPr>
        <w:t>Association</w:t>
      </w:r>
      <w:proofErr w:type="spellEnd"/>
      <w:r w:rsidRPr="0010190F">
        <w:rPr>
          <w:rFonts w:ascii="Times New Roman" w:hAnsi="Times New Roman" w:cs="Times New Roman"/>
          <w:lang w:val="es-GT" w:eastAsia="es-GT" w:bidi="ar-SA"/>
        </w:rPr>
        <w:t>. Se trata de una organización sin ánimo de lucro ubicada en California que se</w:t>
      </w:r>
      <w:r w:rsidRPr="00B01F50">
        <w:rPr>
          <w:rFonts w:ascii="Times New Roman" w:hAnsi="Times New Roman"/>
          <w:lang w:val="es-GT" w:eastAsia="es-GT" w:bidi="ar-SA"/>
        </w:rPr>
        <w:t xml:space="preserve"> formó en 1996 para promover el uso y el conocimiento sobre</w:t>
      </w:r>
      <w:r w:rsidRPr="00AC23FD">
        <w:rPr>
          <w:rFonts w:ascii="Times New Roman" w:hAnsi="Times New Roman"/>
          <w:lang w:val="es-GT" w:eastAsia="es-GT" w:bidi="ar-SA"/>
        </w:rPr>
        <w:t> SCSI </w:t>
      </w:r>
      <w:r w:rsidRPr="00B01F50">
        <w:rPr>
          <w:rFonts w:ascii="Times New Roman" w:hAnsi="Times New Roman"/>
          <w:lang w:val="es-GT" w:eastAsia="es-GT" w:bidi="ar-SA"/>
        </w:rPr>
        <w:t>paralelo.</w:t>
      </w:r>
    </w:p>
    <w:p w14:paraId="75444EF9" w14:textId="5BEDE8D5" w:rsidR="00B01F50" w:rsidRPr="00AC23FD" w:rsidRDefault="00B01F50" w:rsidP="00AC23FD">
      <w:pPr>
        <w:pStyle w:val="Contenidodelmarco"/>
        <w:spacing w:line="360" w:lineRule="auto"/>
        <w:jc w:val="both"/>
        <w:rPr>
          <w:rFonts w:ascii="Times New Roman" w:hAnsi="Times New Roman" w:cs="Times New Roman"/>
          <w:color w:val="1F497D" w:themeColor="text2"/>
          <w:sz w:val="23"/>
          <w:szCs w:val="23"/>
          <w:lang w:val="es-GT" w:eastAsia="es-GT" w:bidi="ar-SA"/>
        </w:rPr>
      </w:pPr>
      <w:r w:rsidRPr="00AC23FD">
        <w:rPr>
          <w:rFonts w:ascii="Times New Roman" w:hAnsi="Times New Roman" w:cs="Times New Roman"/>
          <w:color w:val="1F497D" w:themeColor="text2"/>
          <w:lang w:val="es-GT" w:eastAsia="es-GT" w:bidi="ar-SA"/>
        </w:rPr>
        <w:t>UNIDAD DE DISCO FLEXIBLE:</w:t>
      </w:r>
    </w:p>
    <w:p w14:paraId="5896A0F7" w14:textId="7BE65063" w:rsidR="00B01F50" w:rsidRPr="00AC23FD" w:rsidRDefault="00B01F50" w:rsidP="00AC23FD">
      <w:pPr>
        <w:pStyle w:val="Contenidodelmarco"/>
        <w:spacing w:line="360" w:lineRule="auto"/>
        <w:jc w:val="both"/>
        <w:rPr>
          <w:rFonts w:ascii="Times New Roman" w:hAnsi="Times New Roman" w:cs="Times New Roman"/>
          <w:color w:val="888888"/>
          <w:sz w:val="23"/>
          <w:szCs w:val="23"/>
          <w:lang w:val="es-GT" w:eastAsia="es-GT" w:bidi="ar-SA"/>
        </w:rPr>
      </w:pPr>
      <w:r w:rsidRPr="00AC23FD">
        <w:rPr>
          <w:rFonts w:ascii="Times New Roman" w:hAnsi="Times New Roman" w:cs="Times New Roman"/>
          <w:sz w:val="27"/>
          <w:szCs w:val="27"/>
          <w:lang w:val="es-GT" w:eastAsia="es-GT" w:bidi="ar-SA"/>
        </w:rPr>
        <w:t> </w:t>
      </w:r>
      <w:r w:rsidRPr="00AC23FD">
        <w:rPr>
          <w:rFonts w:ascii="Times New Roman" w:hAnsi="Times New Roman" w:cs="Times New Roman"/>
          <w:lang w:val="es-GT" w:eastAsia="es-GT" w:bidi="ar-SA"/>
        </w:rPr>
        <w:t xml:space="preserve">Es un conector macho de 34 clavijas, </w:t>
      </w:r>
      <w:proofErr w:type="spellStart"/>
      <w:r w:rsidRPr="00AC23FD">
        <w:rPr>
          <w:rFonts w:ascii="Times New Roman" w:hAnsi="Times New Roman" w:cs="Times New Roman"/>
          <w:lang w:val="es-GT" w:eastAsia="es-GT" w:bidi="ar-SA"/>
        </w:rPr>
        <w:t>comunmente</w:t>
      </w:r>
      <w:proofErr w:type="spellEnd"/>
      <w:r w:rsidRPr="00AC23FD">
        <w:rPr>
          <w:rFonts w:ascii="Times New Roman" w:hAnsi="Times New Roman" w:cs="Times New Roman"/>
          <w:lang w:val="es-GT" w:eastAsia="es-GT" w:bidi="ar-SA"/>
        </w:rPr>
        <w:t xml:space="preserve"> localizado al lado del </w:t>
      </w:r>
      <w:proofErr w:type="spellStart"/>
      <w:r w:rsidRPr="00AC23FD">
        <w:rPr>
          <w:rFonts w:ascii="Times New Roman" w:hAnsi="Times New Roman" w:cs="Times New Roman"/>
          <w:lang w:val="es-GT" w:eastAsia="es-GT" w:bidi="ar-SA"/>
        </w:rPr>
        <w:t>coenctor</w:t>
      </w:r>
      <w:proofErr w:type="spellEnd"/>
      <w:r w:rsidRPr="00AC23FD">
        <w:rPr>
          <w:rFonts w:ascii="Times New Roman" w:hAnsi="Times New Roman" w:cs="Times New Roman"/>
          <w:lang w:val="es-GT" w:eastAsia="es-GT" w:bidi="ar-SA"/>
        </w:rPr>
        <w:t xml:space="preserve"> IDE o EIDE en la tarjeta del sistema.  Este conector </w:t>
      </w:r>
      <w:proofErr w:type="spellStart"/>
      <w:r w:rsidRPr="00AC23FD">
        <w:rPr>
          <w:rFonts w:ascii="Times New Roman" w:hAnsi="Times New Roman" w:cs="Times New Roman"/>
          <w:lang w:val="es-GT" w:eastAsia="es-GT" w:bidi="ar-SA"/>
        </w:rPr>
        <w:t>emple</w:t>
      </w:r>
      <w:proofErr w:type="spellEnd"/>
      <w:r w:rsidRPr="00AC23FD">
        <w:rPr>
          <w:rFonts w:ascii="Times New Roman" w:hAnsi="Times New Roman" w:cs="Times New Roman"/>
          <w:lang w:val="es-GT" w:eastAsia="es-GT" w:bidi="ar-SA"/>
        </w:rPr>
        <w:t xml:space="preserve"> un cable cinta </w:t>
      </w:r>
      <w:proofErr w:type="spellStart"/>
      <w:r w:rsidRPr="00AC23FD">
        <w:rPr>
          <w:rFonts w:ascii="Times New Roman" w:hAnsi="Times New Roman" w:cs="Times New Roman"/>
          <w:lang w:val="es-GT" w:eastAsia="es-GT" w:bidi="ar-SA"/>
        </w:rPr>
        <w:t>torsido</w:t>
      </w:r>
      <w:proofErr w:type="spellEnd"/>
      <w:r w:rsidRPr="00AC23FD">
        <w:rPr>
          <w:rFonts w:ascii="Times New Roman" w:hAnsi="Times New Roman" w:cs="Times New Roman"/>
          <w:lang w:val="es-GT" w:eastAsia="es-GT" w:bidi="ar-SA"/>
        </w:rPr>
        <w:t xml:space="preserve"> para enlazar una unidad de disco flexible a la computadora.</w:t>
      </w:r>
    </w:p>
    <w:p w14:paraId="1D8CBDD5" w14:textId="5B7E6289" w:rsidR="00B01F50" w:rsidRPr="00AC23FD" w:rsidRDefault="00AC23FD" w:rsidP="00AC23FD">
      <w:pPr>
        <w:pStyle w:val="Contenidodelmarco"/>
        <w:spacing w:line="360" w:lineRule="auto"/>
        <w:jc w:val="both"/>
        <w:rPr>
          <w:rFonts w:ascii="Times New Roman" w:hAnsi="Times New Roman" w:cs="Times New Roman"/>
          <w:color w:val="1F497D" w:themeColor="text2"/>
          <w:sz w:val="23"/>
          <w:szCs w:val="23"/>
          <w:lang w:val="es-GT" w:eastAsia="es-GT" w:bidi="ar-SA"/>
        </w:rPr>
      </w:pPr>
      <w:r w:rsidRPr="00AC23FD">
        <w:rPr>
          <w:rFonts w:ascii="Times New Roman" w:hAnsi="Times New Roman" w:cs="Times New Roman"/>
          <w:color w:val="1F497D" w:themeColor="text2"/>
          <w:lang w:val="es-GT" w:eastAsia="es-GT" w:bidi="ar-SA"/>
        </w:rPr>
        <w:t>Z</w:t>
      </w:r>
      <w:r w:rsidR="00B01F50" w:rsidRPr="00AC23FD">
        <w:rPr>
          <w:rFonts w:ascii="Times New Roman" w:hAnsi="Times New Roman" w:cs="Times New Roman"/>
          <w:color w:val="1F497D" w:themeColor="text2"/>
          <w:lang w:val="es-GT" w:eastAsia="es-GT" w:bidi="ar-SA"/>
        </w:rPr>
        <w:t>ÓCALO DE CPU:</w:t>
      </w:r>
    </w:p>
    <w:p w14:paraId="35CF5170" w14:textId="2A358C58" w:rsidR="00B01F50" w:rsidRPr="00AC23FD" w:rsidRDefault="00B01F50" w:rsidP="00AC23FD">
      <w:pPr>
        <w:pStyle w:val="Contenidodelmarco"/>
        <w:spacing w:line="360" w:lineRule="auto"/>
        <w:jc w:val="both"/>
        <w:rPr>
          <w:rFonts w:ascii="Times New Roman" w:hAnsi="Times New Roman" w:cs="Times New Roman"/>
          <w:sz w:val="23"/>
          <w:szCs w:val="23"/>
          <w:lang w:val="es-GT" w:eastAsia="es-GT" w:bidi="ar-SA"/>
        </w:rPr>
      </w:pPr>
      <w:r w:rsidRPr="00AC23FD">
        <w:rPr>
          <w:rFonts w:ascii="Times New Roman" w:hAnsi="Times New Roman" w:cs="Times New Roman"/>
          <w:lang w:val="es-GT" w:eastAsia="es-GT" w:bidi="ar-SA"/>
        </w:rPr>
        <w:t xml:space="preserve">El zócalo (socket en inglés) es un sistema electromecánico de soporte y conexión eléctrica, instalado en la placa base, que se </w:t>
      </w:r>
      <w:r w:rsidR="00AC23FD" w:rsidRPr="00AC23FD">
        <w:rPr>
          <w:rFonts w:ascii="Times New Roman" w:hAnsi="Times New Roman" w:cs="Times New Roman"/>
          <w:noProof/>
          <w:sz w:val="23"/>
          <w:szCs w:val="23"/>
          <w:lang w:val="es-GT" w:eastAsia="es-GT" w:bidi="ar-SA"/>
        </w:rPr>
        <w:lastRenderedPageBreak/>
        <w:drawing>
          <wp:anchor distT="0" distB="0" distL="114300" distR="114300" simplePos="0" relativeHeight="251676672" behindDoc="0" locked="0" layoutInCell="1" allowOverlap="1" wp14:anchorId="2D52B20B" wp14:editId="6355E7AE">
            <wp:simplePos x="0" y="0"/>
            <wp:positionH relativeFrom="margin">
              <wp:align>right</wp:align>
            </wp:positionH>
            <wp:positionV relativeFrom="margin">
              <wp:posOffset>-14177</wp:posOffset>
            </wp:positionV>
            <wp:extent cx="1700530" cy="1270635"/>
            <wp:effectExtent l="0" t="0" r="0" b="571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0530" cy="1270635"/>
                    </a:xfrm>
                    <a:prstGeom prst="rect">
                      <a:avLst/>
                    </a:prstGeom>
                    <a:noFill/>
                    <a:ln>
                      <a:noFill/>
                    </a:ln>
                  </pic:spPr>
                </pic:pic>
              </a:graphicData>
            </a:graphic>
          </wp:anchor>
        </w:drawing>
      </w:r>
      <w:r w:rsidRPr="00AC23FD">
        <w:rPr>
          <w:rFonts w:ascii="Times New Roman" w:hAnsi="Times New Roman" w:cs="Times New Roman"/>
          <w:lang w:val="es-GT" w:eastAsia="es-GT" w:bidi="ar-SA"/>
        </w:rPr>
        <w:t>usa para fijar y conectar un microprocesador. Se utiliza en equipos de arquitectura abierta, donde se busca que haya variedad de componentes permitiendo el cambio de la tarjeta o el integrado. En los equipos de arquitectura propietaria, los integrados se sueldan sobre la placa base, como sucede en las videoconsolas.</w:t>
      </w:r>
    </w:p>
    <w:p w14:paraId="6D740C01" w14:textId="24727130" w:rsidR="00B01F50" w:rsidRDefault="00B01F50" w:rsidP="00AC23FD">
      <w:pPr>
        <w:pStyle w:val="Contenidodelmarco"/>
        <w:spacing w:line="360" w:lineRule="auto"/>
        <w:jc w:val="both"/>
        <w:rPr>
          <w:rFonts w:ascii="Times New Roman" w:hAnsi="Times New Roman" w:cs="Times New Roman"/>
        </w:rPr>
      </w:pPr>
      <w:r w:rsidRPr="00AC23FD">
        <w:rPr>
          <w:rFonts w:ascii="Times New Roman" w:hAnsi="Times New Roman" w:cs="Times New Roman"/>
          <w:lang w:val="es-GT" w:eastAsia="es-GT" w:bidi="ar-SA"/>
        </w:rPr>
        <w:t xml:space="preserve">Existen variantes desde 40 conexiones para integrados pequeños, hasta más </w:t>
      </w:r>
      <w:r w:rsidRPr="00AC23FD">
        <w:rPr>
          <w:rFonts w:ascii="Times New Roman" w:hAnsi="Times New Roman" w:cs="Times New Roman"/>
        </w:rPr>
        <w:t>de 1300 para microprocesadores, los mecanismos de retención del integrado y de conexión dependen de cada tipo de zócalo, aunque en la actualidad predomina el uso de zócalo ZIF (pines) o LGA (contactos).</w:t>
      </w:r>
    </w:p>
    <w:p w14:paraId="556D14E7" w14:textId="3163C192" w:rsidR="006F3BEA" w:rsidRPr="006F3BEA" w:rsidRDefault="006F3BEA" w:rsidP="00AC23FD">
      <w:pPr>
        <w:pStyle w:val="Contenidodelmarco"/>
        <w:spacing w:line="360" w:lineRule="auto"/>
        <w:jc w:val="both"/>
        <w:rPr>
          <w:rFonts w:ascii="Times New Roman" w:hAnsi="Times New Roman" w:cs="Times New Roman"/>
          <w:color w:val="1F497D" w:themeColor="text2"/>
        </w:rPr>
      </w:pPr>
      <w:r w:rsidRPr="006F3BEA">
        <w:rPr>
          <w:rFonts w:ascii="Times New Roman" w:hAnsi="Times New Roman" w:cs="Times New Roman"/>
          <w:color w:val="1F497D" w:themeColor="text2"/>
        </w:rPr>
        <w:t>Puertos externos</w:t>
      </w:r>
    </w:p>
    <w:p w14:paraId="4E78F62C" w14:textId="713F4511" w:rsidR="006F3BEA" w:rsidRPr="006F3BEA" w:rsidRDefault="006F3BEA" w:rsidP="006F3BEA">
      <w:pPr>
        <w:pStyle w:val="Contenidodelmarco"/>
        <w:spacing w:line="360" w:lineRule="auto"/>
        <w:jc w:val="both"/>
        <w:rPr>
          <w:rFonts w:ascii="Times New Roman" w:hAnsi="Times New Roman" w:cs="Times New Roman"/>
        </w:rPr>
      </w:pPr>
      <w:r w:rsidRPr="006F3BEA">
        <w:rPr>
          <w:rFonts w:ascii="Times New Roman" w:hAnsi="Times New Roman" w:cs="Times New Roman"/>
        </w:rPr>
        <w:t>Los </w:t>
      </w:r>
      <w:r w:rsidRPr="006F3BEA">
        <w:rPr>
          <w:rStyle w:val="Textoennegrita"/>
          <w:rFonts w:ascii="Times New Roman" w:hAnsi="Times New Roman" w:cs="Times New Roman"/>
          <w:b w:val="0"/>
          <w:bCs w:val="0"/>
          <w:color w:val="222222"/>
        </w:rPr>
        <w:t>conectores externos</w:t>
      </w:r>
      <w:r w:rsidRPr="006F3BEA">
        <w:rPr>
          <w:rFonts w:ascii="Times New Roman" w:hAnsi="Times New Roman" w:cs="Times New Roman"/>
        </w:rPr>
        <w:t xml:space="preserve"> (Back Panel o </w:t>
      </w:r>
      <w:proofErr w:type="spellStart"/>
      <w:r w:rsidRPr="006F3BEA">
        <w:rPr>
          <w:rFonts w:ascii="Times New Roman" w:hAnsi="Times New Roman" w:cs="Times New Roman"/>
        </w:rPr>
        <w:t>Rear</w:t>
      </w:r>
      <w:proofErr w:type="spellEnd"/>
      <w:r w:rsidRPr="006F3BEA">
        <w:rPr>
          <w:rFonts w:ascii="Times New Roman" w:hAnsi="Times New Roman" w:cs="Times New Roman"/>
        </w:rPr>
        <w:t xml:space="preserve"> Panel I/O) sirven para conectar los dispositivos periféricos al ordenador. Es decir, aquellos que se encuentran fuera del chasis del ordenador y que se conectan sin necesidad de abrir el mismo. A estos conectores se les suelen conocer con el nombre de </w:t>
      </w:r>
      <w:r w:rsidRPr="006F3BEA">
        <w:rPr>
          <w:rStyle w:val="Textoennegrita"/>
          <w:rFonts w:ascii="Times New Roman" w:hAnsi="Times New Roman" w:cs="Times New Roman"/>
          <w:b w:val="0"/>
          <w:bCs w:val="0"/>
          <w:color w:val="222222"/>
        </w:rPr>
        <w:t>puert</w:t>
      </w:r>
      <w:r w:rsidRPr="006F3BEA">
        <w:rPr>
          <w:rStyle w:val="Textoennegrita"/>
          <w:rFonts w:ascii="Times New Roman" w:hAnsi="Times New Roman" w:cs="Times New Roman"/>
          <w:color w:val="222222"/>
        </w:rPr>
        <w:t>o</w:t>
      </w:r>
      <w:r w:rsidRPr="006F3BEA">
        <w:rPr>
          <w:rFonts w:ascii="Times New Roman" w:hAnsi="Times New Roman" w:cs="Times New Roman"/>
        </w:rPr>
        <w:t>.</w:t>
      </w:r>
      <w:r>
        <w:rPr>
          <w:rFonts w:ascii="Times New Roman" w:hAnsi="Times New Roman" w:cs="Times New Roman"/>
        </w:rPr>
        <w:t xml:space="preserve"> </w:t>
      </w:r>
      <w:r w:rsidRPr="006F3BEA">
        <w:rPr>
          <w:rFonts w:ascii="Times New Roman" w:hAnsi="Times New Roman" w:cs="Times New Roman"/>
        </w:rPr>
        <w:t>A</w:t>
      </w:r>
      <w:r>
        <w:rPr>
          <w:rFonts w:ascii="Times New Roman" w:hAnsi="Times New Roman" w:cs="Times New Roman"/>
        </w:rPr>
        <w:t xml:space="preserve"> </w:t>
      </w:r>
      <w:r w:rsidRPr="006F3BEA">
        <w:rPr>
          <w:rFonts w:ascii="Times New Roman" w:hAnsi="Times New Roman" w:cs="Times New Roman"/>
        </w:rPr>
        <w:t>demás nombraremos unos </w:t>
      </w:r>
      <w:r w:rsidRPr="006F3BEA">
        <w:rPr>
          <w:rStyle w:val="Textoennegrita"/>
          <w:rFonts w:ascii="Times New Roman" w:hAnsi="Times New Roman" w:cs="Times New Roman"/>
          <w:b w:val="0"/>
          <w:bCs w:val="0"/>
          <w:color w:val="222222"/>
        </w:rPr>
        <w:t>botones</w:t>
      </w:r>
      <w:r w:rsidRPr="006F3BEA">
        <w:rPr>
          <w:rFonts w:ascii="Times New Roman" w:hAnsi="Times New Roman" w:cs="Times New Roman"/>
        </w:rPr>
        <w:t> que suelen incluir algunos tipos de placas bases más avanzadas.</w:t>
      </w:r>
    </w:p>
    <w:p w14:paraId="1188E52E" w14:textId="25CF6147" w:rsidR="006F3BEA" w:rsidRDefault="006F3BEA" w:rsidP="006F3BEA">
      <w:pPr>
        <w:pStyle w:val="text-align-justify"/>
        <w:shd w:val="clear" w:color="auto" w:fill="FFFFFF"/>
        <w:spacing w:before="0" w:beforeAutospacing="0"/>
        <w:jc w:val="both"/>
        <w:rPr>
          <w:rFonts w:ascii="Open Sans" w:hAnsi="Open Sans" w:cs="Open Sans"/>
          <w:color w:val="222222"/>
          <w:sz w:val="26"/>
          <w:szCs w:val="26"/>
        </w:rPr>
      </w:pPr>
      <w:r>
        <w:rPr>
          <w:rFonts w:ascii="Open Sans" w:hAnsi="Open Sans" w:cs="Open Sans"/>
          <w:color w:val="222222"/>
          <w:sz w:val="26"/>
          <w:szCs w:val="26"/>
        </w:rPr>
        <w:lastRenderedPageBreak/>
        <w:t> </w:t>
      </w:r>
    </w:p>
    <w:p w14:paraId="4BCCDE77" w14:textId="108F018F" w:rsidR="006F3BEA" w:rsidRPr="006F3BEA" w:rsidRDefault="006F3BEA" w:rsidP="006F3BEA">
      <w:pPr>
        <w:pStyle w:val="Contenidodelmarco"/>
        <w:spacing w:line="360" w:lineRule="auto"/>
        <w:jc w:val="both"/>
        <w:rPr>
          <w:rFonts w:ascii="Times New Roman" w:hAnsi="Times New Roman" w:cs="Times New Roman"/>
        </w:rPr>
      </w:pPr>
      <w:r w:rsidRPr="006F3BEA">
        <w:rPr>
          <w:rFonts w:ascii="Times New Roman" w:hAnsi="Times New Roman" w:cs="Times New Roman"/>
          <w:noProof/>
        </w:rPr>
        <w:drawing>
          <wp:anchor distT="0" distB="0" distL="114300" distR="114300" simplePos="0" relativeHeight="251677696" behindDoc="0" locked="0" layoutInCell="1" allowOverlap="1" wp14:anchorId="38B5C2CB" wp14:editId="593B7A27">
            <wp:simplePos x="0" y="0"/>
            <wp:positionH relativeFrom="margin">
              <wp:align>right</wp:align>
            </wp:positionH>
            <wp:positionV relativeFrom="margin">
              <wp:posOffset>744279</wp:posOffset>
            </wp:positionV>
            <wp:extent cx="1155183" cy="1166115"/>
            <wp:effectExtent l="0" t="0" r="6985" b="0"/>
            <wp:wrapSquare wrapText="bothSides"/>
            <wp:docPr id="43" name="Imagen 43" descr="Puerto 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uerto PS/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55183" cy="1166115"/>
                    </a:xfrm>
                    <a:prstGeom prst="rect">
                      <a:avLst/>
                    </a:prstGeom>
                    <a:noFill/>
                    <a:ln>
                      <a:noFill/>
                    </a:ln>
                  </pic:spPr>
                </pic:pic>
              </a:graphicData>
            </a:graphic>
          </wp:anchor>
        </w:drawing>
      </w:r>
      <w:r w:rsidRPr="006F3BEA">
        <w:rPr>
          <w:rFonts w:ascii="Times New Roman" w:hAnsi="Times New Roman" w:cs="Times New Roman"/>
        </w:rPr>
        <w:t>Puerto PS/2</w:t>
      </w:r>
    </w:p>
    <w:p w14:paraId="26992640" w14:textId="77777777" w:rsidR="006F3BEA" w:rsidRDefault="006F3BEA" w:rsidP="006F3BEA">
      <w:pPr>
        <w:pStyle w:val="Contenidodelmarco"/>
        <w:spacing w:line="360" w:lineRule="auto"/>
        <w:jc w:val="both"/>
        <w:rPr>
          <w:rFonts w:ascii="Times New Roman" w:hAnsi="Times New Roman" w:cs="Times New Roman"/>
        </w:rPr>
      </w:pPr>
      <w:r w:rsidRPr="006F3BEA">
        <w:rPr>
          <w:rFonts w:ascii="Times New Roman" w:hAnsi="Times New Roman" w:cs="Times New Roman"/>
        </w:rPr>
        <w:t>Los puertos PS/2 sirven para conectar el teclado y el ratón. Normalmente las placas incluyen dos puertos PS/2 idénticos; sin embargo, el teclado y el ratón se tienen que colocar en su conector correcto, de lo contrario no funcionaría. El puerto de color verde es el del ratón y el de color lila es el del teclado. Actualmente están desapareciendo en favor de los dispositivos USB, y alguna placas bases sólo incluyen un puerto que colorean mitad de verde y mita de lila, indicando que puedes conectar o el teclado o el ratón, pero sólo uno de ellos.</w:t>
      </w:r>
    </w:p>
    <w:p w14:paraId="2DC3AFDF" w14:textId="2C146CA8" w:rsidR="006F3BEA" w:rsidRPr="006F3BEA" w:rsidRDefault="006F3BEA" w:rsidP="006F3BEA">
      <w:pPr>
        <w:pStyle w:val="Contenidodelmarco"/>
        <w:spacing w:line="360" w:lineRule="auto"/>
        <w:jc w:val="both"/>
        <w:rPr>
          <w:rFonts w:ascii="Times New Roman" w:hAnsi="Times New Roman" w:cs="Times New Roman"/>
        </w:rPr>
      </w:pPr>
      <w:r w:rsidRPr="006F3BEA">
        <w:rPr>
          <w:rFonts w:ascii="Times New Roman" w:hAnsi="Times New Roman" w:cs="Times New Roman"/>
        </w:rPr>
        <w:t>Puerto Serie</w:t>
      </w:r>
    </w:p>
    <w:p w14:paraId="08E18DFB" w14:textId="7A37B391" w:rsidR="006F3BEA" w:rsidRPr="002A6B12" w:rsidRDefault="006F3BEA" w:rsidP="002A6B12">
      <w:pPr>
        <w:pStyle w:val="Contenidodelmarco"/>
        <w:spacing w:line="360" w:lineRule="auto"/>
        <w:jc w:val="both"/>
        <w:rPr>
          <w:rFonts w:ascii="Times New Roman" w:hAnsi="Times New Roman" w:cs="Times New Roman"/>
        </w:rPr>
      </w:pPr>
      <w:r w:rsidRPr="006F3BEA">
        <w:rPr>
          <w:rFonts w:ascii="Times New Roman" w:hAnsi="Times New Roman" w:cs="Times New Roman"/>
          <w:noProof/>
        </w:rPr>
        <w:drawing>
          <wp:anchor distT="0" distB="0" distL="114300" distR="114300" simplePos="0" relativeHeight="251678720" behindDoc="0" locked="0" layoutInCell="1" allowOverlap="1" wp14:anchorId="0206E347" wp14:editId="0C572C55">
            <wp:simplePos x="0" y="0"/>
            <wp:positionH relativeFrom="margin">
              <wp:posOffset>1743710</wp:posOffset>
            </wp:positionH>
            <wp:positionV relativeFrom="margin">
              <wp:posOffset>3926205</wp:posOffset>
            </wp:positionV>
            <wp:extent cx="1644650" cy="1027430"/>
            <wp:effectExtent l="0" t="0" r="0" b="1270"/>
            <wp:wrapSquare wrapText="bothSides"/>
            <wp:docPr id="41" name="Imagen 41" descr="Puerto S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uerto Seri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4650" cy="1027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3BEA">
        <w:rPr>
          <w:rFonts w:ascii="Times New Roman" w:hAnsi="Times New Roman" w:cs="Times New Roman"/>
        </w:rPr>
        <w:t>Su nombre proviene de la forma en que se envían los datos, trasmitiendo un bit tras otro en una serie. Son fáciles de reconocer, porque tienen un conector macho Tipo D de 9 o 25 pines. Actualmente obsoletos.</w:t>
      </w:r>
    </w:p>
    <w:p w14:paraId="50108889" w14:textId="2B33C55A" w:rsidR="006F3BEA" w:rsidRPr="002A6B12" w:rsidRDefault="006F3BEA" w:rsidP="002A6B12">
      <w:pPr>
        <w:pStyle w:val="Contenidodelmarco"/>
        <w:spacing w:line="360" w:lineRule="auto"/>
        <w:jc w:val="both"/>
        <w:rPr>
          <w:rFonts w:ascii="Times New Roman" w:hAnsi="Times New Roman" w:cs="Times New Roman"/>
        </w:rPr>
      </w:pPr>
      <w:r w:rsidRPr="002A6B12">
        <w:rPr>
          <w:rFonts w:ascii="Times New Roman" w:hAnsi="Times New Roman" w:cs="Times New Roman"/>
        </w:rPr>
        <w:lastRenderedPageBreak/>
        <w:t>Puerto Paralelo</w:t>
      </w:r>
    </w:p>
    <w:p w14:paraId="02DE40DD" w14:textId="356175EC" w:rsidR="006F3BEA" w:rsidRPr="002A6B12" w:rsidRDefault="002A6B12" w:rsidP="002A6B12">
      <w:pPr>
        <w:pStyle w:val="Contenidodelmarco"/>
        <w:spacing w:line="360" w:lineRule="auto"/>
        <w:jc w:val="both"/>
        <w:rPr>
          <w:rFonts w:ascii="Times New Roman" w:hAnsi="Times New Roman" w:cs="Times New Roman"/>
        </w:rPr>
      </w:pPr>
      <w:r w:rsidRPr="002A6B12">
        <w:rPr>
          <w:rFonts w:ascii="Times New Roman" w:hAnsi="Times New Roman" w:cs="Times New Roman"/>
          <w:noProof/>
        </w:rPr>
        <w:drawing>
          <wp:anchor distT="0" distB="0" distL="114300" distR="114300" simplePos="0" relativeHeight="251679744" behindDoc="0" locked="0" layoutInCell="1" allowOverlap="1" wp14:anchorId="7B9E114E" wp14:editId="659AC33B">
            <wp:simplePos x="0" y="0"/>
            <wp:positionH relativeFrom="margin">
              <wp:align>right</wp:align>
            </wp:positionH>
            <wp:positionV relativeFrom="margin">
              <wp:posOffset>375285</wp:posOffset>
            </wp:positionV>
            <wp:extent cx="1879600" cy="751205"/>
            <wp:effectExtent l="0" t="0" r="6350" b="0"/>
            <wp:wrapSquare wrapText="bothSides"/>
            <wp:docPr id="40" name="Imagen 40" descr="Puerto paral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uerto paralel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79600"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3BEA" w:rsidRPr="002A6B12">
        <w:rPr>
          <w:rFonts w:ascii="Times New Roman" w:hAnsi="Times New Roman" w:cs="Times New Roman"/>
        </w:rPr>
        <w:t>También se les conoce con el nombre </w:t>
      </w:r>
      <w:r w:rsidR="006F3BEA" w:rsidRPr="002A6B12">
        <w:rPr>
          <w:rStyle w:val="nfasis"/>
          <w:rFonts w:ascii="Times New Roman" w:hAnsi="Times New Roman" w:cs="Times New Roman"/>
          <w:i w:val="0"/>
          <w:iCs w:val="0"/>
          <w:color w:val="222222"/>
        </w:rPr>
        <w:t>LPT</w:t>
      </w:r>
      <w:r w:rsidR="006F3BEA" w:rsidRPr="002A6B12">
        <w:rPr>
          <w:rFonts w:ascii="Times New Roman" w:hAnsi="Times New Roman" w:cs="Times New Roman"/>
        </w:rPr>
        <w:t> o </w:t>
      </w:r>
      <w:r w:rsidR="006F3BEA" w:rsidRPr="002A6B12">
        <w:rPr>
          <w:rStyle w:val="nfasis"/>
          <w:rFonts w:ascii="Times New Roman" w:hAnsi="Times New Roman" w:cs="Times New Roman"/>
          <w:i w:val="0"/>
          <w:iCs w:val="0"/>
          <w:color w:val="222222"/>
        </w:rPr>
        <w:t>puertos</w:t>
      </w:r>
      <w:r w:rsidR="006F3BEA" w:rsidRPr="002A6B12">
        <w:rPr>
          <w:rStyle w:val="nfasis"/>
          <w:rFonts w:ascii="Times New Roman" w:hAnsi="Times New Roman" w:cs="Times New Roman"/>
          <w:color w:val="222222"/>
        </w:rPr>
        <w:t xml:space="preserve"> </w:t>
      </w:r>
      <w:r w:rsidR="006F3BEA" w:rsidRPr="002A6B12">
        <w:rPr>
          <w:rStyle w:val="nfasis"/>
          <w:rFonts w:ascii="Times New Roman" w:hAnsi="Times New Roman" w:cs="Times New Roman"/>
          <w:i w:val="0"/>
          <w:iCs w:val="0"/>
          <w:color w:val="222222"/>
        </w:rPr>
        <w:t>de</w:t>
      </w:r>
      <w:r w:rsidR="006F3BEA" w:rsidRPr="002A6B12">
        <w:rPr>
          <w:rStyle w:val="nfasis"/>
          <w:rFonts w:ascii="Times New Roman" w:hAnsi="Times New Roman" w:cs="Times New Roman"/>
          <w:color w:val="222222"/>
        </w:rPr>
        <w:t xml:space="preserve"> </w:t>
      </w:r>
      <w:r w:rsidR="006F3BEA" w:rsidRPr="002A6B12">
        <w:rPr>
          <w:rStyle w:val="nfasis"/>
          <w:rFonts w:ascii="Times New Roman" w:hAnsi="Times New Roman" w:cs="Times New Roman"/>
          <w:i w:val="0"/>
          <w:iCs w:val="0"/>
          <w:color w:val="222222"/>
        </w:rPr>
        <w:t>impresora</w:t>
      </w:r>
      <w:r w:rsidR="006F3BEA" w:rsidRPr="002A6B12">
        <w:rPr>
          <w:rFonts w:ascii="Times New Roman" w:hAnsi="Times New Roman" w:cs="Times New Roman"/>
        </w:rPr>
        <w:t>. La información se envía mediante 8 bits al mismo tiempo en lugar de utilizar un bit como en l</w:t>
      </w:r>
      <w:r>
        <w:rPr>
          <w:rFonts w:ascii="Times New Roman" w:hAnsi="Times New Roman" w:cs="Times New Roman"/>
        </w:rPr>
        <w:t xml:space="preserve">a </w:t>
      </w:r>
      <w:r w:rsidR="006F3BEA" w:rsidRPr="002A6B12">
        <w:rPr>
          <w:rFonts w:ascii="Times New Roman" w:hAnsi="Times New Roman" w:cs="Times New Roman"/>
        </w:rPr>
        <w:t>serie. Se pueden conectar a ellos las unidades Zip, CD-ROM y DVD-ROM externos, plotters o escáneres. Actualmente obsoletos.</w:t>
      </w:r>
    </w:p>
    <w:p w14:paraId="236B1236" w14:textId="2A5E2469" w:rsidR="006F3BEA" w:rsidRPr="002A6B12" w:rsidRDefault="002A6B12" w:rsidP="002A6B12">
      <w:pPr>
        <w:pStyle w:val="Contenidodelmarco"/>
        <w:spacing w:line="360" w:lineRule="auto"/>
        <w:jc w:val="both"/>
        <w:rPr>
          <w:rFonts w:ascii="Times New Roman" w:hAnsi="Times New Roman" w:cs="Times New Roman"/>
        </w:rPr>
      </w:pPr>
      <w:r w:rsidRPr="002A6B12">
        <w:rPr>
          <w:rFonts w:ascii="Times New Roman" w:hAnsi="Times New Roman" w:cs="Times New Roman"/>
          <w:noProof/>
        </w:rPr>
        <w:drawing>
          <wp:anchor distT="0" distB="0" distL="114300" distR="114300" simplePos="0" relativeHeight="251680768" behindDoc="0" locked="0" layoutInCell="1" allowOverlap="1" wp14:anchorId="7A0AE63A" wp14:editId="5C88A454">
            <wp:simplePos x="0" y="0"/>
            <wp:positionH relativeFrom="margin">
              <wp:posOffset>2067412</wp:posOffset>
            </wp:positionH>
            <wp:positionV relativeFrom="margin">
              <wp:posOffset>2552760</wp:posOffset>
            </wp:positionV>
            <wp:extent cx="1524251" cy="956765"/>
            <wp:effectExtent l="0" t="0" r="0" b="0"/>
            <wp:wrapSquare wrapText="bothSides"/>
            <wp:docPr id="39" name="Imagen 39" descr="Puerto V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uerto VG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4251" cy="956765"/>
                    </a:xfrm>
                    <a:prstGeom prst="rect">
                      <a:avLst/>
                    </a:prstGeom>
                    <a:noFill/>
                    <a:ln>
                      <a:noFill/>
                    </a:ln>
                  </pic:spPr>
                </pic:pic>
              </a:graphicData>
            </a:graphic>
          </wp:anchor>
        </w:drawing>
      </w:r>
      <w:r w:rsidR="006F3BEA" w:rsidRPr="002A6B12">
        <w:rPr>
          <w:rFonts w:ascii="Times New Roman" w:hAnsi="Times New Roman" w:cs="Times New Roman"/>
        </w:rPr>
        <w:t xml:space="preserve">Puerto VGA, RCA, S-Vídeo, DVI, HDMI y </w:t>
      </w:r>
      <w:proofErr w:type="spellStart"/>
      <w:r w:rsidR="006F3BEA" w:rsidRPr="002A6B12">
        <w:rPr>
          <w:rFonts w:ascii="Times New Roman" w:hAnsi="Times New Roman" w:cs="Times New Roman"/>
        </w:rPr>
        <w:t>Display</w:t>
      </w:r>
      <w:proofErr w:type="spellEnd"/>
      <w:r w:rsidR="006F3BEA" w:rsidRPr="002A6B12">
        <w:rPr>
          <w:rFonts w:ascii="Times New Roman" w:hAnsi="Times New Roman" w:cs="Times New Roman"/>
        </w:rPr>
        <w:t xml:space="preserve"> Port</w:t>
      </w:r>
    </w:p>
    <w:p w14:paraId="5DA676BD" w14:textId="2B6D67F9" w:rsidR="006F3BEA" w:rsidRPr="002A6B12" w:rsidRDefault="006F3BEA" w:rsidP="002A6B12">
      <w:pPr>
        <w:pStyle w:val="Contenidodelmarco"/>
        <w:spacing w:line="360" w:lineRule="auto"/>
        <w:jc w:val="both"/>
        <w:rPr>
          <w:rFonts w:ascii="Times New Roman" w:hAnsi="Times New Roman" w:cs="Times New Roman"/>
        </w:rPr>
      </w:pPr>
      <w:r w:rsidRPr="002A6B12">
        <w:rPr>
          <w:rFonts w:ascii="Times New Roman" w:hAnsi="Times New Roman" w:cs="Times New Roman"/>
        </w:rPr>
        <w:t>Son puertos de vídeo, y se utilizan para conectar el monitor, pantalla de televisión o proyector a la placa base.</w:t>
      </w:r>
    </w:p>
    <w:p w14:paraId="56260853" w14:textId="3836D38A" w:rsidR="006F3BEA" w:rsidRPr="002A6B12" w:rsidRDefault="006F3BEA" w:rsidP="002A6B12">
      <w:pPr>
        <w:pStyle w:val="Contenidodelmarco"/>
        <w:spacing w:line="360" w:lineRule="auto"/>
        <w:jc w:val="both"/>
        <w:rPr>
          <w:rFonts w:ascii="Times New Roman" w:hAnsi="Times New Roman" w:cs="Times New Roman"/>
        </w:rPr>
      </w:pPr>
    </w:p>
    <w:p w14:paraId="0C1A45ED" w14:textId="77777777" w:rsidR="006F3BEA" w:rsidRPr="002A6B12" w:rsidRDefault="006F3BEA" w:rsidP="002A6B12">
      <w:pPr>
        <w:pStyle w:val="Contenidodelmarco"/>
        <w:jc w:val="both"/>
        <w:rPr>
          <w:rFonts w:ascii="Times New Roman" w:hAnsi="Times New Roman" w:cs="Times New Roman"/>
          <w:i/>
          <w:iCs/>
        </w:rPr>
      </w:pPr>
      <w:r w:rsidRPr="002A6B12">
        <w:rPr>
          <w:rStyle w:val="nfasis"/>
          <w:rFonts w:ascii="Times New Roman" w:hAnsi="Times New Roman" w:cs="Times New Roman"/>
          <w:i w:val="0"/>
          <w:iCs w:val="0"/>
          <w:color w:val="222222"/>
        </w:rPr>
        <w:t>Puerto VGA</w:t>
      </w:r>
    </w:p>
    <w:p w14:paraId="66F94C8B" w14:textId="0B64E0FE" w:rsidR="006F3BEA" w:rsidRDefault="006F3BEA" w:rsidP="006F3BEA">
      <w:pPr>
        <w:pStyle w:val="text-align-center"/>
        <w:shd w:val="clear" w:color="auto" w:fill="FFFFFF"/>
        <w:spacing w:before="0" w:beforeAutospacing="0"/>
        <w:jc w:val="center"/>
        <w:rPr>
          <w:rFonts w:ascii="Open Sans" w:hAnsi="Open Sans" w:cs="Open Sans"/>
          <w:color w:val="222222"/>
          <w:sz w:val="26"/>
          <w:szCs w:val="26"/>
        </w:rPr>
      </w:pPr>
      <w:r>
        <w:rPr>
          <w:rFonts w:ascii="Open Sans" w:hAnsi="Open Sans" w:cs="Open Sans"/>
          <w:i/>
          <w:iCs/>
          <w:noProof/>
          <w:color w:val="222222"/>
          <w:sz w:val="26"/>
          <w:szCs w:val="26"/>
        </w:rPr>
        <w:drawing>
          <wp:inline distT="0" distB="0" distL="0" distR="0" wp14:anchorId="0F2F39E2" wp14:editId="3EF6EA0C">
            <wp:extent cx="1375336" cy="1375336"/>
            <wp:effectExtent l="0" t="0" r="0" b="0"/>
            <wp:docPr id="38" name="Imagen 38" descr="Puerto 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uerto RC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7732" cy="1377732"/>
                    </a:xfrm>
                    <a:prstGeom prst="rect">
                      <a:avLst/>
                    </a:prstGeom>
                    <a:noFill/>
                    <a:ln>
                      <a:noFill/>
                    </a:ln>
                  </pic:spPr>
                </pic:pic>
              </a:graphicData>
            </a:graphic>
          </wp:inline>
        </w:drawing>
      </w:r>
    </w:p>
    <w:p w14:paraId="04FA5A39" w14:textId="77777777" w:rsidR="006F3BEA" w:rsidRPr="002A6B12" w:rsidRDefault="006F3BEA" w:rsidP="002A6B12">
      <w:pPr>
        <w:pStyle w:val="Contenidodelmarco"/>
        <w:spacing w:line="360" w:lineRule="auto"/>
        <w:jc w:val="both"/>
        <w:rPr>
          <w:rFonts w:ascii="Times New Roman" w:hAnsi="Times New Roman" w:cs="Times New Roman"/>
        </w:rPr>
      </w:pPr>
      <w:r w:rsidRPr="002A6B12">
        <w:rPr>
          <w:rStyle w:val="nfasis"/>
          <w:rFonts w:ascii="Times New Roman" w:hAnsi="Times New Roman" w:cs="Times New Roman"/>
          <w:i w:val="0"/>
          <w:iCs w:val="0"/>
          <w:color w:val="222222"/>
        </w:rPr>
        <w:lastRenderedPageBreak/>
        <w:t>Puerto RCA</w:t>
      </w:r>
    </w:p>
    <w:p w14:paraId="1363FB80" w14:textId="278BD334" w:rsidR="006F3BEA" w:rsidRPr="002A6B12" w:rsidRDefault="006F3BEA" w:rsidP="002A6B12">
      <w:pPr>
        <w:pStyle w:val="Contenidodelmarco"/>
        <w:spacing w:line="360" w:lineRule="auto"/>
        <w:jc w:val="both"/>
        <w:rPr>
          <w:rFonts w:ascii="Times New Roman" w:hAnsi="Times New Roman" w:cs="Times New Roman"/>
        </w:rPr>
      </w:pPr>
      <w:r w:rsidRPr="002A6B12">
        <w:rPr>
          <w:rFonts w:ascii="Times New Roman" w:hAnsi="Times New Roman" w:cs="Times New Roman"/>
          <w:noProof/>
        </w:rPr>
        <w:drawing>
          <wp:inline distT="0" distB="0" distL="0" distR="0" wp14:anchorId="21CC3B7D" wp14:editId="2C508644">
            <wp:extent cx="1516912" cy="1366061"/>
            <wp:effectExtent l="0" t="0" r="7620" b="5715"/>
            <wp:docPr id="37" name="Imagen 37" descr="S-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Vide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37309" cy="1384430"/>
                    </a:xfrm>
                    <a:prstGeom prst="rect">
                      <a:avLst/>
                    </a:prstGeom>
                    <a:noFill/>
                    <a:ln>
                      <a:noFill/>
                    </a:ln>
                  </pic:spPr>
                </pic:pic>
              </a:graphicData>
            </a:graphic>
          </wp:inline>
        </w:drawing>
      </w:r>
    </w:p>
    <w:p w14:paraId="7DB41937" w14:textId="77777777" w:rsidR="006F3BEA" w:rsidRPr="002A6B12" w:rsidRDefault="006F3BEA" w:rsidP="002A6B12">
      <w:pPr>
        <w:pStyle w:val="Contenidodelmarco"/>
        <w:spacing w:line="360" w:lineRule="auto"/>
        <w:jc w:val="both"/>
        <w:rPr>
          <w:rFonts w:ascii="Times New Roman" w:hAnsi="Times New Roman" w:cs="Times New Roman"/>
        </w:rPr>
      </w:pPr>
      <w:r w:rsidRPr="002A6B12">
        <w:rPr>
          <w:rStyle w:val="nfasis"/>
          <w:rFonts w:ascii="Times New Roman" w:hAnsi="Times New Roman" w:cs="Times New Roman"/>
          <w:i w:val="0"/>
          <w:iCs w:val="0"/>
          <w:color w:val="222222"/>
        </w:rPr>
        <w:t>Puerto S-Video</w:t>
      </w:r>
    </w:p>
    <w:p w14:paraId="01384A45" w14:textId="01F7710B" w:rsidR="006F3BEA" w:rsidRPr="002A6B12" w:rsidRDefault="006F3BEA" w:rsidP="002A6B12">
      <w:pPr>
        <w:pStyle w:val="Contenidodelmarco"/>
        <w:spacing w:line="360" w:lineRule="auto"/>
        <w:jc w:val="both"/>
        <w:rPr>
          <w:rFonts w:ascii="Times New Roman" w:hAnsi="Times New Roman" w:cs="Times New Roman"/>
        </w:rPr>
      </w:pPr>
      <w:r w:rsidRPr="002A6B12">
        <w:rPr>
          <w:rFonts w:ascii="Times New Roman" w:hAnsi="Times New Roman" w:cs="Times New Roman"/>
          <w:noProof/>
        </w:rPr>
        <w:drawing>
          <wp:inline distT="0" distB="0" distL="0" distR="0" wp14:anchorId="33130094" wp14:editId="1605DFE9">
            <wp:extent cx="2488019" cy="1135895"/>
            <wp:effectExtent l="0" t="0" r="7620" b="7620"/>
            <wp:docPr id="36" name="Imagen 36" descr="Puerto D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uerto DV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98564" cy="1140709"/>
                    </a:xfrm>
                    <a:prstGeom prst="rect">
                      <a:avLst/>
                    </a:prstGeom>
                    <a:noFill/>
                    <a:ln>
                      <a:noFill/>
                    </a:ln>
                  </pic:spPr>
                </pic:pic>
              </a:graphicData>
            </a:graphic>
          </wp:inline>
        </w:drawing>
      </w:r>
    </w:p>
    <w:p w14:paraId="6785F322" w14:textId="77777777" w:rsidR="006F3BEA" w:rsidRPr="002A6B12" w:rsidRDefault="006F3BEA" w:rsidP="002A6B12">
      <w:pPr>
        <w:pStyle w:val="Contenidodelmarco"/>
        <w:spacing w:line="360" w:lineRule="auto"/>
        <w:jc w:val="both"/>
        <w:rPr>
          <w:rFonts w:ascii="Times New Roman" w:hAnsi="Times New Roman" w:cs="Times New Roman"/>
        </w:rPr>
      </w:pPr>
      <w:r w:rsidRPr="002A6B12">
        <w:rPr>
          <w:rStyle w:val="nfasis"/>
          <w:rFonts w:ascii="Times New Roman" w:hAnsi="Times New Roman" w:cs="Times New Roman"/>
          <w:i w:val="0"/>
          <w:iCs w:val="0"/>
          <w:color w:val="222222"/>
        </w:rPr>
        <w:t>Puerto DVI</w:t>
      </w:r>
    </w:p>
    <w:p w14:paraId="18CD56CB" w14:textId="6418836F" w:rsidR="006F3BEA" w:rsidRPr="002A6B12" w:rsidRDefault="006F3BEA" w:rsidP="002A6B12">
      <w:pPr>
        <w:pStyle w:val="Contenidodelmarco"/>
        <w:rPr>
          <w:rFonts w:ascii="Times New Roman" w:hAnsi="Times New Roman" w:cs="Times New Roman"/>
        </w:rPr>
      </w:pPr>
      <w:r w:rsidRPr="002A6B12">
        <w:rPr>
          <w:rFonts w:ascii="Times New Roman" w:hAnsi="Times New Roman" w:cs="Times New Roman"/>
          <w:noProof/>
        </w:rPr>
        <w:drawing>
          <wp:inline distT="0" distB="0" distL="0" distR="0" wp14:anchorId="7B0A0341" wp14:editId="18AA3149">
            <wp:extent cx="2600220" cy="1580707"/>
            <wp:effectExtent l="0" t="0" r="0" b="635"/>
            <wp:docPr id="35" name="Imagen 35" descr="Puerto HD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uerto HDM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14005" cy="1589087"/>
                    </a:xfrm>
                    <a:prstGeom prst="rect">
                      <a:avLst/>
                    </a:prstGeom>
                    <a:noFill/>
                    <a:ln>
                      <a:noFill/>
                    </a:ln>
                  </pic:spPr>
                </pic:pic>
              </a:graphicData>
            </a:graphic>
          </wp:inline>
        </w:drawing>
      </w:r>
    </w:p>
    <w:p w14:paraId="188756DB" w14:textId="77777777" w:rsidR="006F3BEA" w:rsidRPr="002A6B12" w:rsidRDefault="006F3BEA" w:rsidP="002A6B12">
      <w:pPr>
        <w:pStyle w:val="text-align-center"/>
        <w:shd w:val="clear" w:color="auto" w:fill="FFFFFF"/>
        <w:spacing w:before="0" w:beforeAutospacing="0" w:line="360" w:lineRule="auto"/>
        <w:jc w:val="both"/>
        <w:rPr>
          <w:i/>
          <w:iCs/>
          <w:color w:val="222222"/>
          <w:sz w:val="22"/>
          <w:szCs w:val="22"/>
        </w:rPr>
      </w:pPr>
      <w:r w:rsidRPr="002A6B12">
        <w:rPr>
          <w:rStyle w:val="nfasis"/>
          <w:i w:val="0"/>
          <w:iCs w:val="0"/>
          <w:color w:val="222222"/>
          <w:sz w:val="22"/>
          <w:szCs w:val="22"/>
        </w:rPr>
        <w:lastRenderedPageBreak/>
        <w:t>Puerto HDMI</w:t>
      </w:r>
    </w:p>
    <w:p w14:paraId="7B4AF47A" w14:textId="6C3BC956" w:rsidR="006F3BEA" w:rsidRDefault="006F3BEA" w:rsidP="002A6B12">
      <w:pPr>
        <w:pStyle w:val="text-align-center"/>
        <w:shd w:val="clear" w:color="auto" w:fill="FFFFFF"/>
        <w:spacing w:before="0" w:beforeAutospacing="0"/>
        <w:jc w:val="center"/>
        <w:rPr>
          <w:rFonts w:ascii="Open Sans" w:hAnsi="Open Sans" w:cs="Open Sans"/>
          <w:color w:val="222222"/>
          <w:sz w:val="26"/>
          <w:szCs w:val="26"/>
        </w:rPr>
      </w:pPr>
      <w:r>
        <w:rPr>
          <w:rFonts w:ascii="Open Sans" w:hAnsi="Open Sans" w:cs="Open Sans"/>
          <w:i/>
          <w:iCs/>
          <w:noProof/>
          <w:color w:val="222222"/>
          <w:sz w:val="26"/>
          <w:szCs w:val="26"/>
        </w:rPr>
        <w:drawing>
          <wp:inline distT="0" distB="0" distL="0" distR="0" wp14:anchorId="4A2BDE7B" wp14:editId="7553131F">
            <wp:extent cx="2856865" cy="1630045"/>
            <wp:effectExtent l="0" t="0" r="635" b="8255"/>
            <wp:docPr id="34" name="Imagen 34" descr="Display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isplay por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6865" cy="1630045"/>
                    </a:xfrm>
                    <a:prstGeom prst="rect">
                      <a:avLst/>
                    </a:prstGeom>
                    <a:noFill/>
                    <a:ln>
                      <a:noFill/>
                    </a:ln>
                  </pic:spPr>
                </pic:pic>
              </a:graphicData>
            </a:graphic>
          </wp:inline>
        </w:drawing>
      </w:r>
    </w:p>
    <w:p w14:paraId="0591D6DF" w14:textId="008711D7" w:rsidR="006F3BEA" w:rsidRPr="002A6B12" w:rsidRDefault="006F3BEA" w:rsidP="002A6B12">
      <w:pPr>
        <w:pStyle w:val="Contenidodelmarco"/>
        <w:spacing w:line="360" w:lineRule="auto"/>
        <w:jc w:val="both"/>
        <w:rPr>
          <w:rFonts w:ascii="Times New Roman" w:hAnsi="Times New Roman" w:cs="Times New Roman"/>
        </w:rPr>
      </w:pPr>
      <w:r w:rsidRPr="002A6B12">
        <w:rPr>
          <w:rFonts w:ascii="Times New Roman" w:hAnsi="Times New Roman" w:cs="Times New Roman"/>
        </w:rPr>
        <w:t>Puerto Ethernet</w:t>
      </w:r>
    </w:p>
    <w:p w14:paraId="46ECE7E0" w14:textId="63F0A673" w:rsidR="006F3BEA" w:rsidRPr="002A6B12" w:rsidRDefault="002A6B12" w:rsidP="002A6B12">
      <w:pPr>
        <w:pStyle w:val="Contenidodelmarco"/>
        <w:spacing w:line="360" w:lineRule="auto"/>
        <w:jc w:val="both"/>
        <w:rPr>
          <w:rFonts w:ascii="Times New Roman" w:hAnsi="Times New Roman" w:cs="Times New Roman"/>
        </w:rPr>
      </w:pPr>
      <w:r w:rsidRPr="002A6B12">
        <w:rPr>
          <w:rFonts w:ascii="Times New Roman" w:hAnsi="Times New Roman" w:cs="Times New Roman"/>
          <w:noProof/>
        </w:rPr>
        <w:drawing>
          <wp:anchor distT="0" distB="0" distL="114300" distR="114300" simplePos="0" relativeHeight="251681792" behindDoc="0" locked="0" layoutInCell="1" allowOverlap="1" wp14:anchorId="1002F6EB" wp14:editId="64B6CE66">
            <wp:simplePos x="0" y="0"/>
            <wp:positionH relativeFrom="margin">
              <wp:posOffset>2000250</wp:posOffset>
            </wp:positionH>
            <wp:positionV relativeFrom="margin">
              <wp:posOffset>2605228</wp:posOffset>
            </wp:positionV>
            <wp:extent cx="1588770" cy="1236980"/>
            <wp:effectExtent l="0" t="0" r="0" b="1270"/>
            <wp:wrapSquare wrapText="bothSides"/>
            <wp:docPr id="33" name="Imagen 33" descr="Puerto Eth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uerto Etherne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88770" cy="1236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3BEA" w:rsidRPr="002A6B12">
        <w:rPr>
          <w:rFonts w:ascii="Times New Roman" w:hAnsi="Times New Roman" w:cs="Times New Roman"/>
        </w:rPr>
        <w:t>Son puertos para conectar el equipo a una red Ethernet. El conector se denomina RJ-45.</w:t>
      </w:r>
    </w:p>
    <w:p w14:paraId="0988656E" w14:textId="6D54A952" w:rsidR="006F3BEA" w:rsidRPr="002A6B12" w:rsidRDefault="006F3BEA" w:rsidP="002A6B12">
      <w:pPr>
        <w:pStyle w:val="Contenidodelmarco"/>
        <w:spacing w:line="360" w:lineRule="auto"/>
        <w:jc w:val="both"/>
        <w:rPr>
          <w:rFonts w:ascii="Times New Roman" w:hAnsi="Times New Roman" w:cs="Times New Roman"/>
        </w:rPr>
      </w:pPr>
    </w:p>
    <w:p w14:paraId="50A7D366" w14:textId="77777777" w:rsidR="006F3BEA" w:rsidRDefault="006F3BEA" w:rsidP="006F3BEA">
      <w:pPr>
        <w:pStyle w:val="text-align-justify"/>
        <w:shd w:val="clear" w:color="auto" w:fill="FFFFFF"/>
        <w:spacing w:before="0" w:beforeAutospacing="0"/>
        <w:jc w:val="both"/>
        <w:rPr>
          <w:rFonts w:ascii="Open Sans" w:hAnsi="Open Sans" w:cs="Open Sans"/>
          <w:color w:val="222222"/>
          <w:sz w:val="26"/>
          <w:szCs w:val="26"/>
        </w:rPr>
      </w:pPr>
      <w:r>
        <w:rPr>
          <w:rFonts w:ascii="Open Sans" w:hAnsi="Open Sans" w:cs="Open Sans"/>
          <w:color w:val="222222"/>
          <w:sz w:val="26"/>
          <w:szCs w:val="26"/>
        </w:rPr>
        <w:t> </w:t>
      </w:r>
    </w:p>
    <w:p w14:paraId="5165D0DC" w14:textId="77777777" w:rsidR="006F3BEA" w:rsidRPr="00185F71" w:rsidRDefault="006F3BEA" w:rsidP="00185F71">
      <w:pPr>
        <w:pStyle w:val="Contenidodelmarco"/>
        <w:spacing w:line="360" w:lineRule="auto"/>
        <w:jc w:val="both"/>
        <w:rPr>
          <w:rFonts w:ascii="Times New Roman" w:hAnsi="Times New Roman" w:cs="Times New Roman"/>
        </w:rPr>
      </w:pPr>
      <w:r w:rsidRPr="00185F71">
        <w:rPr>
          <w:rFonts w:ascii="Times New Roman" w:hAnsi="Times New Roman" w:cs="Times New Roman"/>
        </w:rPr>
        <w:t>Puerto Wifi</w:t>
      </w:r>
    </w:p>
    <w:p w14:paraId="4A0A7BD6" w14:textId="28997CC2" w:rsidR="006F3BEA" w:rsidRPr="00185F71" w:rsidRDefault="00185F71" w:rsidP="00185F71">
      <w:pPr>
        <w:pStyle w:val="Contenidodelmarco"/>
        <w:spacing w:line="360" w:lineRule="auto"/>
        <w:jc w:val="both"/>
        <w:rPr>
          <w:rFonts w:ascii="Times New Roman" w:hAnsi="Times New Roman" w:cs="Times New Roman"/>
        </w:rPr>
      </w:pPr>
      <w:r>
        <w:rPr>
          <w:rFonts w:ascii="Open Sans" w:hAnsi="Open Sans" w:cs="Open Sans"/>
          <w:noProof/>
          <w:color w:val="222222"/>
          <w:sz w:val="26"/>
          <w:szCs w:val="26"/>
        </w:rPr>
        <w:drawing>
          <wp:anchor distT="0" distB="0" distL="114300" distR="114300" simplePos="0" relativeHeight="251682816" behindDoc="0" locked="0" layoutInCell="1" allowOverlap="1" wp14:anchorId="5CC74DDE" wp14:editId="319D16B0">
            <wp:simplePos x="0" y="0"/>
            <wp:positionH relativeFrom="margin">
              <wp:align>right</wp:align>
            </wp:positionH>
            <wp:positionV relativeFrom="margin">
              <wp:posOffset>4599940</wp:posOffset>
            </wp:positionV>
            <wp:extent cx="1422400" cy="687070"/>
            <wp:effectExtent l="0" t="0" r="635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22400" cy="687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3BEA" w:rsidRPr="00185F71">
        <w:rPr>
          <w:rFonts w:ascii="Times New Roman" w:hAnsi="Times New Roman" w:cs="Times New Roman"/>
        </w:rPr>
        <w:t>Puerto para conectar la antena Wifi a la tarjeta de red inalámbrica Wifi.</w:t>
      </w:r>
    </w:p>
    <w:p w14:paraId="0F3D9A82" w14:textId="71DF8FB8" w:rsidR="006F3BEA" w:rsidRDefault="006F3BEA" w:rsidP="006F3BEA">
      <w:pPr>
        <w:pStyle w:val="text-align-center"/>
        <w:shd w:val="clear" w:color="auto" w:fill="FFFFFF"/>
        <w:spacing w:before="0" w:beforeAutospacing="0"/>
        <w:jc w:val="center"/>
        <w:rPr>
          <w:rFonts w:ascii="Open Sans" w:hAnsi="Open Sans" w:cs="Open Sans"/>
          <w:color w:val="222222"/>
          <w:sz w:val="26"/>
          <w:szCs w:val="26"/>
        </w:rPr>
      </w:pPr>
    </w:p>
    <w:p w14:paraId="495D37EE" w14:textId="77777777" w:rsidR="006F3BEA" w:rsidRDefault="006F3BEA" w:rsidP="006F3BEA">
      <w:pPr>
        <w:pStyle w:val="text-align-justify"/>
        <w:shd w:val="clear" w:color="auto" w:fill="FFFFFF"/>
        <w:spacing w:before="0" w:beforeAutospacing="0"/>
        <w:jc w:val="both"/>
        <w:rPr>
          <w:rFonts w:ascii="Open Sans" w:hAnsi="Open Sans" w:cs="Open Sans"/>
          <w:color w:val="222222"/>
          <w:sz w:val="26"/>
          <w:szCs w:val="26"/>
        </w:rPr>
      </w:pPr>
      <w:r>
        <w:rPr>
          <w:rFonts w:ascii="Open Sans" w:hAnsi="Open Sans" w:cs="Open Sans"/>
          <w:color w:val="222222"/>
          <w:sz w:val="26"/>
          <w:szCs w:val="26"/>
        </w:rPr>
        <w:lastRenderedPageBreak/>
        <w:t> </w:t>
      </w:r>
    </w:p>
    <w:p w14:paraId="183782F9" w14:textId="77777777" w:rsidR="006F3BEA" w:rsidRPr="00185F71" w:rsidRDefault="006F3BEA" w:rsidP="00185F71">
      <w:pPr>
        <w:pStyle w:val="Contenidodelmarco"/>
        <w:spacing w:line="360" w:lineRule="auto"/>
        <w:jc w:val="both"/>
        <w:rPr>
          <w:rFonts w:ascii="Times New Roman" w:hAnsi="Times New Roman" w:cs="Times New Roman"/>
        </w:rPr>
      </w:pPr>
      <w:r w:rsidRPr="00185F71">
        <w:rPr>
          <w:rFonts w:ascii="Times New Roman" w:hAnsi="Times New Roman" w:cs="Times New Roman"/>
        </w:rPr>
        <w:t xml:space="preserve">Puerto </w:t>
      </w:r>
      <w:proofErr w:type="spellStart"/>
      <w:r w:rsidRPr="00185F71">
        <w:rPr>
          <w:rFonts w:ascii="Times New Roman" w:hAnsi="Times New Roman" w:cs="Times New Roman"/>
        </w:rPr>
        <w:t>Mini-jack</w:t>
      </w:r>
      <w:proofErr w:type="spellEnd"/>
    </w:p>
    <w:p w14:paraId="24A8584F" w14:textId="5062A7E4" w:rsidR="006F3BEA" w:rsidRPr="00185F71" w:rsidRDefault="00185F71" w:rsidP="00185F71">
      <w:pPr>
        <w:pStyle w:val="Contenidodelmarco"/>
        <w:spacing w:line="360" w:lineRule="auto"/>
        <w:jc w:val="both"/>
        <w:rPr>
          <w:rFonts w:ascii="Times New Roman" w:hAnsi="Times New Roman" w:cs="Times New Roman"/>
        </w:rPr>
      </w:pPr>
      <w:r>
        <w:rPr>
          <w:rFonts w:ascii="Open Sans" w:hAnsi="Open Sans" w:cs="Open Sans"/>
          <w:noProof/>
          <w:color w:val="222222"/>
          <w:sz w:val="26"/>
          <w:szCs w:val="26"/>
        </w:rPr>
        <w:drawing>
          <wp:anchor distT="0" distB="0" distL="114300" distR="114300" simplePos="0" relativeHeight="251683840" behindDoc="0" locked="0" layoutInCell="1" allowOverlap="1" wp14:anchorId="650315D6" wp14:editId="73CFC7F1">
            <wp:simplePos x="0" y="0"/>
            <wp:positionH relativeFrom="margin">
              <wp:align>right</wp:align>
            </wp:positionH>
            <wp:positionV relativeFrom="margin">
              <wp:posOffset>780696</wp:posOffset>
            </wp:positionV>
            <wp:extent cx="1112742" cy="1396840"/>
            <wp:effectExtent l="0" t="0" r="0" b="0"/>
            <wp:wrapSquare wrapText="bothSides"/>
            <wp:docPr id="31" name="Imagen 31" descr="Puerto a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uerto audi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12742" cy="1396840"/>
                    </a:xfrm>
                    <a:prstGeom prst="rect">
                      <a:avLst/>
                    </a:prstGeom>
                    <a:noFill/>
                    <a:ln>
                      <a:noFill/>
                    </a:ln>
                  </pic:spPr>
                </pic:pic>
              </a:graphicData>
            </a:graphic>
          </wp:anchor>
        </w:drawing>
      </w:r>
      <w:r w:rsidR="006F3BEA" w:rsidRPr="00185F71">
        <w:rPr>
          <w:rFonts w:ascii="Times New Roman" w:hAnsi="Times New Roman" w:cs="Times New Roman"/>
        </w:rPr>
        <w:t xml:space="preserve">Son puertos para conectar los diferentes dispositivos de audio, como son altavoces, micrófono, dispositivos de audio, etc. Se trata de conectores </w:t>
      </w:r>
      <w:proofErr w:type="spellStart"/>
      <w:r w:rsidR="006F3BEA" w:rsidRPr="00185F71">
        <w:rPr>
          <w:rFonts w:ascii="Times New Roman" w:hAnsi="Times New Roman" w:cs="Times New Roman"/>
        </w:rPr>
        <w:t>mini-jack</w:t>
      </w:r>
      <w:proofErr w:type="spellEnd"/>
      <w:r w:rsidR="006F3BEA" w:rsidRPr="00185F71">
        <w:rPr>
          <w:rFonts w:ascii="Times New Roman" w:hAnsi="Times New Roman" w:cs="Times New Roman"/>
        </w:rPr>
        <w:t xml:space="preserve"> de 3,5mm. Se clasifican por colores:</w:t>
      </w:r>
    </w:p>
    <w:p w14:paraId="69509DF9" w14:textId="216E7C63" w:rsidR="006F3BEA" w:rsidRPr="00185F71" w:rsidRDefault="006F3BEA" w:rsidP="00185F71">
      <w:pPr>
        <w:pStyle w:val="Contenidodelmarco"/>
        <w:spacing w:line="360" w:lineRule="auto"/>
        <w:jc w:val="both"/>
        <w:rPr>
          <w:rFonts w:ascii="Times New Roman" w:hAnsi="Times New Roman" w:cs="Times New Roman"/>
        </w:rPr>
      </w:pPr>
      <w:r w:rsidRPr="00185F71">
        <w:rPr>
          <w:rFonts w:ascii="Times New Roman" w:hAnsi="Times New Roman" w:cs="Times New Roman"/>
        </w:rPr>
        <w:t>De color naranja, subwoofer.</w:t>
      </w:r>
    </w:p>
    <w:p w14:paraId="54C93A0A" w14:textId="77777777" w:rsidR="006F3BEA" w:rsidRPr="00185F71" w:rsidRDefault="006F3BEA" w:rsidP="00185F71">
      <w:pPr>
        <w:pStyle w:val="Contenidodelmarco"/>
        <w:spacing w:line="360" w:lineRule="auto"/>
        <w:jc w:val="both"/>
        <w:rPr>
          <w:rFonts w:ascii="Times New Roman" w:hAnsi="Times New Roman" w:cs="Times New Roman"/>
        </w:rPr>
      </w:pPr>
      <w:r w:rsidRPr="00185F71">
        <w:rPr>
          <w:rFonts w:ascii="Times New Roman" w:hAnsi="Times New Roman" w:cs="Times New Roman"/>
        </w:rPr>
        <w:t>De color azul claro, entrada de línea.</w:t>
      </w:r>
    </w:p>
    <w:p w14:paraId="46C470A4" w14:textId="77777777" w:rsidR="006F3BEA" w:rsidRPr="00185F71" w:rsidRDefault="006F3BEA" w:rsidP="00185F71">
      <w:pPr>
        <w:pStyle w:val="Contenidodelmarco"/>
        <w:spacing w:line="360" w:lineRule="auto"/>
        <w:jc w:val="both"/>
        <w:rPr>
          <w:rFonts w:ascii="Times New Roman" w:hAnsi="Times New Roman" w:cs="Times New Roman"/>
        </w:rPr>
      </w:pPr>
      <w:r w:rsidRPr="00185F71">
        <w:rPr>
          <w:rFonts w:ascii="Times New Roman" w:hAnsi="Times New Roman" w:cs="Times New Roman"/>
        </w:rPr>
        <w:t>De color negro, altavoces traseros.</w:t>
      </w:r>
    </w:p>
    <w:p w14:paraId="792229B4" w14:textId="77777777" w:rsidR="006F3BEA" w:rsidRPr="00185F71" w:rsidRDefault="006F3BEA" w:rsidP="00185F71">
      <w:pPr>
        <w:pStyle w:val="Contenidodelmarco"/>
        <w:spacing w:line="360" w:lineRule="auto"/>
        <w:jc w:val="both"/>
        <w:rPr>
          <w:rFonts w:ascii="Times New Roman" w:hAnsi="Times New Roman" w:cs="Times New Roman"/>
        </w:rPr>
      </w:pPr>
      <w:r w:rsidRPr="00185F71">
        <w:rPr>
          <w:rFonts w:ascii="Times New Roman" w:hAnsi="Times New Roman" w:cs="Times New Roman"/>
        </w:rPr>
        <w:t>De color verde, altavoces delanteros.</w:t>
      </w:r>
    </w:p>
    <w:p w14:paraId="2EA6CE56" w14:textId="77777777" w:rsidR="006F3BEA" w:rsidRPr="00185F71" w:rsidRDefault="006F3BEA" w:rsidP="00185F71">
      <w:pPr>
        <w:pStyle w:val="Contenidodelmarco"/>
        <w:spacing w:line="360" w:lineRule="auto"/>
        <w:jc w:val="both"/>
        <w:rPr>
          <w:rFonts w:ascii="Times New Roman" w:hAnsi="Times New Roman" w:cs="Times New Roman"/>
        </w:rPr>
      </w:pPr>
      <w:r w:rsidRPr="00185F71">
        <w:rPr>
          <w:rFonts w:ascii="Times New Roman" w:hAnsi="Times New Roman" w:cs="Times New Roman"/>
        </w:rPr>
        <w:t>De color gris, altavoces laterales.</w:t>
      </w:r>
    </w:p>
    <w:p w14:paraId="50467B1A" w14:textId="77777777" w:rsidR="006F3BEA" w:rsidRPr="00185F71" w:rsidRDefault="006F3BEA" w:rsidP="00185F71">
      <w:pPr>
        <w:pStyle w:val="Contenidodelmarco"/>
        <w:spacing w:line="360" w:lineRule="auto"/>
        <w:jc w:val="both"/>
        <w:rPr>
          <w:rFonts w:ascii="Times New Roman" w:hAnsi="Times New Roman" w:cs="Times New Roman"/>
        </w:rPr>
      </w:pPr>
      <w:r w:rsidRPr="00185F71">
        <w:rPr>
          <w:rFonts w:ascii="Times New Roman" w:hAnsi="Times New Roman" w:cs="Times New Roman"/>
        </w:rPr>
        <w:t>De color rosa, micrófono.</w:t>
      </w:r>
    </w:p>
    <w:p w14:paraId="21614221" w14:textId="34CC755F" w:rsidR="006F3BEA" w:rsidRPr="00185F71" w:rsidRDefault="006F3BEA" w:rsidP="00185F71">
      <w:pPr>
        <w:pStyle w:val="text-align-justify"/>
        <w:shd w:val="clear" w:color="auto" w:fill="FFFFFF"/>
        <w:spacing w:before="0" w:beforeAutospacing="0"/>
        <w:jc w:val="both"/>
        <w:rPr>
          <w:rFonts w:ascii="Open Sans" w:hAnsi="Open Sans" w:cs="Open Sans"/>
          <w:color w:val="222222"/>
          <w:sz w:val="26"/>
          <w:szCs w:val="26"/>
        </w:rPr>
      </w:pPr>
      <w:r w:rsidRPr="00185F71">
        <w:rPr>
          <w:sz w:val="22"/>
          <w:szCs w:val="22"/>
        </w:rPr>
        <w:t>Puerto RCA</w:t>
      </w:r>
    </w:p>
    <w:p w14:paraId="2B329FC4" w14:textId="0BB8417C" w:rsidR="006F3BEA" w:rsidRPr="00185F71" w:rsidRDefault="00185F71" w:rsidP="00185F71">
      <w:pPr>
        <w:pStyle w:val="Contenidodelmarco"/>
        <w:spacing w:line="360" w:lineRule="auto"/>
        <w:jc w:val="both"/>
        <w:rPr>
          <w:rFonts w:ascii="Times New Roman" w:hAnsi="Times New Roman" w:cs="Times New Roman"/>
        </w:rPr>
      </w:pPr>
      <w:r w:rsidRPr="00185F71">
        <w:rPr>
          <w:rFonts w:ascii="Times New Roman" w:hAnsi="Times New Roman" w:cs="Times New Roman"/>
          <w:noProof/>
        </w:rPr>
        <w:drawing>
          <wp:anchor distT="0" distB="0" distL="114300" distR="114300" simplePos="0" relativeHeight="251684864" behindDoc="0" locked="0" layoutInCell="1" allowOverlap="1" wp14:anchorId="4269AAED" wp14:editId="0B24A52C">
            <wp:simplePos x="0" y="0"/>
            <wp:positionH relativeFrom="margin">
              <wp:align>right</wp:align>
            </wp:positionH>
            <wp:positionV relativeFrom="margin">
              <wp:posOffset>4656351</wp:posOffset>
            </wp:positionV>
            <wp:extent cx="1310640" cy="744220"/>
            <wp:effectExtent l="0" t="0" r="381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10640" cy="744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3BEA" w:rsidRPr="00185F71">
        <w:rPr>
          <w:rFonts w:ascii="Times New Roman" w:hAnsi="Times New Roman" w:cs="Times New Roman"/>
        </w:rPr>
        <w:t>Son conectores para transmitir audio analógico a través del cable coaxial.</w:t>
      </w:r>
    </w:p>
    <w:p w14:paraId="263143DF" w14:textId="77777777" w:rsidR="006F3BEA" w:rsidRDefault="006F3BEA" w:rsidP="006F3BEA">
      <w:pPr>
        <w:pStyle w:val="text-align-justify"/>
        <w:shd w:val="clear" w:color="auto" w:fill="FFFFFF"/>
        <w:spacing w:before="0" w:beforeAutospacing="0"/>
        <w:jc w:val="both"/>
        <w:rPr>
          <w:rFonts w:ascii="Open Sans" w:hAnsi="Open Sans" w:cs="Open Sans"/>
          <w:color w:val="222222"/>
          <w:sz w:val="26"/>
          <w:szCs w:val="26"/>
        </w:rPr>
      </w:pPr>
      <w:r>
        <w:rPr>
          <w:rFonts w:ascii="Open Sans" w:hAnsi="Open Sans" w:cs="Open Sans"/>
          <w:color w:val="222222"/>
          <w:sz w:val="26"/>
          <w:szCs w:val="26"/>
        </w:rPr>
        <w:t> </w:t>
      </w:r>
    </w:p>
    <w:p w14:paraId="4B0591BC" w14:textId="28F686EF" w:rsidR="006F3BEA" w:rsidRPr="00185F71" w:rsidRDefault="006F3BEA" w:rsidP="00185F71">
      <w:pPr>
        <w:pStyle w:val="Contenidodelmarco"/>
        <w:spacing w:line="360" w:lineRule="auto"/>
        <w:jc w:val="both"/>
        <w:rPr>
          <w:rFonts w:ascii="Times New Roman" w:hAnsi="Times New Roman" w:cs="Times New Roman"/>
        </w:rPr>
      </w:pPr>
      <w:r w:rsidRPr="00185F71">
        <w:rPr>
          <w:rFonts w:ascii="Times New Roman" w:hAnsi="Times New Roman" w:cs="Times New Roman"/>
        </w:rPr>
        <w:lastRenderedPageBreak/>
        <w:t>Puerto S/PDIF</w:t>
      </w:r>
    </w:p>
    <w:p w14:paraId="2FB4BD54" w14:textId="14A34E67" w:rsidR="006F3BEA" w:rsidRPr="00185F71" w:rsidRDefault="00185F71" w:rsidP="00185F71">
      <w:pPr>
        <w:pStyle w:val="Contenidodelmarco"/>
        <w:spacing w:line="360" w:lineRule="auto"/>
        <w:jc w:val="both"/>
        <w:rPr>
          <w:rFonts w:ascii="Times New Roman" w:hAnsi="Times New Roman" w:cs="Times New Roman"/>
        </w:rPr>
      </w:pPr>
      <w:r w:rsidRPr="00185F71">
        <w:rPr>
          <w:rFonts w:ascii="Times New Roman" w:hAnsi="Times New Roman" w:cs="Times New Roman"/>
          <w:noProof/>
        </w:rPr>
        <w:drawing>
          <wp:anchor distT="0" distB="0" distL="114300" distR="114300" simplePos="0" relativeHeight="251685888" behindDoc="0" locked="0" layoutInCell="1" allowOverlap="1" wp14:anchorId="290E7495" wp14:editId="6751F933">
            <wp:simplePos x="0" y="0"/>
            <wp:positionH relativeFrom="margin">
              <wp:posOffset>2351405</wp:posOffset>
            </wp:positionH>
            <wp:positionV relativeFrom="margin">
              <wp:posOffset>375285</wp:posOffset>
            </wp:positionV>
            <wp:extent cx="984885" cy="1075690"/>
            <wp:effectExtent l="0" t="0" r="5715" b="0"/>
            <wp:wrapSquare wrapText="bothSides"/>
            <wp:docPr id="28" name="Imagen 28" descr="Puerto S/PDIF óp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uerto S/PDIF óptic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84885" cy="1075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3BEA" w:rsidRPr="00185F71">
        <w:rPr>
          <w:rFonts w:ascii="Times New Roman" w:hAnsi="Times New Roman" w:cs="Times New Roman"/>
        </w:rPr>
        <w:t>Son conectores para transmitir audio digital mediante cable coaxial o fibra óptica.</w:t>
      </w:r>
    </w:p>
    <w:p w14:paraId="1E7B4B7D" w14:textId="4ED1FEC1" w:rsidR="006F3BEA" w:rsidRPr="00185F71" w:rsidRDefault="006F3BEA" w:rsidP="00185F71">
      <w:pPr>
        <w:pStyle w:val="Contenidodelmarco"/>
        <w:spacing w:line="360" w:lineRule="auto"/>
        <w:jc w:val="both"/>
        <w:rPr>
          <w:rFonts w:ascii="Times New Roman" w:hAnsi="Times New Roman" w:cs="Times New Roman"/>
        </w:rPr>
      </w:pPr>
    </w:p>
    <w:p w14:paraId="0A400D76" w14:textId="41A719E2" w:rsidR="006F3BEA" w:rsidRPr="00185F71" w:rsidRDefault="006F3BEA" w:rsidP="00185F71">
      <w:pPr>
        <w:pStyle w:val="Contenidodelmarco"/>
        <w:spacing w:line="360" w:lineRule="auto"/>
        <w:jc w:val="both"/>
        <w:rPr>
          <w:rFonts w:ascii="Times New Roman" w:hAnsi="Times New Roman" w:cs="Times New Roman"/>
        </w:rPr>
      </w:pPr>
      <w:r w:rsidRPr="00185F71">
        <w:rPr>
          <w:rFonts w:ascii="Times New Roman" w:hAnsi="Times New Roman" w:cs="Times New Roman"/>
        </w:rPr>
        <w:t>Puerto USB </w:t>
      </w:r>
    </w:p>
    <w:p w14:paraId="56510BC2" w14:textId="30BFC5B6" w:rsidR="006F3BEA" w:rsidRPr="00185F71" w:rsidRDefault="00185F71" w:rsidP="00185F71">
      <w:pPr>
        <w:pStyle w:val="Contenidodelmarco"/>
        <w:spacing w:line="360" w:lineRule="auto"/>
        <w:jc w:val="both"/>
        <w:rPr>
          <w:rFonts w:ascii="Times New Roman" w:hAnsi="Times New Roman" w:cs="Times New Roman"/>
        </w:rPr>
      </w:pPr>
      <w:r>
        <w:rPr>
          <w:rFonts w:ascii="Open Sans" w:hAnsi="Open Sans" w:cs="Open Sans"/>
          <w:noProof/>
          <w:color w:val="222222"/>
          <w:sz w:val="26"/>
          <w:szCs w:val="26"/>
        </w:rPr>
        <w:drawing>
          <wp:anchor distT="0" distB="0" distL="114300" distR="114300" simplePos="0" relativeHeight="251686912" behindDoc="0" locked="0" layoutInCell="1" allowOverlap="1" wp14:anchorId="2A9B44C8" wp14:editId="4B767659">
            <wp:simplePos x="0" y="0"/>
            <wp:positionH relativeFrom="margin">
              <wp:posOffset>2032635</wp:posOffset>
            </wp:positionH>
            <wp:positionV relativeFrom="margin">
              <wp:posOffset>1962785</wp:posOffset>
            </wp:positionV>
            <wp:extent cx="1462405" cy="899795"/>
            <wp:effectExtent l="0" t="0" r="4445" b="0"/>
            <wp:wrapSquare wrapText="bothSides"/>
            <wp:docPr id="27" name="Imagen 27" descr="Puerto U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uerto USB"/>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6240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3BEA" w:rsidRPr="00185F71">
        <w:rPr>
          <w:rFonts w:ascii="Times New Roman" w:hAnsi="Times New Roman" w:cs="Times New Roman"/>
        </w:rPr>
        <w:t>Para conectar dispositivos USB en el equipo.</w:t>
      </w:r>
    </w:p>
    <w:p w14:paraId="7E3CEB89" w14:textId="1ABBC6A1" w:rsidR="006F3BEA" w:rsidRDefault="006F3BEA" w:rsidP="006F3BEA">
      <w:pPr>
        <w:pStyle w:val="text-align-center"/>
        <w:shd w:val="clear" w:color="auto" w:fill="FFFFFF"/>
        <w:spacing w:before="0" w:beforeAutospacing="0"/>
        <w:jc w:val="center"/>
        <w:rPr>
          <w:rFonts w:ascii="Open Sans" w:hAnsi="Open Sans" w:cs="Open Sans"/>
          <w:color w:val="222222"/>
          <w:sz w:val="26"/>
          <w:szCs w:val="26"/>
        </w:rPr>
      </w:pPr>
    </w:p>
    <w:p w14:paraId="5EA65A38" w14:textId="1AA719F0" w:rsidR="006F3BEA" w:rsidRPr="00185F71" w:rsidRDefault="006F3BEA" w:rsidP="00185F71">
      <w:pPr>
        <w:pStyle w:val="Contenidodelmarco"/>
        <w:spacing w:line="360" w:lineRule="auto"/>
        <w:jc w:val="both"/>
        <w:rPr>
          <w:rFonts w:ascii="Times New Roman" w:hAnsi="Times New Roman" w:cs="Times New Roman"/>
        </w:rPr>
      </w:pPr>
      <w:r>
        <w:rPr>
          <w:rFonts w:ascii="Open Sans" w:hAnsi="Open Sans" w:cs="Open Sans"/>
          <w:sz w:val="26"/>
          <w:szCs w:val="26"/>
        </w:rPr>
        <w:t> </w:t>
      </w:r>
      <w:r w:rsidRPr="00185F71">
        <w:rPr>
          <w:rFonts w:ascii="Times New Roman" w:hAnsi="Times New Roman" w:cs="Times New Roman"/>
        </w:rPr>
        <w:t>Puerto Thunderbolt</w:t>
      </w:r>
    </w:p>
    <w:p w14:paraId="5A90DC36" w14:textId="18AFD929" w:rsidR="006F3BEA" w:rsidRPr="00185F71" w:rsidRDefault="00185F71" w:rsidP="00185F71">
      <w:pPr>
        <w:pStyle w:val="Contenidodelmarco"/>
        <w:spacing w:line="360" w:lineRule="auto"/>
        <w:jc w:val="both"/>
        <w:rPr>
          <w:rFonts w:ascii="Open Sans" w:hAnsi="Open Sans" w:cs="Open Sans"/>
          <w:sz w:val="26"/>
          <w:szCs w:val="26"/>
        </w:rPr>
      </w:pPr>
      <w:r>
        <w:rPr>
          <w:rFonts w:ascii="Open Sans" w:hAnsi="Open Sans" w:cs="Open Sans"/>
          <w:noProof/>
          <w:color w:val="222222"/>
          <w:sz w:val="26"/>
          <w:szCs w:val="26"/>
        </w:rPr>
        <w:drawing>
          <wp:anchor distT="0" distB="0" distL="114300" distR="114300" simplePos="0" relativeHeight="251687936" behindDoc="0" locked="0" layoutInCell="1" allowOverlap="1" wp14:anchorId="21AA7F87" wp14:editId="5C8F87D2">
            <wp:simplePos x="0" y="0"/>
            <wp:positionH relativeFrom="margin">
              <wp:align>right</wp:align>
            </wp:positionH>
            <wp:positionV relativeFrom="margin">
              <wp:posOffset>3536315</wp:posOffset>
            </wp:positionV>
            <wp:extent cx="2225040" cy="1600200"/>
            <wp:effectExtent l="0" t="0" r="3810" b="0"/>
            <wp:wrapSquare wrapText="bothSides"/>
            <wp:docPr id="26" name="Imagen 26" descr="Puerto Thunderbo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uerto Thunderbol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2504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3BEA" w:rsidRPr="00185F71">
        <w:rPr>
          <w:rFonts w:ascii="Times New Roman" w:hAnsi="Times New Roman" w:cs="Times New Roman"/>
        </w:rPr>
        <w:t xml:space="preserve">Thunderbolt es lo que antaño denominábamos el proyecto Light </w:t>
      </w:r>
      <w:proofErr w:type="spellStart"/>
      <w:r w:rsidR="006F3BEA" w:rsidRPr="00185F71">
        <w:rPr>
          <w:rFonts w:ascii="Times New Roman" w:hAnsi="Times New Roman" w:cs="Times New Roman"/>
        </w:rPr>
        <w:t>Peak</w:t>
      </w:r>
      <w:proofErr w:type="spellEnd"/>
      <w:r w:rsidR="006F3BEA" w:rsidRPr="00185F71">
        <w:rPr>
          <w:rFonts w:ascii="Times New Roman" w:hAnsi="Times New Roman" w:cs="Times New Roman"/>
        </w:rPr>
        <w:t>. Se trata de un nuevo desarrollo propietario de Intel cuyo fin es crear una nueva interfaz de conexión entre dispositivos</w:t>
      </w:r>
      <w:r w:rsidR="006F3BEA">
        <w:rPr>
          <w:rFonts w:ascii="Open Sans" w:hAnsi="Open Sans" w:cs="Open Sans"/>
          <w:sz w:val="26"/>
          <w:szCs w:val="26"/>
        </w:rPr>
        <w:t>.</w:t>
      </w:r>
      <w:r w:rsidR="006F3BEA">
        <w:rPr>
          <w:rFonts w:ascii="Open Sans" w:hAnsi="Open Sans" w:cs="Open Sans"/>
          <w:color w:val="222222"/>
          <w:sz w:val="26"/>
          <w:szCs w:val="26"/>
        </w:rPr>
        <w:t> </w:t>
      </w:r>
    </w:p>
    <w:p w14:paraId="025CE76D" w14:textId="77777777" w:rsidR="006F3BEA" w:rsidRPr="00185F71" w:rsidRDefault="006F3BEA" w:rsidP="00185F71">
      <w:pPr>
        <w:pStyle w:val="Contenidodelmarco"/>
        <w:spacing w:line="360" w:lineRule="auto"/>
        <w:jc w:val="both"/>
        <w:rPr>
          <w:rFonts w:ascii="Times New Roman" w:hAnsi="Times New Roman" w:cs="Times New Roman"/>
        </w:rPr>
      </w:pPr>
      <w:r w:rsidRPr="00185F71">
        <w:rPr>
          <w:rFonts w:ascii="Times New Roman" w:hAnsi="Times New Roman" w:cs="Times New Roman"/>
        </w:rPr>
        <w:lastRenderedPageBreak/>
        <w:t xml:space="preserve">Puerto </w:t>
      </w:r>
      <w:proofErr w:type="spellStart"/>
      <w:r w:rsidRPr="00185F71">
        <w:rPr>
          <w:rFonts w:ascii="Times New Roman" w:hAnsi="Times New Roman" w:cs="Times New Roman"/>
        </w:rPr>
        <w:t>FireWire</w:t>
      </w:r>
      <w:proofErr w:type="spellEnd"/>
    </w:p>
    <w:p w14:paraId="2915B8DC" w14:textId="4B28732F" w:rsidR="006F3BEA" w:rsidRPr="00185F71" w:rsidRDefault="00185F71" w:rsidP="00185F71">
      <w:pPr>
        <w:pStyle w:val="Contenidodelmarco"/>
        <w:spacing w:line="360" w:lineRule="auto"/>
        <w:jc w:val="both"/>
        <w:rPr>
          <w:rFonts w:ascii="Times New Roman" w:hAnsi="Times New Roman" w:cs="Times New Roman"/>
        </w:rPr>
      </w:pPr>
      <w:r w:rsidRPr="00185F71">
        <w:rPr>
          <w:rFonts w:ascii="Times New Roman" w:hAnsi="Times New Roman" w:cs="Times New Roman"/>
          <w:noProof/>
        </w:rPr>
        <w:drawing>
          <wp:anchor distT="0" distB="0" distL="114300" distR="114300" simplePos="0" relativeHeight="251688960" behindDoc="0" locked="0" layoutInCell="1" allowOverlap="1" wp14:anchorId="24EB33D6" wp14:editId="537DB223">
            <wp:simplePos x="0" y="0"/>
            <wp:positionH relativeFrom="margin">
              <wp:posOffset>2047875</wp:posOffset>
            </wp:positionH>
            <wp:positionV relativeFrom="margin">
              <wp:posOffset>375285</wp:posOffset>
            </wp:positionV>
            <wp:extent cx="1537335" cy="1163320"/>
            <wp:effectExtent l="0" t="0" r="5715" b="0"/>
            <wp:wrapSquare wrapText="bothSides"/>
            <wp:docPr id="25" name="Imagen 25" descr="Puerto Fire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uerto Firewir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37335" cy="1163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3BEA" w:rsidRPr="00185F71">
        <w:rPr>
          <w:rFonts w:ascii="Times New Roman" w:hAnsi="Times New Roman" w:cs="Times New Roman"/>
        </w:rPr>
        <w:t xml:space="preserve">Se trata de un bus serie de alta velocidad para cámaras digitales o las cámaras fotográficas digitales. </w:t>
      </w:r>
      <w:proofErr w:type="spellStart"/>
      <w:r w:rsidR="006F3BEA" w:rsidRPr="00185F71">
        <w:rPr>
          <w:rFonts w:ascii="Times New Roman" w:hAnsi="Times New Roman" w:cs="Times New Roman"/>
        </w:rPr>
        <w:t>FireWire</w:t>
      </w:r>
      <w:proofErr w:type="spellEnd"/>
      <w:r w:rsidR="006F3BEA" w:rsidRPr="00185F71">
        <w:rPr>
          <w:rFonts w:ascii="Times New Roman" w:hAnsi="Times New Roman" w:cs="Times New Roman"/>
        </w:rPr>
        <w:t xml:space="preserve"> es una marca registrada de Apple </w:t>
      </w:r>
      <w:proofErr w:type="spellStart"/>
      <w:r w:rsidR="006F3BEA" w:rsidRPr="00185F71">
        <w:rPr>
          <w:rFonts w:ascii="Times New Roman" w:hAnsi="Times New Roman" w:cs="Times New Roman"/>
        </w:rPr>
        <w:t>Computer</w:t>
      </w:r>
      <w:proofErr w:type="spellEnd"/>
      <w:r w:rsidR="006F3BEA" w:rsidRPr="00185F71">
        <w:rPr>
          <w:rFonts w:ascii="Times New Roman" w:hAnsi="Times New Roman" w:cs="Times New Roman"/>
        </w:rPr>
        <w:t>.</w:t>
      </w:r>
    </w:p>
    <w:p w14:paraId="41618A97" w14:textId="68D57B5E" w:rsidR="006F3BEA" w:rsidRPr="00185F71" w:rsidRDefault="006F3BEA" w:rsidP="00185F71">
      <w:pPr>
        <w:pStyle w:val="Contenidodelmarco"/>
        <w:spacing w:line="360" w:lineRule="auto"/>
        <w:jc w:val="both"/>
        <w:rPr>
          <w:rFonts w:ascii="Times New Roman" w:hAnsi="Times New Roman" w:cs="Times New Roman"/>
        </w:rPr>
      </w:pPr>
      <w:r w:rsidRPr="00185F71">
        <w:rPr>
          <w:rFonts w:ascii="Times New Roman" w:hAnsi="Times New Roman" w:cs="Times New Roman"/>
        </w:rPr>
        <w:t xml:space="preserve">Puerto </w:t>
      </w:r>
      <w:proofErr w:type="spellStart"/>
      <w:r w:rsidRPr="00185F71">
        <w:rPr>
          <w:rFonts w:ascii="Times New Roman" w:hAnsi="Times New Roman" w:cs="Times New Roman"/>
        </w:rPr>
        <w:t>eSATA</w:t>
      </w:r>
      <w:proofErr w:type="spellEnd"/>
    </w:p>
    <w:p w14:paraId="560EA54F" w14:textId="4FE38D61" w:rsidR="006F3BEA" w:rsidRPr="00185F71" w:rsidRDefault="00185F71" w:rsidP="00185F71">
      <w:pPr>
        <w:pStyle w:val="Contenidodelmarco"/>
        <w:spacing w:line="360" w:lineRule="auto"/>
        <w:jc w:val="both"/>
        <w:rPr>
          <w:rFonts w:ascii="Times New Roman" w:hAnsi="Times New Roman" w:cs="Times New Roman"/>
        </w:rPr>
      </w:pPr>
      <w:r>
        <w:rPr>
          <w:rFonts w:ascii="Open Sans" w:hAnsi="Open Sans" w:cs="Open Sans"/>
          <w:noProof/>
          <w:color w:val="222222"/>
          <w:sz w:val="26"/>
          <w:szCs w:val="26"/>
        </w:rPr>
        <w:drawing>
          <wp:anchor distT="0" distB="0" distL="114300" distR="114300" simplePos="0" relativeHeight="251689984" behindDoc="0" locked="0" layoutInCell="1" allowOverlap="1" wp14:anchorId="6E3071C1" wp14:editId="3C2BD1E0">
            <wp:simplePos x="0" y="0"/>
            <wp:positionH relativeFrom="margin">
              <wp:align>right</wp:align>
            </wp:positionH>
            <wp:positionV relativeFrom="margin">
              <wp:posOffset>2076450</wp:posOffset>
            </wp:positionV>
            <wp:extent cx="2078990" cy="1151255"/>
            <wp:effectExtent l="0" t="0" r="0" b="0"/>
            <wp:wrapSquare wrapText="bothSides"/>
            <wp:docPr id="24" name="Imagen 24" descr="Puerto eS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uerto eSAT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78990" cy="1151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3BEA" w:rsidRPr="00185F71">
        <w:rPr>
          <w:rFonts w:ascii="Times New Roman" w:hAnsi="Times New Roman" w:cs="Times New Roman"/>
        </w:rPr>
        <w:t xml:space="preserve">La conexión </w:t>
      </w:r>
      <w:proofErr w:type="spellStart"/>
      <w:r w:rsidR="006F3BEA" w:rsidRPr="00185F71">
        <w:rPr>
          <w:rFonts w:ascii="Times New Roman" w:hAnsi="Times New Roman" w:cs="Times New Roman"/>
        </w:rPr>
        <w:t>eSATA</w:t>
      </w:r>
      <w:proofErr w:type="spellEnd"/>
      <w:r w:rsidR="006F3BEA" w:rsidRPr="00185F71">
        <w:rPr>
          <w:rFonts w:ascii="Times New Roman" w:hAnsi="Times New Roman" w:cs="Times New Roman"/>
        </w:rPr>
        <w:t xml:space="preserve"> (también conocido como SATA externo) nos permitiría conectar discos duros SATA de forma externa, sin necesidad de abrir el ordenador y conectarlo a la placa base.</w:t>
      </w:r>
    </w:p>
    <w:p w14:paraId="68DF6265" w14:textId="7B729D45" w:rsidR="006F3BEA" w:rsidRPr="00185F71" w:rsidRDefault="006F3BEA" w:rsidP="00185F71">
      <w:pPr>
        <w:pStyle w:val="text-align-justify"/>
        <w:shd w:val="clear" w:color="auto" w:fill="FFFFFF"/>
        <w:spacing w:before="0" w:beforeAutospacing="0"/>
        <w:jc w:val="both"/>
        <w:rPr>
          <w:rFonts w:ascii="Open Sans" w:hAnsi="Open Sans" w:cs="Open Sans"/>
          <w:color w:val="222222"/>
          <w:sz w:val="26"/>
          <w:szCs w:val="26"/>
        </w:rPr>
      </w:pPr>
      <w:r w:rsidRPr="00185F71">
        <w:rPr>
          <w:sz w:val="22"/>
          <w:szCs w:val="22"/>
        </w:rPr>
        <w:t>Puerto Joystick / MIDI</w:t>
      </w:r>
    </w:p>
    <w:p w14:paraId="5CCE9974" w14:textId="77777777" w:rsidR="006F3BEA" w:rsidRPr="00185F71" w:rsidRDefault="006F3BEA" w:rsidP="00185F71">
      <w:pPr>
        <w:pStyle w:val="Contenidodelmarco"/>
        <w:spacing w:line="360" w:lineRule="auto"/>
        <w:jc w:val="both"/>
        <w:rPr>
          <w:rFonts w:ascii="Times New Roman" w:hAnsi="Times New Roman" w:cs="Times New Roman"/>
        </w:rPr>
      </w:pPr>
      <w:r w:rsidRPr="00185F71">
        <w:rPr>
          <w:rFonts w:ascii="Times New Roman" w:hAnsi="Times New Roman" w:cs="Times New Roman"/>
        </w:rPr>
        <w:t>Se trata de un conector de 15 pines DB 15 hembra que permite acoplar un joystick para juegos, apenas se utiliza para este propósito, aunque sí para trabajar con música MIDI.</w:t>
      </w:r>
    </w:p>
    <w:p w14:paraId="7CE1CC08" w14:textId="677A1A12" w:rsidR="006F3BEA" w:rsidRPr="00185F71" w:rsidRDefault="006F3BEA" w:rsidP="00185F71">
      <w:pPr>
        <w:pStyle w:val="Contenidodelmarco"/>
        <w:spacing w:line="360" w:lineRule="auto"/>
        <w:jc w:val="both"/>
        <w:rPr>
          <w:rFonts w:ascii="Times New Roman" w:hAnsi="Times New Roman" w:cs="Times New Roman"/>
        </w:rPr>
      </w:pPr>
      <w:r w:rsidRPr="00185F71">
        <w:rPr>
          <w:rFonts w:ascii="Times New Roman" w:hAnsi="Times New Roman" w:cs="Times New Roman"/>
          <w:noProof/>
        </w:rPr>
        <w:drawing>
          <wp:anchor distT="0" distB="0" distL="114300" distR="114300" simplePos="0" relativeHeight="251691008" behindDoc="0" locked="0" layoutInCell="1" allowOverlap="1" wp14:anchorId="5388F139" wp14:editId="2BB47A8F">
            <wp:simplePos x="0" y="0"/>
            <wp:positionH relativeFrom="margin">
              <wp:posOffset>1787688</wp:posOffset>
            </wp:positionH>
            <wp:positionV relativeFrom="margin">
              <wp:posOffset>5073237</wp:posOffset>
            </wp:positionV>
            <wp:extent cx="1632629" cy="691528"/>
            <wp:effectExtent l="0" t="0" r="5715" b="0"/>
            <wp:wrapSquare wrapText="bothSides"/>
            <wp:docPr id="23" name="Imagen 23" descr="Puerto Midi Joy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uerto Midi Joystick"/>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32629" cy="691528"/>
                    </a:xfrm>
                    <a:prstGeom prst="rect">
                      <a:avLst/>
                    </a:prstGeom>
                    <a:noFill/>
                    <a:ln>
                      <a:noFill/>
                    </a:ln>
                  </pic:spPr>
                </pic:pic>
              </a:graphicData>
            </a:graphic>
          </wp:anchor>
        </w:drawing>
      </w:r>
    </w:p>
    <w:p w14:paraId="7D5D4763" w14:textId="77777777" w:rsidR="006F3BEA" w:rsidRPr="00185F71" w:rsidRDefault="006F3BEA" w:rsidP="00185F71">
      <w:pPr>
        <w:pStyle w:val="Contenidodelmarco"/>
        <w:spacing w:line="360" w:lineRule="auto"/>
        <w:jc w:val="both"/>
        <w:rPr>
          <w:rFonts w:ascii="Times New Roman" w:hAnsi="Times New Roman" w:cs="Times New Roman"/>
        </w:rPr>
      </w:pPr>
      <w:r w:rsidRPr="00185F71">
        <w:rPr>
          <w:rFonts w:ascii="Times New Roman" w:hAnsi="Times New Roman" w:cs="Times New Roman"/>
        </w:rPr>
        <w:t> </w:t>
      </w:r>
    </w:p>
    <w:p w14:paraId="7E88A429" w14:textId="1F89C58F" w:rsidR="006F3BEA" w:rsidRPr="00185F71" w:rsidRDefault="00FA6AA2" w:rsidP="00185F71">
      <w:pPr>
        <w:pStyle w:val="Contenidodelmarco"/>
        <w:spacing w:line="360" w:lineRule="auto"/>
        <w:jc w:val="both"/>
        <w:rPr>
          <w:rFonts w:ascii="Times New Roman" w:hAnsi="Times New Roman" w:cs="Times New Roman"/>
        </w:rPr>
      </w:pPr>
      <w:r>
        <w:rPr>
          <w:rFonts w:ascii="Open Sans" w:hAnsi="Open Sans" w:cs="Open Sans"/>
          <w:noProof/>
          <w:color w:val="222222"/>
          <w:sz w:val="26"/>
          <w:szCs w:val="26"/>
        </w:rPr>
        <w:lastRenderedPageBreak/>
        <w:drawing>
          <wp:anchor distT="0" distB="0" distL="114300" distR="114300" simplePos="0" relativeHeight="251692032" behindDoc="0" locked="0" layoutInCell="1" allowOverlap="1" wp14:anchorId="479AF824" wp14:editId="036CB604">
            <wp:simplePos x="0" y="0"/>
            <wp:positionH relativeFrom="margin">
              <wp:align>right</wp:align>
            </wp:positionH>
            <wp:positionV relativeFrom="margin">
              <wp:posOffset>290195</wp:posOffset>
            </wp:positionV>
            <wp:extent cx="219710" cy="963930"/>
            <wp:effectExtent l="0" t="0" r="8890" b="762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9710" cy="963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3BEA" w:rsidRPr="00185F71">
        <w:rPr>
          <w:rFonts w:ascii="Times New Roman" w:hAnsi="Times New Roman" w:cs="Times New Roman"/>
        </w:rPr>
        <w:t>Botón Flash BIOS</w:t>
      </w:r>
    </w:p>
    <w:p w14:paraId="5B0EBB32" w14:textId="094E651D" w:rsidR="006F3BEA" w:rsidRPr="00185F71" w:rsidRDefault="006F3BEA" w:rsidP="00185F71">
      <w:pPr>
        <w:pStyle w:val="Contenidodelmarco"/>
        <w:spacing w:line="360" w:lineRule="auto"/>
        <w:jc w:val="both"/>
        <w:rPr>
          <w:rFonts w:ascii="Times New Roman" w:hAnsi="Times New Roman" w:cs="Times New Roman"/>
        </w:rPr>
      </w:pPr>
      <w:r w:rsidRPr="00185F71">
        <w:rPr>
          <w:rFonts w:ascii="Times New Roman" w:hAnsi="Times New Roman" w:cs="Times New Roman"/>
        </w:rPr>
        <w:t>Es un botón que se utiliza para facilitar la actualización del firmware de la BIOS.</w:t>
      </w:r>
    </w:p>
    <w:p w14:paraId="5968CB50" w14:textId="708790CA" w:rsidR="006F3BEA" w:rsidRDefault="006F3BEA" w:rsidP="006F3BEA">
      <w:pPr>
        <w:pStyle w:val="NormalWeb"/>
        <w:shd w:val="clear" w:color="auto" w:fill="FFFFFF"/>
        <w:spacing w:before="0" w:beforeAutospacing="0"/>
        <w:rPr>
          <w:rFonts w:ascii="Open Sans" w:hAnsi="Open Sans" w:cs="Open Sans"/>
          <w:color w:val="222222"/>
          <w:sz w:val="26"/>
          <w:szCs w:val="26"/>
        </w:rPr>
      </w:pPr>
    </w:p>
    <w:p w14:paraId="244C90A9" w14:textId="12952D87" w:rsidR="006F3BEA" w:rsidRPr="00FA6AA2" w:rsidRDefault="006F3BEA" w:rsidP="00FA6AA2">
      <w:pPr>
        <w:pStyle w:val="Contenidodelmarco"/>
        <w:spacing w:line="360" w:lineRule="auto"/>
        <w:jc w:val="both"/>
        <w:rPr>
          <w:rFonts w:ascii="Times New Roman" w:hAnsi="Times New Roman" w:cs="Times New Roman"/>
        </w:rPr>
      </w:pPr>
      <w:r w:rsidRPr="00FA6AA2">
        <w:rPr>
          <w:rFonts w:ascii="Times New Roman" w:hAnsi="Times New Roman" w:cs="Times New Roman"/>
        </w:rPr>
        <w:t>Botón Clear CMOS</w:t>
      </w:r>
    </w:p>
    <w:p w14:paraId="285659A5" w14:textId="57762AE3" w:rsidR="006F3BEA" w:rsidRPr="00FA6AA2" w:rsidRDefault="006F3BEA" w:rsidP="00FA6AA2">
      <w:pPr>
        <w:pStyle w:val="Contenidodelmarco"/>
        <w:spacing w:line="360" w:lineRule="auto"/>
        <w:jc w:val="both"/>
        <w:rPr>
          <w:rFonts w:ascii="Times New Roman" w:hAnsi="Times New Roman" w:cs="Times New Roman"/>
        </w:rPr>
      </w:pPr>
      <w:r w:rsidRPr="00FA6AA2">
        <w:rPr>
          <w:rFonts w:ascii="Times New Roman" w:hAnsi="Times New Roman" w:cs="Times New Roman"/>
        </w:rPr>
        <w:t>Botón para borrar los valores almacenados en la configuración de la BIOS y escribir los valores por defecto del fabricante.</w:t>
      </w:r>
    </w:p>
    <w:p w14:paraId="13B9D5E7" w14:textId="1C716059" w:rsidR="006F3BEA" w:rsidRPr="00FA6AA2" w:rsidRDefault="006F3BEA" w:rsidP="00FA6AA2">
      <w:pPr>
        <w:pStyle w:val="Contenidodelmarco"/>
        <w:spacing w:line="360" w:lineRule="auto"/>
        <w:jc w:val="both"/>
        <w:rPr>
          <w:rFonts w:ascii="Times New Roman" w:hAnsi="Times New Roman" w:cs="Times New Roman"/>
        </w:rPr>
      </w:pPr>
      <w:r w:rsidRPr="00FA6AA2">
        <w:rPr>
          <w:rFonts w:ascii="Times New Roman" w:hAnsi="Times New Roman" w:cs="Times New Roman"/>
          <w:noProof/>
        </w:rPr>
        <w:drawing>
          <wp:inline distT="0" distB="0" distL="0" distR="0" wp14:anchorId="1F2E4E27" wp14:editId="28994ED1">
            <wp:extent cx="1035050" cy="701675"/>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35050" cy="701675"/>
                    </a:xfrm>
                    <a:prstGeom prst="rect">
                      <a:avLst/>
                    </a:prstGeom>
                    <a:noFill/>
                    <a:ln>
                      <a:noFill/>
                    </a:ln>
                  </pic:spPr>
                </pic:pic>
              </a:graphicData>
            </a:graphic>
          </wp:inline>
        </w:drawing>
      </w:r>
    </w:p>
    <w:p w14:paraId="5F2D4EA4" w14:textId="7281C292" w:rsidR="00BC7E14" w:rsidRPr="00B01F50" w:rsidRDefault="00BC7E14" w:rsidP="00BC7E14">
      <w:pPr>
        <w:pStyle w:val="Contenidodelmarco"/>
        <w:spacing w:line="360" w:lineRule="auto"/>
        <w:jc w:val="both"/>
        <w:rPr>
          <w:rFonts w:ascii="Times New Roman" w:eastAsia="Times New Roman" w:hAnsi="Times New Roman" w:cs="Times New Roman"/>
          <w:lang w:val="es-GT" w:eastAsia="es-GT" w:bidi="ar-SA"/>
        </w:rPr>
      </w:pPr>
      <w:r w:rsidRPr="00BC7E14">
        <w:rPr>
          <w:rFonts w:ascii="Montserrat" w:eastAsia="Times New Roman" w:hAnsi="Montserrat" w:cs="Times New Roman"/>
          <w:color w:val="000000"/>
          <w:sz w:val="24"/>
          <w:szCs w:val="24"/>
          <w:lang w:val="es-GT" w:eastAsia="es-GT" w:bidi="ar-SA"/>
        </w:rPr>
        <w:br/>
      </w:r>
    </w:p>
    <w:p w14:paraId="0C63C992" w14:textId="1FC4CB0D" w:rsidR="000E0356" w:rsidRPr="000E0356" w:rsidRDefault="00BA2147" w:rsidP="00BA2147">
      <w:pPr>
        <w:pStyle w:val="Contenidodelmarco"/>
        <w:spacing w:line="360" w:lineRule="auto"/>
        <w:jc w:val="both"/>
        <w:rPr>
          <w:rFonts w:ascii="Times New Roman" w:hAnsi="Times New Roman" w:cs="Times New Roman"/>
          <w:color w:val="000000"/>
        </w:rPr>
      </w:pPr>
      <w:r>
        <w:rPr>
          <w:rFonts w:ascii="Montserrat" w:hAnsi="Montserrat"/>
          <w:color w:val="000000"/>
        </w:rPr>
        <w:br/>
      </w:r>
      <w:r>
        <w:rPr>
          <w:rFonts w:ascii="Montserrat" w:hAnsi="Montserrat"/>
          <w:color w:val="000000"/>
        </w:rPr>
        <w:br/>
      </w:r>
    </w:p>
    <w:p w14:paraId="6685994C" w14:textId="0FE4B103" w:rsidR="000E0356" w:rsidRPr="000E0356" w:rsidRDefault="000E0356" w:rsidP="000E0356">
      <w:pPr>
        <w:pStyle w:val="Contenidodelmarco"/>
        <w:spacing w:line="360" w:lineRule="auto"/>
        <w:ind w:left="360"/>
        <w:jc w:val="both"/>
        <w:rPr>
          <w:rFonts w:ascii="Times New Roman" w:hAnsi="Times New Roman" w:cs="Times New Roman"/>
        </w:rPr>
      </w:pPr>
      <w:r>
        <w:rPr>
          <w:rFonts w:ascii="Montserrat" w:hAnsi="Montserrat"/>
          <w:color w:val="000000"/>
        </w:rPr>
        <w:br/>
      </w:r>
    </w:p>
    <w:p w14:paraId="44826604" w14:textId="060119FA" w:rsidR="006F13D7" w:rsidRDefault="00CC47F4" w:rsidP="002C233D">
      <w:pPr>
        <w:pStyle w:val="Contenidodelmarco"/>
        <w:spacing w:line="360" w:lineRule="auto"/>
        <w:jc w:val="center"/>
        <w:rPr>
          <w:rFonts w:ascii="Times New Roman" w:hAnsi="Times New Roman" w:cs="Times New Roman"/>
          <w:color w:val="000000"/>
          <w:sz w:val="28"/>
          <w:szCs w:val="28"/>
        </w:rPr>
      </w:pPr>
      <w:r>
        <w:rPr>
          <w:rFonts w:ascii="Montserrat" w:hAnsi="Montserrat"/>
          <w:color w:val="000000"/>
        </w:rPr>
        <w:lastRenderedPageBreak/>
        <w:br/>
      </w:r>
      <w:r w:rsidR="002C233D" w:rsidRPr="002C233D">
        <w:rPr>
          <w:rFonts w:ascii="Times New Roman" w:hAnsi="Times New Roman" w:cs="Times New Roman"/>
          <w:color w:val="000000"/>
          <w:sz w:val="28"/>
          <w:szCs w:val="28"/>
        </w:rPr>
        <w:t>Conclusiones</w:t>
      </w:r>
    </w:p>
    <w:p w14:paraId="7F96DB4F" w14:textId="2DA8CBCC" w:rsidR="002C233D" w:rsidRPr="002C233D" w:rsidRDefault="002C233D" w:rsidP="002C233D">
      <w:pPr>
        <w:pStyle w:val="Contenidodelmarco"/>
        <w:spacing w:line="360" w:lineRule="auto"/>
        <w:jc w:val="both"/>
        <w:rPr>
          <w:rFonts w:ascii="Times New Roman" w:hAnsi="Times New Roman" w:cs="Times New Roman"/>
          <w:color w:val="6B5D40"/>
          <w:sz w:val="20"/>
          <w:szCs w:val="20"/>
        </w:rPr>
      </w:pPr>
      <w:r w:rsidRPr="002C233D">
        <w:rPr>
          <w:rFonts w:ascii="Times New Roman" w:hAnsi="Times New Roman" w:cs="Times New Roman"/>
        </w:rPr>
        <w:t xml:space="preserve">En el desarrollo de este tema cada </w:t>
      </w:r>
      <w:r w:rsidRPr="002C233D">
        <w:rPr>
          <w:rFonts w:ascii="Times New Roman" w:hAnsi="Times New Roman" w:cs="Times New Roman"/>
        </w:rPr>
        <w:t>persona</w:t>
      </w:r>
      <w:r w:rsidRPr="002C233D">
        <w:rPr>
          <w:rFonts w:ascii="Times New Roman" w:hAnsi="Times New Roman" w:cs="Times New Roman"/>
        </w:rPr>
        <w:t xml:space="preserve"> se vio en la obligación de participar en una actividad que tenía como objetivo analizar la importancia de la computadora y sus partes, para esto fue necesario tener información de la tarea que se plante</w:t>
      </w:r>
      <w:r>
        <w:rPr>
          <w:rFonts w:ascii="Times New Roman" w:hAnsi="Times New Roman" w:cs="Times New Roman"/>
        </w:rPr>
        <w:t>ó</w:t>
      </w:r>
      <w:r w:rsidRPr="002C233D">
        <w:rPr>
          <w:rFonts w:ascii="Times New Roman" w:hAnsi="Times New Roman" w:cs="Times New Roman"/>
        </w:rPr>
        <w:t xml:space="preserve"> y analizar los contenidos de referencia. Para ello indirectamente has utilizado la computara, el teclado, el monitor donde has visualizado la información, el mouse y muchas componentes más. Cada vez es más importante saber utilizar estas herramientas de forma práctica en nuestra vida cotidiana.</w:t>
      </w:r>
    </w:p>
    <w:p w14:paraId="596872CA" w14:textId="77777777" w:rsidR="002C233D" w:rsidRPr="002C233D" w:rsidRDefault="002C233D" w:rsidP="002C233D">
      <w:pPr>
        <w:pStyle w:val="Contenidodelmarco"/>
        <w:spacing w:line="360" w:lineRule="auto"/>
        <w:jc w:val="both"/>
        <w:rPr>
          <w:rFonts w:ascii="Times New Roman" w:hAnsi="Times New Roman" w:cs="Times New Roman"/>
          <w:color w:val="6B5D40"/>
          <w:sz w:val="20"/>
          <w:szCs w:val="20"/>
        </w:rPr>
      </w:pPr>
      <w:r w:rsidRPr="002C233D">
        <w:rPr>
          <w:rFonts w:ascii="Times New Roman" w:hAnsi="Times New Roman" w:cs="Times New Roman"/>
        </w:rPr>
        <w:t>Esta actividad te ha servido para adquirir conocimiento guiado, el haber participado en el grupo de trabajo y culminado la tarea es muestra de empeño y la participación de los integrantes del grupo, lo cual supone tener habilidades necesarias para relacionarnos adecuadamente con los demás: saber escuchar, respetar el turno de palabra, ofrecer y solicitar ayuda, comunicar de forma clara nuestra información. Puedes haber comprobado que trabajando cooperativamente y colaborativamente con otras personas se puede aprender, incluso con más interés y de una forma más divertida.</w:t>
      </w:r>
    </w:p>
    <w:p w14:paraId="734E2D4F" w14:textId="77777777" w:rsidR="002C233D" w:rsidRPr="002C233D" w:rsidRDefault="002C233D" w:rsidP="002C233D">
      <w:pPr>
        <w:pStyle w:val="Contenidodelmarco"/>
        <w:spacing w:line="360" w:lineRule="auto"/>
        <w:jc w:val="center"/>
        <w:rPr>
          <w:rFonts w:ascii="Times New Roman" w:hAnsi="Times New Roman" w:cs="Times New Roman"/>
          <w:color w:val="000000"/>
          <w:sz w:val="28"/>
          <w:szCs w:val="28"/>
          <w:lang w:val="es-GT"/>
        </w:rPr>
      </w:pPr>
    </w:p>
    <w:p w14:paraId="3C8C67A3" w14:textId="52BE58FC" w:rsidR="006F13D7" w:rsidRDefault="00AE178A" w:rsidP="00AE178A">
      <w:pPr>
        <w:pStyle w:val="Contenidodelmarco"/>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E- Grafías</w:t>
      </w:r>
    </w:p>
    <w:p w14:paraId="6A9197D7" w14:textId="77777777" w:rsidR="00AE178A" w:rsidRPr="00AE178A" w:rsidRDefault="00AE178A" w:rsidP="00AE178A">
      <w:pPr>
        <w:spacing w:line="360" w:lineRule="auto"/>
        <w:jc w:val="both"/>
        <w:rPr>
          <w:rFonts w:ascii="Times New Roman" w:hAnsi="Times New Roman" w:cs="Times New Roman"/>
        </w:rPr>
      </w:pPr>
      <w:hyperlink r:id="rId45" w:history="1">
        <w:r w:rsidRPr="00AE178A">
          <w:rPr>
            <w:rStyle w:val="Hipervnculo"/>
            <w:rFonts w:ascii="Times New Roman" w:hAnsi="Times New Roman" w:cs="Times New Roman"/>
          </w:rPr>
          <w:t>Componentes de una Computadora - Qué son y cuáles son (</w:t>
        </w:r>
        <w:proofErr w:type="spellStart"/>
        <w:r w:rsidRPr="00AE178A">
          <w:rPr>
            <w:rStyle w:val="Hipervnculo"/>
            <w:rFonts w:ascii="Times New Roman" w:hAnsi="Times New Roman" w:cs="Times New Roman"/>
          </w:rPr>
          <w:t>concepto.de</w:t>
        </w:r>
        <w:proofErr w:type="spellEnd"/>
        <w:r w:rsidRPr="00AE178A">
          <w:rPr>
            <w:rStyle w:val="Hipervnculo"/>
            <w:rFonts w:ascii="Times New Roman" w:hAnsi="Times New Roman" w:cs="Times New Roman"/>
          </w:rPr>
          <w:t>)</w:t>
        </w:r>
      </w:hyperlink>
    </w:p>
    <w:p w14:paraId="6E7B1029" w14:textId="77777777" w:rsidR="00AE178A" w:rsidRPr="00AE178A" w:rsidRDefault="00AE178A" w:rsidP="00AE178A">
      <w:pPr>
        <w:spacing w:line="360" w:lineRule="auto"/>
        <w:jc w:val="both"/>
        <w:rPr>
          <w:rFonts w:ascii="Times New Roman" w:hAnsi="Times New Roman" w:cs="Times New Roman"/>
        </w:rPr>
      </w:pPr>
      <w:hyperlink r:id="rId46" w:history="1">
        <w:r w:rsidRPr="00AE178A">
          <w:rPr>
            <w:rStyle w:val="Hipervnculo"/>
            <w:rFonts w:ascii="Times New Roman" w:hAnsi="Times New Roman" w:cs="Times New Roman"/>
          </w:rPr>
          <w:t>Dispositivos de Entrada - Conc</w:t>
        </w:r>
        <w:r w:rsidRPr="00AE178A">
          <w:rPr>
            <w:rStyle w:val="Hipervnculo"/>
            <w:rFonts w:ascii="Times New Roman" w:hAnsi="Times New Roman" w:cs="Times New Roman"/>
          </w:rPr>
          <w:t>e</w:t>
        </w:r>
        <w:r w:rsidRPr="00AE178A">
          <w:rPr>
            <w:rStyle w:val="Hipervnculo"/>
            <w:rFonts w:ascii="Times New Roman" w:hAnsi="Times New Roman" w:cs="Times New Roman"/>
          </w:rPr>
          <w:t>pto, usos y ejemplos</w:t>
        </w:r>
      </w:hyperlink>
    </w:p>
    <w:p w14:paraId="0227D4CF" w14:textId="77777777" w:rsidR="00AE178A" w:rsidRPr="00AE178A" w:rsidRDefault="00AE178A" w:rsidP="00AE178A">
      <w:pPr>
        <w:spacing w:line="360" w:lineRule="auto"/>
        <w:jc w:val="both"/>
        <w:rPr>
          <w:rFonts w:ascii="Times New Roman" w:hAnsi="Times New Roman" w:cs="Times New Roman"/>
        </w:rPr>
      </w:pPr>
      <w:hyperlink r:id="rId47" w:anchor=":~:text=de%20entrada%2Fsalida-,%C2%BFQu%C3%A9%20son%20los%20dispositivos%20de%20salida%3F,los%20parlantes%20o%20la%20impresora." w:history="1">
        <w:r w:rsidRPr="00AE178A">
          <w:rPr>
            <w:rStyle w:val="Hipervnculo"/>
            <w:rFonts w:ascii="Times New Roman" w:hAnsi="Times New Roman" w:cs="Times New Roman"/>
          </w:rPr>
          <w:t>Dispositivos de Salida - Concepto y características</w:t>
        </w:r>
      </w:hyperlink>
    </w:p>
    <w:p w14:paraId="4D1BA97E" w14:textId="77777777" w:rsidR="00AE178A" w:rsidRPr="00AE178A" w:rsidRDefault="00AE178A" w:rsidP="00AE178A">
      <w:pPr>
        <w:spacing w:line="360" w:lineRule="auto"/>
        <w:jc w:val="both"/>
        <w:rPr>
          <w:rFonts w:ascii="Times New Roman" w:hAnsi="Times New Roman" w:cs="Times New Roman"/>
        </w:rPr>
      </w:pPr>
      <w:hyperlink r:id="rId48" w:history="1">
        <w:r w:rsidRPr="00AE178A">
          <w:rPr>
            <w:rStyle w:val="Hipervnculo"/>
            <w:rFonts w:ascii="Times New Roman" w:hAnsi="Times New Roman" w:cs="Times New Roman"/>
          </w:rPr>
          <w:t>Dispositivos de Almacenamiento - Información, tipos y ejemplos (</w:t>
        </w:r>
        <w:proofErr w:type="spellStart"/>
        <w:r w:rsidRPr="00AE178A">
          <w:rPr>
            <w:rStyle w:val="Hipervnculo"/>
            <w:rFonts w:ascii="Times New Roman" w:hAnsi="Times New Roman" w:cs="Times New Roman"/>
          </w:rPr>
          <w:t>concepto.de</w:t>
        </w:r>
        <w:proofErr w:type="spellEnd"/>
        <w:r w:rsidRPr="00AE178A">
          <w:rPr>
            <w:rStyle w:val="Hipervnculo"/>
            <w:rFonts w:ascii="Times New Roman" w:hAnsi="Times New Roman" w:cs="Times New Roman"/>
          </w:rPr>
          <w:t>)</w:t>
        </w:r>
      </w:hyperlink>
    </w:p>
    <w:p w14:paraId="39422BA1" w14:textId="77777777" w:rsidR="00AE178A" w:rsidRPr="00AE178A" w:rsidRDefault="00AE178A" w:rsidP="00AE178A">
      <w:pPr>
        <w:spacing w:line="360" w:lineRule="auto"/>
        <w:jc w:val="both"/>
        <w:rPr>
          <w:rFonts w:ascii="Times New Roman" w:hAnsi="Times New Roman" w:cs="Times New Roman"/>
        </w:rPr>
      </w:pPr>
      <w:hyperlink r:id="rId49" w:history="1">
        <w:r w:rsidRPr="00AE178A">
          <w:rPr>
            <w:rStyle w:val="Hipervnculo"/>
            <w:rFonts w:ascii="Times New Roman" w:hAnsi="Times New Roman" w:cs="Times New Roman"/>
          </w:rPr>
          <w:t>Puertos internos del pc (profeobeymar.blogspot.com)</w:t>
        </w:r>
      </w:hyperlink>
    </w:p>
    <w:p w14:paraId="3A909CB3" w14:textId="77777777" w:rsidR="00AE178A" w:rsidRPr="00AE178A" w:rsidRDefault="00AE178A" w:rsidP="00AE178A">
      <w:pPr>
        <w:spacing w:line="360" w:lineRule="auto"/>
        <w:jc w:val="both"/>
        <w:rPr>
          <w:rFonts w:ascii="Times New Roman" w:hAnsi="Times New Roman" w:cs="Times New Roman"/>
        </w:rPr>
      </w:pPr>
      <w:hyperlink r:id="rId50" w:anchor=":~:text=Los%20conectores%20externos%20(Back%20Panel,con%20el%20nombre%20de%20puerto." w:history="1">
        <w:r w:rsidRPr="00AE178A">
          <w:rPr>
            <w:rStyle w:val="Hipervnculo"/>
            <w:rFonts w:ascii="Times New Roman" w:hAnsi="Times New Roman" w:cs="Times New Roman"/>
          </w:rPr>
          <w:t>Conectores externos de la placa base (ticarte.com)</w:t>
        </w:r>
      </w:hyperlink>
    </w:p>
    <w:p w14:paraId="6B68AE69" w14:textId="77777777" w:rsidR="00AE178A" w:rsidRDefault="00AE178A" w:rsidP="00AE178A">
      <w:pPr>
        <w:pStyle w:val="Contenidodelmarco"/>
        <w:spacing w:line="360" w:lineRule="auto"/>
        <w:rPr>
          <w:rFonts w:ascii="Times New Roman" w:hAnsi="Times New Roman" w:cs="Times New Roman"/>
          <w:color w:val="000000"/>
          <w:sz w:val="28"/>
          <w:szCs w:val="28"/>
        </w:rPr>
      </w:pPr>
    </w:p>
    <w:p w14:paraId="0ADEA004" w14:textId="256DCD37" w:rsidR="00184EFF" w:rsidRPr="00AE178A" w:rsidRDefault="00184EFF" w:rsidP="00AE178A">
      <w:pPr>
        <w:pStyle w:val="Contenidodelmarco"/>
        <w:spacing w:line="360" w:lineRule="auto"/>
        <w:jc w:val="both"/>
        <w:rPr>
          <w:rFonts w:ascii="Times New Roman" w:hAnsi="Times New Roman" w:cs="Times New Roman"/>
          <w:lang w:val="es-GT" w:eastAsia="es-GT" w:bidi="ar-SA"/>
        </w:rPr>
      </w:pPr>
    </w:p>
    <w:sectPr w:rsidR="00184EFF" w:rsidRPr="00AE178A" w:rsidSect="00FA0492">
      <w:headerReference w:type="default" r:id="rId51"/>
      <w:footerReference w:type="default" r:id="rId52"/>
      <w:pgSz w:w="7921" w:h="12242" w:orient="landscape" w:code="1"/>
      <w:pgMar w:top="1418" w:right="851" w:bottom="1701" w:left="1418" w:header="0" w:footer="0" w:gutter="0"/>
      <w:pgNumType w:start="1"/>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90F15" w14:textId="77777777" w:rsidR="007B25E1" w:rsidRDefault="007B25E1" w:rsidP="00FA0492">
      <w:pPr>
        <w:spacing w:after="0" w:line="240" w:lineRule="auto"/>
      </w:pPr>
      <w:r>
        <w:separator/>
      </w:r>
    </w:p>
  </w:endnote>
  <w:endnote w:type="continuationSeparator" w:id="0">
    <w:p w14:paraId="41FED08F" w14:textId="77777777" w:rsidR="007B25E1" w:rsidRDefault="007B25E1" w:rsidP="00FA0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Arial Nova Light">
    <w:altName w:val="Arial Nova Light"/>
    <w:charset w:val="00"/>
    <w:family w:val="swiss"/>
    <w:pitch w:val="variable"/>
    <w:sig w:usb0="2000028F" w:usb1="00000002" w:usb2="00000000" w:usb3="00000000" w:csb0="0000019F" w:csb1="00000000"/>
  </w:font>
  <w:font w:name="Jacques Francois Shadow">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Roboto">
    <w:charset w:val="00"/>
    <w:family w:val="auto"/>
    <w:pitch w:val="variable"/>
    <w:sig w:usb0="E00002FF" w:usb1="5000205B" w:usb2="00000020" w:usb3="00000000" w:csb0="0000019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E9189" w14:textId="60B1D2F6" w:rsidR="00FA6AA2" w:rsidRDefault="00FA6AA2">
    <w:pPr>
      <w:pStyle w:val="Piedepgina"/>
      <w:rPr>
        <w:noProof/>
      </w:rPr>
    </w:pPr>
    <w:r>
      <w:rPr>
        <w:noProof/>
      </w:rPr>
      <w:drawing>
        <wp:anchor distT="0" distB="0" distL="114300" distR="114300" simplePos="0" relativeHeight="251659264" behindDoc="0" locked="0" layoutInCell="1" allowOverlap="1" wp14:anchorId="41546C3F" wp14:editId="72869748">
          <wp:simplePos x="0" y="0"/>
          <wp:positionH relativeFrom="page">
            <wp:posOffset>14177</wp:posOffset>
          </wp:positionH>
          <wp:positionV relativeFrom="paragraph">
            <wp:posOffset>-1010610</wp:posOffset>
          </wp:positionV>
          <wp:extent cx="5018405" cy="1340465"/>
          <wp:effectExtent l="0" t="0" r="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rotWithShape="1">
                  <a:blip r:embed="rId1">
                    <a:extLst>
                      <a:ext uri="{28A0092B-C50C-407E-A947-70E740481C1C}">
                        <a14:useLocalDpi xmlns:a14="http://schemas.microsoft.com/office/drawing/2010/main" val="0"/>
                      </a:ext>
                    </a:extLst>
                  </a:blip>
                  <a:srcRect t="66492"/>
                  <a:stretch/>
                </pic:blipFill>
                <pic:spPr bwMode="auto">
                  <a:xfrm>
                    <a:off x="0" y="0"/>
                    <a:ext cx="5035069" cy="13449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AB971D" w14:textId="5F086905" w:rsidR="00FA6AA2" w:rsidRDefault="00FA6AA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746FA" w14:textId="77777777" w:rsidR="007B25E1" w:rsidRDefault="007B25E1" w:rsidP="00FA0492">
      <w:pPr>
        <w:spacing w:after="0" w:line="240" w:lineRule="auto"/>
      </w:pPr>
      <w:r>
        <w:separator/>
      </w:r>
    </w:p>
  </w:footnote>
  <w:footnote w:type="continuationSeparator" w:id="0">
    <w:p w14:paraId="363D4209" w14:textId="77777777" w:rsidR="007B25E1" w:rsidRDefault="007B25E1" w:rsidP="00FA04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B8303" w14:textId="3D556F6C" w:rsidR="00FA6AA2" w:rsidRDefault="00FA6AA2">
    <w:pPr>
      <w:pStyle w:val="Encabezado"/>
      <w:rPr>
        <w:noProof/>
      </w:rPr>
    </w:pPr>
    <w:r>
      <w:rPr>
        <w:noProof/>
      </w:rPr>
      <w:drawing>
        <wp:anchor distT="0" distB="0" distL="114300" distR="114300" simplePos="0" relativeHeight="251658240" behindDoc="0" locked="0" layoutInCell="1" allowOverlap="1" wp14:anchorId="36B62102" wp14:editId="25183951">
          <wp:simplePos x="0" y="0"/>
          <wp:positionH relativeFrom="page">
            <wp:align>right</wp:align>
          </wp:positionH>
          <wp:positionV relativeFrom="paragraph">
            <wp:posOffset>0</wp:posOffset>
          </wp:positionV>
          <wp:extent cx="5018567" cy="1341755"/>
          <wp:effectExtent l="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pic:nvPicPr>
                <pic:blipFill rotWithShape="1">
                  <a:blip r:embed="rId1">
                    <a:extLst>
                      <a:ext uri="{28A0092B-C50C-407E-A947-70E740481C1C}">
                        <a14:useLocalDpi xmlns:a14="http://schemas.microsoft.com/office/drawing/2010/main" val="0"/>
                      </a:ext>
                    </a:extLst>
                  </a:blip>
                  <a:srcRect b="66893"/>
                  <a:stretch/>
                </pic:blipFill>
                <pic:spPr bwMode="auto">
                  <a:xfrm>
                    <a:off x="0" y="0"/>
                    <a:ext cx="5018567" cy="1341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1BC844" w14:textId="57F717B5" w:rsidR="00FA6AA2" w:rsidRDefault="00FA6AA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20A96"/>
    <w:multiLevelType w:val="multilevel"/>
    <w:tmpl w:val="85A0B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453EC4"/>
    <w:multiLevelType w:val="multilevel"/>
    <w:tmpl w:val="462C5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0E1ED8"/>
    <w:multiLevelType w:val="multilevel"/>
    <w:tmpl w:val="0608B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052B18"/>
    <w:multiLevelType w:val="multilevel"/>
    <w:tmpl w:val="462C5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C4C222A"/>
    <w:multiLevelType w:val="multilevel"/>
    <w:tmpl w:val="9D903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4B83551"/>
    <w:multiLevelType w:val="multilevel"/>
    <w:tmpl w:val="3AD09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103930"/>
    <w:multiLevelType w:val="hybridMultilevel"/>
    <w:tmpl w:val="2ED06E4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43083E94"/>
    <w:multiLevelType w:val="multilevel"/>
    <w:tmpl w:val="462C5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F286AF4"/>
    <w:multiLevelType w:val="multilevel"/>
    <w:tmpl w:val="CA6C2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3206F3"/>
    <w:multiLevelType w:val="multilevel"/>
    <w:tmpl w:val="7CD0A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05A5C88"/>
    <w:multiLevelType w:val="multilevel"/>
    <w:tmpl w:val="0C22D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895FDB"/>
    <w:multiLevelType w:val="multilevel"/>
    <w:tmpl w:val="462C5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CE50B03"/>
    <w:multiLevelType w:val="multilevel"/>
    <w:tmpl w:val="59B63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2231C2"/>
    <w:multiLevelType w:val="multilevel"/>
    <w:tmpl w:val="17208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B719E9"/>
    <w:multiLevelType w:val="multilevel"/>
    <w:tmpl w:val="5A46B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5D1D1E"/>
    <w:multiLevelType w:val="multilevel"/>
    <w:tmpl w:val="462C5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57189802">
    <w:abstractNumId w:val="14"/>
  </w:num>
  <w:num w:numId="2" w16cid:durableId="1277786709">
    <w:abstractNumId w:val="10"/>
  </w:num>
  <w:num w:numId="3" w16cid:durableId="1713068981">
    <w:abstractNumId w:val="12"/>
  </w:num>
  <w:num w:numId="4" w16cid:durableId="523907548">
    <w:abstractNumId w:val="5"/>
  </w:num>
  <w:num w:numId="5" w16cid:durableId="263614101">
    <w:abstractNumId w:val="2"/>
  </w:num>
  <w:num w:numId="6" w16cid:durableId="296957220">
    <w:abstractNumId w:val="8"/>
  </w:num>
  <w:num w:numId="7" w16cid:durableId="286665262">
    <w:abstractNumId w:val="4"/>
  </w:num>
  <w:num w:numId="8" w16cid:durableId="1046564038">
    <w:abstractNumId w:val="0"/>
  </w:num>
  <w:num w:numId="9" w16cid:durableId="1071660453">
    <w:abstractNumId w:val="9"/>
  </w:num>
  <w:num w:numId="10" w16cid:durableId="299965499">
    <w:abstractNumId w:val="11"/>
  </w:num>
  <w:num w:numId="11" w16cid:durableId="1129736937">
    <w:abstractNumId w:val="6"/>
  </w:num>
  <w:num w:numId="12" w16cid:durableId="703332581">
    <w:abstractNumId w:val="3"/>
  </w:num>
  <w:num w:numId="13" w16cid:durableId="1844927194">
    <w:abstractNumId w:val="15"/>
  </w:num>
  <w:num w:numId="14" w16cid:durableId="749888488">
    <w:abstractNumId w:val="1"/>
  </w:num>
  <w:num w:numId="15" w16cid:durableId="2112620868">
    <w:abstractNumId w:val="7"/>
  </w:num>
  <w:num w:numId="16" w16cid:durableId="2238739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autoHyphenation/>
  <w:hyphenationZone w:val="425"/>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6E06"/>
    <w:rsid w:val="000E0356"/>
    <w:rsid w:val="0010190F"/>
    <w:rsid w:val="00184EFF"/>
    <w:rsid w:val="00185F71"/>
    <w:rsid w:val="001D49D2"/>
    <w:rsid w:val="002A6B12"/>
    <w:rsid w:val="002C233D"/>
    <w:rsid w:val="004A1AD3"/>
    <w:rsid w:val="005A659F"/>
    <w:rsid w:val="005B0667"/>
    <w:rsid w:val="006F13D7"/>
    <w:rsid w:val="006F3BEA"/>
    <w:rsid w:val="00704C36"/>
    <w:rsid w:val="00774AAF"/>
    <w:rsid w:val="007B25E1"/>
    <w:rsid w:val="007D6EF3"/>
    <w:rsid w:val="007F7D8B"/>
    <w:rsid w:val="008844BD"/>
    <w:rsid w:val="00981D88"/>
    <w:rsid w:val="00A70CAC"/>
    <w:rsid w:val="00AA70A3"/>
    <w:rsid w:val="00AC23FD"/>
    <w:rsid w:val="00AE178A"/>
    <w:rsid w:val="00B01F50"/>
    <w:rsid w:val="00BA2147"/>
    <w:rsid w:val="00BC7E14"/>
    <w:rsid w:val="00BD6E06"/>
    <w:rsid w:val="00C23B25"/>
    <w:rsid w:val="00C74259"/>
    <w:rsid w:val="00CC47F4"/>
    <w:rsid w:val="00D31098"/>
    <w:rsid w:val="00F12883"/>
    <w:rsid w:val="00F6402A"/>
    <w:rsid w:val="00FA0492"/>
    <w:rsid w:val="00FA6AA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705514"/>
  <w15:docId w15:val="{25DC45B2-AB99-4F11-A476-3AAF8B4FF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419"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Ttulo1">
    <w:name w:val="heading 1"/>
    <w:basedOn w:val="LO-normal"/>
    <w:next w:val="LO-normal"/>
    <w:uiPriority w:val="9"/>
    <w:qFormat/>
    <w:pPr>
      <w:keepNext/>
      <w:keepLines/>
      <w:spacing w:before="480" w:after="120" w:line="240" w:lineRule="auto"/>
      <w:outlineLvl w:val="0"/>
    </w:pPr>
    <w:rPr>
      <w:b/>
      <w:sz w:val="48"/>
      <w:szCs w:val="48"/>
    </w:rPr>
  </w:style>
  <w:style w:type="paragraph" w:styleId="Ttulo2">
    <w:name w:val="heading 2"/>
    <w:basedOn w:val="LO-normal"/>
    <w:next w:val="LO-normal"/>
    <w:uiPriority w:val="9"/>
    <w:semiHidden/>
    <w:unhideWhenUsed/>
    <w:qFormat/>
    <w:pPr>
      <w:keepNext/>
      <w:keepLines/>
      <w:spacing w:before="360" w:after="80" w:line="240" w:lineRule="auto"/>
      <w:outlineLvl w:val="1"/>
    </w:pPr>
    <w:rPr>
      <w:b/>
      <w:sz w:val="36"/>
      <w:szCs w:val="36"/>
    </w:rPr>
  </w:style>
  <w:style w:type="paragraph" w:styleId="Ttulo3">
    <w:name w:val="heading 3"/>
    <w:basedOn w:val="LO-normal"/>
    <w:next w:val="LO-normal"/>
    <w:uiPriority w:val="9"/>
    <w:semiHidden/>
    <w:unhideWhenUsed/>
    <w:qFormat/>
    <w:pPr>
      <w:keepNext/>
      <w:keepLines/>
      <w:spacing w:before="280" w:after="80" w:line="240" w:lineRule="auto"/>
      <w:outlineLvl w:val="2"/>
    </w:pPr>
    <w:rPr>
      <w:b/>
      <w:sz w:val="28"/>
      <w:szCs w:val="28"/>
    </w:rPr>
  </w:style>
  <w:style w:type="paragraph" w:styleId="Ttulo4">
    <w:name w:val="heading 4"/>
    <w:basedOn w:val="LO-normal"/>
    <w:next w:val="LO-normal"/>
    <w:uiPriority w:val="9"/>
    <w:semiHidden/>
    <w:unhideWhenUsed/>
    <w:qFormat/>
    <w:pPr>
      <w:keepNext/>
      <w:keepLines/>
      <w:spacing w:before="240" w:after="40" w:line="240" w:lineRule="auto"/>
      <w:outlineLvl w:val="3"/>
    </w:pPr>
    <w:rPr>
      <w:b/>
      <w:sz w:val="24"/>
      <w:szCs w:val="24"/>
    </w:rPr>
  </w:style>
  <w:style w:type="paragraph" w:styleId="Ttulo5">
    <w:name w:val="heading 5"/>
    <w:basedOn w:val="LO-normal"/>
    <w:next w:val="LO-normal"/>
    <w:uiPriority w:val="9"/>
    <w:semiHidden/>
    <w:unhideWhenUsed/>
    <w:qFormat/>
    <w:pPr>
      <w:keepNext/>
      <w:keepLines/>
      <w:spacing w:before="220" w:after="40" w:line="240" w:lineRule="auto"/>
      <w:outlineLvl w:val="4"/>
    </w:pPr>
    <w:rPr>
      <w:b/>
    </w:rPr>
  </w:style>
  <w:style w:type="paragraph" w:styleId="Ttulo6">
    <w:name w:val="heading 6"/>
    <w:basedOn w:val="LO-normal"/>
    <w:next w:val="LO-normal"/>
    <w:uiPriority w:val="9"/>
    <w:semiHidden/>
    <w:unhideWhenUsed/>
    <w:qFormat/>
    <w:pPr>
      <w:keepNext/>
      <w:keepLines/>
      <w:spacing w:before="200" w:after="40" w:line="240" w:lineRule="auto"/>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LO-normal"/>
    <w:next w:val="Textoindependiente"/>
    <w:uiPriority w:val="10"/>
    <w:qFormat/>
    <w:pPr>
      <w:keepNext/>
      <w:keepLines/>
      <w:spacing w:before="480" w:after="120" w:line="240" w:lineRule="auto"/>
    </w:pPr>
    <w:rPr>
      <w:b/>
      <w:sz w:val="72"/>
      <w:szCs w:val="72"/>
    </w:rPr>
  </w:style>
  <w:style w:type="paragraph" w:styleId="Textoindependiente">
    <w:name w:val="Body Text"/>
    <w:basedOn w:val="Normal"/>
    <w:pPr>
      <w:spacing w:after="140"/>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LO-normal">
    <w:name w:val="LO-normal"/>
    <w:qFormat/>
    <w:pPr>
      <w:spacing w:after="200" w:line="276" w:lineRule="auto"/>
    </w:pPr>
  </w:style>
  <w:style w:type="paragraph" w:styleId="Subttulo">
    <w:name w:val="Subtitle"/>
    <w:basedOn w:val="LO-normal"/>
    <w:next w:val="LO-normal"/>
    <w:uiPriority w:val="11"/>
    <w:qFormat/>
    <w:pPr>
      <w:keepNext/>
      <w:keepLines/>
      <w:spacing w:before="360" w:after="80" w:line="240" w:lineRule="auto"/>
    </w:pPr>
    <w:rPr>
      <w:rFonts w:ascii="Georgia" w:eastAsia="Georgia" w:hAnsi="Georgia" w:cs="Georgia"/>
      <w:i/>
      <w:color w:val="666666"/>
      <w:sz w:val="48"/>
      <w:szCs w:val="48"/>
    </w:rPr>
  </w:style>
  <w:style w:type="paragraph" w:customStyle="1" w:styleId="Contenidodelmarco">
    <w:name w:val="Contenido del marco"/>
    <w:basedOn w:val="Normal"/>
    <w:qFormat/>
  </w:style>
  <w:style w:type="table" w:customStyle="1" w:styleId="TableNormal">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FA0492"/>
    <w:pPr>
      <w:tabs>
        <w:tab w:val="center" w:pos="4419"/>
        <w:tab w:val="right" w:pos="8838"/>
      </w:tabs>
      <w:spacing w:after="0" w:line="240" w:lineRule="auto"/>
    </w:pPr>
    <w:rPr>
      <w:rFonts w:cs="Mangal"/>
      <w:szCs w:val="20"/>
    </w:rPr>
  </w:style>
  <w:style w:type="character" w:customStyle="1" w:styleId="EncabezadoCar">
    <w:name w:val="Encabezado Car"/>
    <w:basedOn w:val="Fuentedeprrafopredeter"/>
    <w:link w:val="Encabezado"/>
    <w:uiPriority w:val="99"/>
    <w:rsid w:val="00FA0492"/>
    <w:rPr>
      <w:rFonts w:cs="Mangal"/>
      <w:szCs w:val="20"/>
    </w:rPr>
  </w:style>
  <w:style w:type="paragraph" w:styleId="Piedepgina">
    <w:name w:val="footer"/>
    <w:basedOn w:val="Normal"/>
    <w:link w:val="PiedepginaCar"/>
    <w:uiPriority w:val="99"/>
    <w:unhideWhenUsed/>
    <w:rsid w:val="00FA0492"/>
    <w:pPr>
      <w:tabs>
        <w:tab w:val="center" w:pos="4419"/>
        <w:tab w:val="right" w:pos="8838"/>
      </w:tabs>
      <w:spacing w:after="0" w:line="240" w:lineRule="auto"/>
    </w:pPr>
    <w:rPr>
      <w:rFonts w:cs="Mangal"/>
      <w:szCs w:val="20"/>
    </w:rPr>
  </w:style>
  <w:style w:type="character" w:customStyle="1" w:styleId="PiedepginaCar">
    <w:name w:val="Pie de página Car"/>
    <w:basedOn w:val="Fuentedeprrafopredeter"/>
    <w:link w:val="Piedepgina"/>
    <w:uiPriority w:val="99"/>
    <w:rsid w:val="00FA0492"/>
    <w:rPr>
      <w:rFonts w:cs="Mangal"/>
      <w:szCs w:val="20"/>
    </w:rPr>
  </w:style>
  <w:style w:type="paragraph" w:styleId="NormalWeb">
    <w:name w:val="Normal (Web)"/>
    <w:basedOn w:val="Normal"/>
    <w:uiPriority w:val="99"/>
    <w:semiHidden/>
    <w:unhideWhenUsed/>
    <w:rsid w:val="00704C36"/>
    <w:pPr>
      <w:suppressAutoHyphens w:val="0"/>
      <w:spacing w:before="100" w:beforeAutospacing="1" w:after="100" w:afterAutospacing="1" w:line="240" w:lineRule="auto"/>
    </w:pPr>
    <w:rPr>
      <w:rFonts w:ascii="Times New Roman" w:eastAsia="Times New Roman" w:hAnsi="Times New Roman" w:cs="Times New Roman"/>
      <w:sz w:val="24"/>
      <w:szCs w:val="24"/>
      <w:lang w:val="es-GT" w:eastAsia="es-GT" w:bidi="ar-SA"/>
    </w:rPr>
  </w:style>
  <w:style w:type="character" w:styleId="Hipervnculo">
    <w:name w:val="Hyperlink"/>
    <w:basedOn w:val="Fuentedeprrafopredeter"/>
    <w:uiPriority w:val="99"/>
    <w:semiHidden/>
    <w:unhideWhenUsed/>
    <w:rsid w:val="00704C36"/>
    <w:rPr>
      <w:color w:val="0000FF"/>
      <w:u w:val="single"/>
    </w:rPr>
  </w:style>
  <w:style w:type="paragraph" w:customStyle="1" w:styleId="normal0">
    <w:name w:val="normal"/>
    <w:basedOn w:val="Normal"/>
    <w:rsid w:val="00774AAF"/>
    <w:pPr>
      <w:suppressAutoHyphens w:val="0"/>
      <w:spacing w:before="100" w:beforeAutospacing="1" w:after="100" w:afterAutospacing="1" w:line="240" w:lineRule="auto"/>
    </w:pPr>
    <w:rPr>
      <w:rFonts w:ascii="Times New Roman" w:eastAsia="Times New Roman" w:hAnsi="Times New Roman" w:cs="Times New Roman"/>
      <w:sz w:val="24"/>
      <w:szCs w:val="24"/>
      <w:lang w:val="es-GT" w:eastAsia="es-GT" w:bidi="ar-SA"/>
    </w:rPr>
  </w:style>
  <w:style w:type="character" w:customStyle="1" w:styleId="estilo2">
    <w:name w:val="estilo2"/>
    <w:basedOn w:val="Fuentedeprrafopredeter"/>
    <w:rsid w:val="00774AAF"/>
  </w:style>
  <w:style w:type="character" w:customStyle="1" w:styleId="normal1">
    <w:name w:val="normal1"/>
    <w:basedOn w:val="Fuentedeprrafopredeter"/>
    <w:rsid w:val="00774AAF"/>
  </w:style>
  <w:style w:type="character" w:styleId="Textoennegrita">
    <w:name w:val="Strong"/>
    <w:basedOn w:val="Fuentedeprrafopredeter"/>
    <w:uiPriority w:val="22"/>
    <w:qFormat/>
    <w:rsid w:val="00774AAF"/>
    <w:rPr>
      <w:b/>
      <w:bCs/>
    </w:rPr>
  </w:style>
  <w:style w:type="paragraph" w:customStyle="1" w:styleId="copete">
    <w:name w:val="copete"/>
    <w:basedOn w:val="Normal"/>
    <w:rsid w:val="004A1AD3"/>
    <w:pPr>
      <w:suppressAutoHyphens w:val="0"/>
      <w:spacing w:before="100" w:beforeAutospacing="1" w:after="100" w:afterAutospacing="1" w:line="240" w:lineRule="auto"/>
    </w:pPr>
    <w:rPr>
      <w:rFonts w:ascii="Times New Roman" w:eastAsia="Times New Roman" w:hAnsi="Times New Roman" w:cs="Times New Roman"/>
      <w:sz w:val="24"/>
      <w:szCs w:val="24"/>
      <w:lang w:val="es-GT" w:eastAsia="es-GT" w:bidi="ar-SA"/>
    </w:rPr>
  </w:style>
  <w:style w:type="character" w:styleId="nfasis">
    <w:name w:val="Emphasis"/>
    <w:basedOn w:val="Fuentedeprrafopredeter"/>
    <w:uiPriority w:val="20"/>
    <w:qFormat/>
    <w:rsid w:val="00C74259"/>
    <w:rPr>
      <w:i/>
      <w:iCs/>
    </w:rPr>
  </w:style>
  <w:style w:type="paragraph" w:customStyle="1" w:styleId="text-align-justify">
    <w:name w:val="text-align-justify"/>
    <w:basedOn w:val="Normal"/>
    <w:rsid w:val="006F3BEA"/>
    <w:pPr>
      <w:suppressAutoHyphens w:val="0"/>
      <w:spacing w:before="100" w:beforeAutospacing="1" w:after="100" w:afterAutospacing="1" w:line="240" w:lineRule="auto"/>
    </w:pPr>
    <w:rPr>
      <w:rFonts w:ascii="Times New Roman" w:eastAsia="Times New Roman" w:hAnsi="Times New Roman" w:cs="Times New Roman"/>
      <w:sz w:val="24"/>
      <w:szCs w:val="24"/>
      <w:lang w:val="es-GT" w:eastAsia="es-GT" w:bidi="ar-SA"/>
    </w:rPr>
  </w:style>
  <w:style w:type="paragraph" w:customStyle="1" w:styleId="text-align-center">
    <w:name w:val="text-align-center"/>
    <w:basedOn w:val="Normal"/>
    <w:rsid w:val="006F3BEA"/>
    <w:pPr>
      <w:suppressAutoHyphens w:val="0"/>
      <w:spacing w:before="100" w:beforeAutospacing="1" w:after="100" w:afterAutospacing="1" w:line="240" w:lineRule="auto"/>
    </w:pPr>
    <w:rPr>
      <w:rFonts w:ascii="Times New Roman" w:eastAsia="Times New Roman" w:hAnsi="Times New Roman" w:cs="Times New Roman"/>
      <w:sz w:val="24"/>
      <w:szCs w:val="24"/>
      <w:lang w:val="es-GT" w:eastAsia="es-GT" w:bidi="ar-SA"/>
    </w:rPr>
  </w:style>
  <w:style w:type="character" w:styleId="Hipervnculovisitado">
    <w:name w:val="FollowedHyperlink"/>
    <w:basedOn w:val="Fuentedeprrafopredeter"/>
    <w:uiPriority w:val="99"/>
    <w:semiHidden/>
    <w:unhideWhenUsed/>
    <w:rsid w:val="00AE178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385963">
      <w:bodyDiv w:val="1"/>
      <w:marLeft w:val="0"/>
      <w:marRight w:val="0"/>
      <w:marTop w:val="0"/>
      <w:marBottom w:val="0"/>
      <w:divBdr>
        <w:top w:val="none" w:sz="0" w:space="0" w:color="auto"/>
        <w:left w:val="none" w:sz="0" w:space="0" w:color="auto"/>
        <w:bottom w:val="none" w:sz="0" w:space="0" w:color="auto"/>
        <w:right w:val="none" w:sz="0" w:space="0" w:color="auto"/>
      </w:divBdr>
    </w:div>
    <w:div w:id="402533691">
      <w:bodyDiv w:val="1"/>
      <w:marLeft w:val="0"/>
      <w:marRight w:val="0"/>
      <w:marTop w:val="0"/>
      <w:marBottom w:val="0"/>
      <w:divBdr>
        <w:top w:val="none" w:sz="0" w:space="0" w:color="auto"/>
        <w:left w:val="none" w:sz="0" w:space="0" w:color="auto"/>
        <w:bottom w:val="none" w:sz="0" w:space="0" w:color="auto"/>
        <w:right w:val="none" w:sz="0" w:space="0" w:color="auto"/>
      </w:divBdr>
    </w:div>
    <w:div w:id="589390542">
      <w:bodyDiv w:val="1"/>
      <w:marLeft w:val="0"/>
      <w:marRight w:val="0"/>
      <w:marTop w:val="0"/>
      <w:marBottom w:val="0"/>
      <w:divBdr>
        <w:top w:val="none" w:sz="0" w:space="0" w:color="auto"/>
        <w:left w:val="none" w:sz="0" w:space="0" w:color="auto"/>
        <w:bottom w:val="none" w:sz="0" w:space="0" w:color="auto"/>
        <w:right w:val="none" w:sz="0" w:space="0" w:color="auto"/>
      </w:divBdr>
    </w:div>
    <w:div w:id="893005967">
      <w:bodyDiv w:val="1"/>
      <w:marLeft w:val="0"/>
      <w:marRight w:val="0"/>
      <w:marTop w:val="0"/>
      <w:marBottom w:val="0"/>
      <w:divBdr>
        <w:top w:val="none" w:sz="0" w:space="0" w:color="auto"/>
        <w:left w:val="none" w:sz="0" w:space="0" w:color="auto"/>
        <w:bottom w:val="none" w:sz="0" w:space="0" w:color="auto"/>
        <w:right w:val="none" w:sz="0" w:space="0" w:color="auto"/>
      </w:divBdr>
    </w:div>
    <w:div w:id="1043676198">
      <w:bodyDiv w:val="1"/>
      <w:marLeft w:val="0"/>
      <w:marRight w:val="0"/>
      <w:marTop w:val="0"/>
      <w:marBottom w:val="0"/>
      <w:divBdr>
        <w:top w:val="none" w:sz="0" w:space="0" w:color="auto"/>
        <w:left w:val="none" w:sz="0" w:space="0" w:color="auto"/>
        <w:bottom w:val="none" w:sz="0" w:space="0" w:color="auto"/>
        <w:right w:val="none" w:sz="0" w:space="0" w:color="auto"/>
      </w:divBdr>
    </w:div>
    <w:div w:id="1051150362">
      <w:bodyDiv w:val="1"/>
      <w:marLeft w:val="0"/>
      <w:marRight w:val="0"/>
      <w:marTop w:val="0"/>
      <w:marBottom w:val="0"/>
      <w:divBdr>
        <w:top w:val="none" w:sz="0" w:space="0" w:color="auto"/>
        <w:left w:val="none" w:sz="0" w:space="0" w:color="auto"/>
        <w:bottom w:val="none" w:sz="0" w:space="0" w:color="auto"/>
        <w:right w:val="none" w:sz="0" w:space="0" w:color="auto"/>
      </w:divBdr>
    </w:div>
    <w:div w:id="1192765159">
      <w:bodyDiv w:val="1"/>
      <w:marLeft w:val="0"/>
      <w:marRight w:val="0"/>
      <w:marTop w:val="0"/>
      <w:marBottom w:val="0"/>
      <w:divBdr>
        <w:top w:val="none" w:sz="0" w:space="0" w:color="auto"/>
        <w:left w:val="none" w:sz="0" w:space="0" w:color="auto"/>
        <w:bottom w:val="none" w:sz="0" w:space="0" w:color="auto"/>
        <w:right w:val="none" w:sz="0" w:space="0" w:color="auto"/>
      </w:divBdr>
    </w:div>
    <w:div w:id="1236629304">
      <w:bodyDiv w:val="1"/>
      <w:marLeft w:val="0"/>
      <w:marRight w:val="0"/>
      <w:marTop w:val="0"/>
      <w:marBottom w:val="0"/>
      <w:divBdr>
        <w:top w:val="none" w:sz="0" w:space="0" w:color="auto"/>
        <w:left w:val="none" w:sz="0" w:space="0" w:color="auto"/>
        <w:bottom w:val="none" w:sz="0" w:space="0" w:color="auto"/>
        <w:right w:val="none" w:sz="0" w:space="0" w:color="auto"/>
      </w:divBdr>
    </w:div>
    <w:div w:id="1380276791">
      <w:bodyDiv w:val="1"/>
      <w:marLeft w:val="0"/>
      <w:marRight w:val="0"/>
      <w:marTop w:val="0"/>
      <w:marBottom w:val="0"/>
      <w:divBdr>
        <w:top w:val="none" w:sz="0" w:space="0" w:color="auto"/>
        <w:left w:val="none" w:sz="0" w:space="0" w:color="auto"/>
        <w:bottom w:val="none" w:sz="0" w:space="0" w:color="auto"/>
        <w:right w:val="none" w:sz="0" w:space="0" w:color="auto"/>
      </w:divBdr>
    </w:div>
    <w:div w:id="1463620334">
      <w:bodyDiv w:val="1"/>
      <w:marLeft w:val="0"/>
      <w:marRight w:val="0"/>
      <w:marTop w:val="0"/>
      <w:marBottom w:val="0"/>
      <w:divBdr>
        <w:top w:val="none" w:sz="0" w:space="0" w:color="auto"/>
        <w:left w:val="none" w:sz="0" w:space="0" w:color="auto"/>
        <w:bottom w:val="none" w:sz="0" w:space="0" w:color="auto"/>
        <w:right w:val="none" w:sz="0" w:space="0" w:color="auto"/>
      </w:divBdr>
    </w:div>
    <w:div w:id="1505197177">
      <w:bodyDiv w:val="1"/>
      <w:marLeft w:val="0"/>
      <w:marRight w:val="0"/>
      <w:marTop w:val="0"/>
      <w:marBottom w:val="0"/>
      <w:divBdr>
        <w:top w:val="none" w:sz="0" w:space="0" w:color="auto"/>
        <w:left w:val="none" w:sz="0" w:space="0" w:color="auto"/>
        <w:bottom w:val="none" w:sz="0" w:space="0" w:color="auto"/>
        <w:right w:val="none" w:sz="0" w:space="0" w:color="auto"/>
      </w:divBdr>
    </w:div>
    <w:div w:id="1548030961">
      <w:bodyDiv w:val="1"/>
      <w:marLeft w:val="0"/>
      <w:marRight w:val="0"/>
      <w:marTop w:val="0"/>
      <w:marBottom w:val="0"/>
      <w:divBdr>
        <w:top w:val="none" w:sz="0" w:space="0" w:color="auto"/>
        <w:left w:val="none" w:sz="0" w:space="0" w:color="auto"/>
        <w:bottom w:val="none" w:sz="0" w:space="0" w:color="auto"/>
        <w:right w:val="none" w:sz="0" w:space="0" w:color="auto"/>
      </w:divBdr>
    </w:div>
    <w:div w:id="1633897445">
      <w:bodyDiv w:val="1"/>
      <w:marLeft w:val="0"/>
      <w:marRight w:val="0"/>
      <w:marTop w:val="0"/>
      <w:marBottom w:val="0"/>
      <w:divBdr>
        <w:top w:val="none" w:sz="0" w:space="0" w:color="auto"/>
        <w:left w:val="none" w:sz="0" w:space="0" w:color="auto"/>
        <w:bottom w:val="none" w:sz="0" w:space="0" w:color="auto"/>
        <w:right w:val="none" w:sz="0" w:space="0" w:color="auto"/>
      </w:divBdr>
    </w:div>
    <w:div w:id="1731804971">
      <w:bodyDiv w:val="1"/>
      <w:marLeft w:val="0"/>
      <w:marRight w:val="0"/>
      <w:marTop w:val="0"/>
      <w:marBottom w:val="0"/>
      <w:divBdr>
        <w:top w:val="none" w:sz="0" w:space="0" w:color="auto"/>
        <w:left w:val="none" w:sz="0" w:space="0" w:color="auto"/>
        <w:bottom w:val="none" w:sz="0" w:space="0" w:color="auto"/>
        <w:right w:val="none" w:sz="0" w:space="0" w:color="auto"/>
      </w:divBdr>
    </w:div>
    <w:div w:id="1948803650">
      <w:bodyDiv w:val="1"/>
      <w:marLeft w:val="0"/>
      <w:marRight w:val="0"/>
      <w:marTop w:val="0"/>
      <w:marBottom w:val="0"/>
      <w:divBdr>
        <w:top w:val="none" w:sz="0" w:space="0" w:color="auto"/>
        <w:left w:val="none" w:sz="0" w:space="0" w:color="auto"/>
        <w:bottom w:val="none" w:sz="0" w:space="0" w:color="auto"/>
        <w:right w:val="none" w:sz="0" w:space="0" w:color="auto"/>
      </w:divBdr>
    </w:div>
    <w:div w:id="1959337482">
      <w:bodyDiv w:val="1"/>
      <w:marLeft w:val="0"/>
      <w:marRight w:val="0"/>
      <w:marTop w:val="0"/>
      <w:marBottom w:val="0"/>
      <w:divBdr>
        <w:top w:val="none" w:sz="0" w:space="0" w:color="auto"/>
        <w:left w:val="none" w:sz="0" w:space="0" w:color="auto"/>
        <w:bottom w:val="none" w:sz="0" w:space="0" w:color="auto"/>
        <w:right w:val="none" w:sz="0" w:space="0" w:color="auto"/>
      </w:divBdr>
    </w:div>
    <w:div w:id="1968196858">
      <w:bodyDiv w:val="1"/>
      <w:marLeft w:val="0"/>
      <w:marRight w:val="0"/>
      <w:marTop w:val="0"/>
      <w:marBottom w:val="0"/>
      <w:divBdr>
        <w:top w:val="none" w:sz="0" w:space="0" w:color="auto"/>
        <w:left w:val="none" w:sz="0" w:space="0" w:color="auto"/>
        <w:bottom w:val="none" w:sz="0" w:space="0" w:color="auto"/>
        <w:right w:val="none" w:sz="0" w:space="0" w:color="auto"/>
      </w:divBdr>
    </w:div>
    <w:div w:id="2015958055">
      <w:bodyDiv w:val="1"/>
      <w:marLeft w:val="0"/>
      <w:marRight w:val="0"/>
      <w:marTop w:val="0"/>
      <w:marBottom w:val="0"/>
      <w:divBdr>
        <w:top w:val="none" w:sz="0" w:space="0" w:color="auto"/>
        <w:left w:val="none" w:sz="0" w:space="0" w:color="auto"/>
        <w:bottom w:val="none" w:sz="0" w:space="0" w:color="auto"/>
        <w:right w:val="none" w:sz="0" w:space="0" w:color="auto"/>
      </w:divBdr>
      <w:divsChild>
        <w:div w:id="1542745698">
          <w:marLeft w:val="0"/>
          <w:marRight w:val="0"/>
          <w:marTop w:val="0"/>
          <w:marBottom w:val="0"/>
          <w:divBdr>
            <w:top w:val="none" w:sz="0" w:space="0" w:color="auto"/>
            <w:left w:val="none" w:sz="0" w:space="0" w:color="auto"/>
            <w:bottom w:val="none" w:sz="0" w:space="0" w:color="auto"/>
            <w:right w:val="none" w:sz="0" w:space="0" w:color="auto"/>
          </w:divBdr>
        </w:div>
        <w:div w:id="1041394655">
          <w:marLeft w:val="0"/>
          <w:marRight w:val="0"/>
          <w:marTop w:val="0"/>
          <w:marBottom w:val="0"/>
          <w:divBdr>
            <w:top w:val="none" w:sz="0" w:space="0" w:color="auto"/>
            <w:left w:val="none" w:sz="0" w:space="0" w:color="auto"/>
            <w:bottom w:val="none" w:sz="0" w:space="0" w:color="auto"/>
            <w:right w:val="none" w:sz="0" w:space="0" w:color="auto"/>
          </w:divBdr>
        </w:div>
        <w:div w:id="1714113440">
          <w:marLeft w:val="0"/>
          <w:marRight w:val="0"/>
          <w:marTop w:val="0"/>
          <w:marBottom w:val="0"/>
          <w:divBdr>
            <w:top w:val="none" w:sz="0" w:space="0" w:color="auto"/>
            <w:left w:val="none" w:sz="0" w:space="0" w:color="auto"/>
            <w:bottom w:val="none" w:sz="0" w:space="0" w:color="auto"/>
            <w:right w:val="none" w:sz="0" w:space="0" w:color="auto"/>
          </w:divBdr>
        </w:div>
        <w:div w:id="1463232001">
          <w:marLeft w:val="0"/>
          <w:marRight w:val="0"/>
          <w:marTop w:val="0"/>
          <w:marBottom w:val="0"/>
          <w:divBdr>
            <w:top w:val="none" w:sz="0" w:space="0" w:color="auto"/>
            <w:left w:val="none" w:sz="0" w:space="0" w:color="auto"/>
            <w:bottom w:val="none" w:sz="0" w:space="0" w:color="auto"/>
            <w:right w:val="none" w:sz="0" w:space="0" w:color="auto"/>
          </w:divBdr>
        </w:div>
        <w:div w:id="364909031">
          <w:marLeft w:val="0"/>
          <w:marRight w:val="0"/>
          <w:marTop w:val="0"/>
          <w:marBottom w:val="0"/>
          <w:divBdr>
            <w:top w:val="none" w:sz="0" w:space="0" w:color="auto"/>
            <w:left w:val="none" w:sz="0" w:space="0" w:color="auto"/>
            <w:bottom w:val="none" w:sz="0" w:space="0" w:color="auto"/>
            <w:right w:val="none" w:sz="0" w:space="0" w:color="auto"/>
          </w:divBdr>
        </w:div>
        <w:div w:id="1517036979">
          <w:marLeft w:val="0"/>
          <w:marRight w:val="0"/>
          <w:marTop w:val="0"/>
          <w:marBottom w:val="0"/>
          <w:divBdr>
            <w:top w:val="none" w:sz="0" w:space="0" w:color="auto"/>
            <w:left w:val="none" w:sz="0" w:space="0" w:color="auto"/>
            <w:bottom w:val="none" w:sz="0" w:space="0" w:color="auto"/>
            <w:right w:val="none" w:sz="0" w:space="0" w:color="auto"/>
          </w:divBdr>
        </w:div>
        <w:div w:id="1541549741">
          <w:marLeft w:val="0"/>
          <w:marRight w:val="0"/>
          <w:marTop w:val="0"/>
          <w:marBottom w:val="0"/>
          <w:divBdr>
            <w:top w:val="none" w:sz="0" w:space="0" w:color="auto"/>
            <w:left w:val="none" w:sz="0" w:space="0" w:color="auto"/>
            <w:bottom w:val="none" w:sz="0" w:space="0" w:color="auto"/>
            <w:right w:val="none" w:sz="0" w:space="0" w:color="auto"/>
          </w:divBdr>
        </w:div>
        <w:div w:id="793208117">
          <w:marLeft w:val="0"/>
          <w:marRight w:val="0"/>
          <w:marTop w:val="0"/>
          <w:marBottom w:val="0"/>
          <w:divBdr>
            <w:top w:val="none" w:sz="0" w:space="0" w:color="auto"/>
            <w:left w:val="none" w:sz="0" w:space="0" w:color="auto"/>
            <w:bottom w:val="none" w:sz="0" w:space="0" w:color="auto"/>
            <w:right w:val="none" w:sz="0" w:space="0" w:color="auto"/>
          </w:divBdr>
        </w:div>
        <w:div w:id="1522163131">
          <w:marLeft w:val="0"/>
          <w:marRight w:val="0"/>
          <w:marTop w:val="0"/>
          <w:marBottom w:val="0"/>
          <w:divBdr>
            <w:top w:val="none" w:sz="0" w:space="0" w:color="auto"/>
            <w:left w:val="none" w:sz="0" w:space="0" w:color="auto"/>
            <w:bottom w:val="none" w:sz="0" w:space="0" w:color="auto"/>
            <w:right w:val="none" w:sz="0" w:space="0" w:color="auto"/>
          </w:divBdr>
        </w:div>
        <w:div w:id="4946603">
          <w:marLeft w:val="0"/>
          <w:marRight w:val="0"/>
          <w:marTop w:val="0"/>
          <w:marBottom w:val="0"/>
          <w:divBdr>
            <w:top w:val="none" w:sz="0" w:space="0" w:color="auto"/>
            <w:left w:val="none" w:sz="0" w:space="0" w:color="auto"/>
            <w:bottom w:val="none" w:sz="0" w:space="0" w:color="auto"/>
            <w:right w:val="none" w:sz="0" w:space="0" w:color="auto"/>
          </w:divBdr>
        </w:div>
        <w:div w:id="241722507">
          <w:marLeft w:val="0"/>
          <w:marRight w:val="0"/>
          <w:marTop w:val="0"/>
          <w:marBottom w:val="0"/>
          <w:divBdr>
            <w:top w:val="none" w:sz="0" w:space="0" w:color="auto"/>
            <w:left w:val="none" w:sz="0" w:space="0" w:color="auto"/>
            <w:bottom w:val="none" w:sz="0" w:space="0" w:color="auto"/>
            <w:right w:val="none" w:sz="0" w:space="0" w:color="auto"/>
          </w:divBdr>
        </w:div>
        <w:div w:id="999890922">
          <w:marLeft w:val="0"/>
          <w:marRight w:val="0"/>
          <w:marTop w:val="0"/>
          <w:marBottom w:val="0"/>
          <w:divBdr>
            <w:top w:val="none" w:sz="0" w:space="0" w:color="auto"/>
            <w:left w:val="none" w:sz="0" w:space="0" w:color="auto"/>
            <w:bottom w:val="none" w:sz="0" w:space="0" w:color="auto"/>
            <w:right w:val="none" w:sz="0" w:space="0" w:color="auto"/>
          </w:divBdr>
        </w:div>
        <w:div w:id="1751269546">
          <w:marLeft w:val="0"/>
          <w:marRight w:val="0"/>
          <w:marTop w:val="0"/>
          <w:marBottom w:val="0"/>
          <w:divBdr>
            <w:top w:val="none" w:sz="0" w:space="0" w:color="auto"/>
            <w:left w:val="none" w:sz="0" w:space="0" w:color="auto"/>
            <w:bottom w:val="none" w:sz="0" w:space="0" w:color="auto"/>
            <w:right w:val="none" w:sz="0" w:space="0" w:color="auto"/>
          </w:divBdr>
        </w:div>
        <w:div w:id="1193572932">
          <w:marLeft w:val="0"/>
          <w:marRight w:val="0"/>
          <w:marTop w:val="0"/>
          <w:marBottom w:val="0"/>
          <w:divBdr>
            <w:top w:val="none" w:sz="0" w:space="0" w:color="auto"/>
            <w:left w:val="none" w:sz="0" w:space="0" w:color="auto"/>
            <w:bottom w:val="none" w:sz="0" w:space="0" w:color="auto"/>
            <w:right w:val="none" w:sz="0" w:space="0" w:color="auto"/>
          </w:divBdr>
        </w:div>
        <w:div w:id="1062095831">
          <w:marLeft w:val="0"/>
          <w:marRight w:val="0"/>
          <w:marTop w:val="0"/>
          <w:marBottom w:val="0"/>
          <w:divBdr>
            <w:top w:val="none" w:sz="0" w:space="0" w:color="auto"/>
            <w:left w:val="none" w:sz="0" w:space="0" w:color="auto"/>
            <w:bottom w:val="none" w:sz="0" w:space="0" w:color="auto"/>
            <w:right w:val="none" w:sz="0" w:space="0" w:color="auto"/>
          </w:divBdr>
        </w:div>
        <w:div w:id="683628836">
          <w:marLeft w:val="0"/>
          <w:marRight w:val="0"/>
          <w:marTop w:val="96"/>
          <w:marBottom w:val="120"/>
          <w:divBdr>
            <w:top w:val="none" w:sz="0" w:space="0" w:color="auto"/>
            <w:left w:val="none" w:sz="0" w:space="0" w:color="auto"/>
            <w:bottom w:val="none" w:sz="0" w:space="0" w:color="auto"/>
            <w:right w:val="none" w:sz="0" w:space="0" w:color="auto"/>
          </w:divBdr>
        </w:div>
        <w:div w:id="1290165885">
          <w:marLeft w:val="0"/>
          <w:marRight w:val="0"/>
          <w:marTop w:val="96"/>
          <w:marBottom w:val="120"/>
          <w:divBdr>
            <w:top w:val="none" w:sz="0" w:space="0" w:color="auto"/>
            <w:left w:val="none" w:sz="0" w:space="0" w:color="auto"/>
            <w:bottom w:val="none" w:sz="0" w:space="0" w:color="auto"/>
            <w:right w:val="none" w:sz="0" w:space="0" w:color="auto"/>
          </w:divBdr>
        </w:div>
        <w:div w:id="266012051">
          <w:marLeft w:val="0"/>
          <w:marRight w:val="0"/>
          <w:marTop w:val="0"/>
          <w:marBottom w:val="0"/>
          <w:divBdr>
            <w:top w:val="none" w:sz="0" w:space="0" w:color="auto"/>
            <w:left w:val="none" w:sz="0" w:space="0" w:color="auto"/>
            <w:bottom w:val="none" w:sz="0" w:space="0" w:color="auto"/>
            <w:right w:val="none" w:sz="0" w:space="0" w:color="auto"/>
          </w:divBdr>
        </w:div>
        <w:div w:id="1591423711">
          <w:marLeft w:val="0"/>
          <w:marRight w:val="0"/>
          <w:marTop w:val="96"/>
          <w:marBottom w:val="120"/>
          <w:divBdr>
            <w:top w:val="none" w:sz="0" w:space="0" w:color="auto"/>
            <w:left w:val="none" w:sz="0" w:space="0" w:color="auto"/>
            <w:bottom w:val="none" w:sz="0" w:space="0" w:color="auto"/>
            <w:right w:val="none" w:sz="0" w:space="0" w:color="auto"/>
          </w:divBdr>
        </w:div>
        <w:div w:id="941230251">
          <w:marLeft w:val="0"/>
          <w:marRight w:val="0"/>
          <w:marTop w:val="96"/>
          <w:marBottom w:val="120"/>
          <w:divBdr>
            <w:top w:val="none" w:sz="0" w:space="0" w:color="auto"/>
            <w:left w:val="none" w:sz="0" w:space="0" w:color="auto"/>
            <w:bottom w:val="none" w:sz="0" w:space="0" w:color="auto"/>
            <w:right w:val="none" w:sz="0" w:space="0" w:color="auto"/>
          </w:divBdr>
        </w:div>
        <w:div w:id="572199324">
          <w:marLeft w:val="0"/>
          <w:marRight w:val="0"/>
          <w:marTop w:val="0"/>
          <w:marBottom w:val="0"/>
          <w:divBdr>
            <w:top w:val="none" w:sz="0" w:space="0" w:color="auto"/>
            <w:left w:val="none" w:sz="0" w:space="0" w:color="auto"/>
            <w:bottom w:val="none" w:sz="0" w:space="0" w:color="auto"/>
            <w:right w:val="none" w:sz="0" w:space="0" w:color="auto"/>
          </w:divBdr>
        </w:div>
        <w:div w:id="317005219">
          <w:marLeft w:val="0"/>
          <w:marRight w:val="0"/>
          <w:marTop w:val="0"/>
          <w:marBottom w:val="0"/>
          <w:divBdr>
            <w:top w:val="none" w:sz="0" w:space="0" w:color="auto"/>
            <w:left w:val="none" w:sz="0" w:space="0" w:color="auto"/>
            <w:bottom w:val="none" w:sz="0" w:space="0" w:color="auto"/>
            <w:right w:val="none" w:sz="0" w:space="0" w:color="auto"/>
          </w:divBdr>
        </w:div>
        <w:div w:id="178545597">
          <w:marLeft w:val="0"/>
          <w:marRight w:val="0"/>
          <w:marTop w:val="0"/>
          <w:marBottom w:val="0"/>
          <w:divBdr>
            <w:top w:val="none" w:sz="0" w:space="0" w:color="auto"/>
            <w:left w:val="none" w:sz="0" w:space="0" w:color="auto"/>
            <w:bottom w:val="none" w:sz="0" w:space="0" w:color="auto"/>
            <w:right w:val="none" w:sz="0" w:space="0" w:color="auto"/>
          </w:divBdr>
        </w:div>
        <w:div w:id="163567396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yperlink" Target="https://concepto.de/dispositivos-de-salida/" TargetMode="External"/><Relationship Id="rId50" Type="http://schemas.openxmlformats.org/officeDocument/2006/relationships/hyperlink" Target="https://www.ticarte.com/contenido/conectores-externos-de-la-placa-base"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yperlink" Target="https://edu.gcfglobal.org/es/como-usar-internet/que-es-un-navegador/1/"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https://concepto.de/componentes-de-una-computadora/"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edu.gcfglobal.org/es/excel-365/"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edu.gcfglobal.org/es/aplicaciones-para-conectarse/"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yperlink" Target="https://concepto.de/dispositivos-de-almacenamiento/" TargetMode="External"/><Relationship Id="rId8" Type="http://schemas.openxmlformats.org/officeDocument/2006/relationships/hyperlink" Target="https://edu.gcfglobal.org/es/topics/microsoft-office/" TargetMode="External"/><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s://concepto.de/dispositivos-de-entrada/" TargetMode="Externa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https://profeobeymar.blogspot.com/2019/02/puertos-internos-del-pc.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5.jpg"/></Relationships>
</file>

<file path=word/_rels/header1.xml.rels><?xml version="1.0" encoding="UTF-8" standalone="yes"?>
<Relationships xmlns="http://schemas.openxmlformats.org/package/2006/relationships"><Relationship Id="rId1" Type="http://schemas.openxmlformats.org/officeDocument/2006/relationships/image" Target="media/image3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1533</TotalTime>
  <Pages>33</Pages>
  <Words>4274</Words>
  <Characters>23509</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Gonzales</dc:creator>
  <dc:description/>
  <cp:lastModifiedBy>Alan Gonzales</cp:lastModifiedBy>
  <cp:revision>3</cp:revision>
  <dcterms:created xsi:type="dcterms:W3CDTF">2022-09-14T21:28:00Z</dcterms:created>
  <dcterms:modified xsi:type="dcterms:W3CDTF">2022-09-23T03:56:00Z</dcterms:modified>
  <dc:language>es-ES</dc:language>
</cp:coreProperties>
</file>