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4E" w:rsidRDefault="00DA114E" w:rsidP="00DA114E">
      <w:r>
        <w:t>Suspiro</w:t>
      </w:r>
      <w:bookmarkStart w:id="0" w:name="_GoBack"/>
      <w:bookmarkEnd w:id="0"/>
    </w:p>
    <w:p w:rsidR="00DA114E" w:rsidRDefault="00DA114E" w:rsidP="00DA114E">
      <w:r>
        <w:t>Matrona</w:t>
      </w:r>
    </w:p>
    <w:p w:rsidR="00DA114E" w:rsidRDefault="00DA114E" w:rsidP="00DA114E">
      <w:r>
        <w:t>Casa de trabajo parroquial</w:t>
      </w:r>
    </w:p>
    <w:p w:rsidR="00DA114E" w:rsidRDefault="00DA114E" w:rsidP="00DA114E">
      <w:r>
        <w:t>Huérfano</w:t>
      </w:r>
    </w:p>
    <w:p w:rsidR="00DA114E" w:rsidRDefault="00DA114E" w:rsidP="00DA114E">
      <w:r>
        <w:t>Sin nombre</w:t>
      </w:r>
    </w:p>
    <w:p w:rsidR="00DA114E" w:rsidRDefault="00DA114E" w:rsidP="00DA114E">
      <w:r>
        <w:t>Medallón</w:t>
      </w:r>
    </w:p>
    <w:p w:rsidR="00DA114E" w:rsidRDefault="00DA114E" w:rsidP="00DA114E">
      <w:r>
        <w:t>Alguacil</w:t>
      </w:r>
    </w:p>
    <w:p w:rsidR="00DA114E" w:rsidRDefault="00DA114E" w:rsidP="00DA114E">
      <w:r>
        <w:t>Engrudo</w:t>
      </w:r>
    </w:p>
    <w:p w:rsidR="00DA114E" w:rsidRDefault="00DA114E" w:rsidP="00DA114E">
      <w:r>
        <w:t>Desesperado</w:t>
      </w:r>
    </w:p>
    <w:p w:rsidR="00167674" w:rsidRDefault="00DA114E" w:rsidP="00DA114E">
      <w:r>
        <w:t>Grito</w:t>
      </w:r>
    </w:p>
    <w:sectPr w:rsidR="001676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4E"/>
    <w:rsid w:val="00167674"/>
    <w:rsid w:val="00DA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66DFA2-BCF7-4026-B510-8A510A9F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A1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A114E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DA1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2021-11-04T21:33:00Z</dcterms:created>
  <dcterms:modified xsi:type="dcterms:W3CDTF">2021-11-04T21:34:00Z</dcterms:modified>
</cp:coreProperties>
</file>