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632E7" w14:textId="41BEDD6E" w:rsidR="00104E19" w:rsidRDefault="00BE1782" w:rsidP="00F34434">
      <w:pPr>
        <w:jc w:val="center"/>
      </w:pPr>
      <w:r>
        <w:rPr>
          <w:noProof/>
          <w:lang w:val="en-US"/>
        </w:rPr>
        <w:drawing>
          <wp:anchor distT="0" distB="0" distL="114300" distR="114300" simplePos="0" relativeHeight="251669504" behindDoc="0" locked="0" layoutInCell="1" allowOverlap="1" wp14:anchorId="087D4D7F" wp14:editId="1DF4D0F6">
            <wp:simplePos x="0" y="0"/>
            <wp:positionH relativeFrom="margin">
              <wp:posOffset>1729740</wp:posOffset>
            </wp:positionH>
            <wp:positionV relativeFrom="paragraph">
              <wp:posOffset>-594995</wp:posOffset>
            </wp:positionV>
            <wp:extent cx="2295525" cy="2295525"/>
            <wp:effectExtent l="0" t="0" r="9525" b="9525"/>
            <wp:wrapNone/>
            <wp:docPr id="152830872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anchor>
        </w:drawing>
      </w:r>
      <w:r w:rsidR="00F744C3">
        <w:t xml:space="preserve">  </w:t>
      </w:r>
    </w:p>
    <w:p w14:paraId="2C7FE810" w14:textId="623FB652" w:rsidR="00104E19" w:rsidRDefault="00104E19" w:rsidP="00F34434">
      <w:pPr>
        <w:jc w:val="center"/>
      </w:pPr>
      <w:bookmarkStart w:id="0" w:name="_Hlk164292102"/>
      <w:bookmarkEnd w:id="0"/>
    </w:p>
    <w:p w14:paraId="27F5D7E8" w14:textId="6609428B" w:rsidR="00104E19" w:rsidRDefault="00104E19" w:rsidP="00F34434">
      <w:pPr>
        <w:jc w:val="center"/>
      </w:pPr>
    </w:p>
    <w:p w14:paraId="5037899F" w14:textId="4D4D4B10" w:rsidR="00104E19" w:rsidRDefault="00104E19" w:rsidP="00F34434">
      <w:pPr>
        <w:jc w:val="center"/>
      </w:pPr>
    </w:p>
    <w:p w14:paraId="1D34A07D" w14:textId="37B1F989" w:rsidR="00104E19" w:rsidRDefault="00104E19" w:rsidP="00F34434">
      <w:pPr>
        <w:jc w:val="center"/>
      </w:pPr>
    </w:p>
    <w:p w14:paraId="4ACC5034" w14:textId="11C3D865" w:rsidR="00104E19" w:rsidRDefault="00104E19" w:rsidP="00F34434">
      <w:pPr>
        <w:jc w:val="center"/>
      </w:pPr>
    </w:p>
    <w:p w14:paraId="423F09D5" w14:textId="21515A02" w:rsidR="00104E19" w:rsidRDefault="00A9117B" w:rsidP="00F34434">
      <w:pPr>
        <w:jc w:val="center"/>
      </w:pPr>
      <w:r>
        <w:rPr>
          <w:noProof/>
          <w:lang w:val="en-US"/>
        </w:rPr>
        <mc:AlternateContent>
          <mc:Choice Requires="wps">
            <w:drawing>
              <wp:anchor distT="0" distB="0" distL="114300" distR="114300" simplePos="0" relativeHeight="251671552" behindDoc="0" locked="0" layoutInCell="1" allowOverlap="1" wp14:anchorId="60C116CF" wp14:editId="5EBAE428">
                <wp:simplePos x="0" y="0"/>
                <wp:positionH relativeFrom="margin">
                  <wp:posOffset>-603885</wp:posOffset>
                </wp:positionH>
                <wp:positionV relativeFrom="paragraph">
                  <wp:posOffset>186690</wp:posOffset>
                </wp:positionV>
                <wp:extent cx="6953250" cy="5143500"/>
                <wp:effectExtent l="0" t="0" r="0" b="0"/>
                <wp:wrapNone/>
                <wp:docPr id="979492079" name="Cuadro de texto 1"/>
                <wp:cNvGraphicFramePr/>
                <a:graphic xmlns:a="http://schemas.openxmlformats.org/drawingml/2006/main">
                  <a:graphicData uri="http://schemas.microsoft.com/office/word/2010/wordprocessingShape">
                    <wps:wsp>
                      <wps:cNvSpPr txBox="1"/>
                      <wps:spPr>
                        <a:xfrm>
                          <a:off x="0" y="0"/>
                          <a:ext cx="6953250" cy="5143500"/>
                        </a:xfrm>
                        <a:prstGeom prst="rect">
                          <a:avLst/>
                        </a:prstGeom>
                        <a:noFill/>
                        <a:ln>
                          <a:noFill/>
                        </a:ln>
                      </wps:spPr>
                      <wps:txbx>
                        <w:txbxContent>
                          <w:p w14:paraId="27D179D1" w14:textId="6D1F2F0F" w:rsidR="00104E19" w:rsidRPr="006C7143" w:rsidRDefault="00104E19" w:rsidP="00BE1782">
                            <w:pPr>
                              <w:pStyle w:val="Sinespaciado"/>
                              <w:jc w:val="center"/>
                              <w:rPr>
                                <w:rFonts w:ascii="Arial" w:hAnsi="Arial" w:cs="Arial"/>
                                <w:b/>
                                <w:bCs/>
                                <w:sz w:val="24"/>
                                <w:szCs w:val="24"/>
                              </w:rPr>
                            </w:pPr>
                            <w:r w:rsidRPr="006C7143">
                              <w:rPr>
                                <w:rFonts w:ascii="Arial" w:hAnsi="Arial" w:cs="Arial"/>
                                <w:b/>
                                <w:bCs/>
                                <w:sz w:val="24"/>
                                <w:szCs w:val="24"/>
                              </w:rPr>
                              <w:t>Grupo #   4</w:t>
                            </w:r>
                          </w:p>
                          <w:p w14:paraId="37E4E5F6" w14:textId="77777777" w:rsidR="00BE1782" w:rsidRPr="006C7143" w:rsidRDefault="00BE1782" w:rsidP="00BE1782">
                            <w:pPr>
                              <w:pStyle w:val="Sinespaciado"/>
                              <w:jc w:val="center"/>
                              <w:rPr>
                                <w:rFonts w:ascii="Arial" w:hAnsi="Arial" w:cs="Arial"/>
                                <w:b/>
                                <w:bCs/>
                                <w:sz w:val="24"/>
                                <w:szCs w:val="24"/>
                              </w:rPr>
                            </w:pPr>
                          </w:p>
                          <w:p w14:paraId="5789A6D9" w14:textId="77777777" w:rsidR="00577FEF" w:rsidRPr="006C7143" w:rsidRDefault="00577FEF" w:rsidP="00577FEF">
                            <w:pPr>
                              <w:pStyle w:val="Sinespaciado"/>
                              <w:jc w:val="both"/>
                              <w:rPr>
                                <w:rFonts w:ascii="Arial" w:hAnsi="Arial" w:cs="Arial"/>
                                <w:sz w:val="24"/>
                                <w:szCs w:val="24"/>
                              </w:rPr>
                            </w:pPr>
                            <w:r w:rsidRPr="006C7143">
                              <w:rPr>
                                <w:rFonts w:ascii="Arial" w:hAnsi="Arial" w:cs="Arial"/>
                                <w:sz w:val="24"/>
                                <w:szCs w:val="24"/>
                              </w:rPr>
                              <w:t>Carmela Pastor Chay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(Ordenamiento Fiscal)</w:t>
                            </w:r>
                          </w:p>
                          <w:p w14:paraId="6F2806C3" w14:textId="77777777" w:rsidR="00577FEF" w:rsidRDefault="00577FEF" w:rsidP="00C37361">
                            <w:pPr>
                              <w:pStyle w:val="Sinespaciado"/>
                              <w:jc w:val="both"/>
                              <w:rPr>
                                <w:rFonts w:ascii="Arial" w:hAnsi="Arial" w:cs="Arial"/>
                                <w:sz w:val="24"/>
                                <w:szCs w:val="24"/>
                              </w:rPr>
                            </w:pPr>
                          </w:p>
                          <w:p w14:paraId="32ACC974" w14:textId="56D2C6F8" w:rsidR="00BE1782" w:rsidRPr="006C7143" w:rsidRDefault="00DE2CE2" w:rsidP="00C37361">
                            <w:pPr>
                              <w:pStyle w:val="Sinespaciado"/>
                              <w:jc w:val="both"/>
                              <w:rPr>
                                <w:rFonts w:ascii="Arial" w:hAnsi="Arial" w:cs="Arial"/>
                                <w:sz w:val="24"/>
                                <w:szCs w:val="24"/>
                              </w:rPr>
                            </w:pPr>
                            <w:r w:rsidRPr="006C7143">
                              <w:rPr>
                                <w:rFonts w:ascii="Arial" w:hAnsi="Arial" w:cs="Arial"/>
                                <w:sz w:val="24"/>
                                <w:szCs w:val="24"/>
                              </w:rPr>
                              <w:t>María Eugenia Arriola Lemus</w:t>
                            </w:r>
                            <w:r w:rsidR="00577FEF">
                              <w:rPr>
                                <w:rFonts w:ascii="Arial" w:hAnsi="Arial" w:cs="Arial"/>
                                <w:sz w:val="24"/>
                                <w:szCs w:val="24"/>
                              </w:rPr>
                              <w:tab/>
                            </w:r>
                            <w:r w:rsidR="00C37361">
                              <w:rPr>
                                <w:rFonts w:ascii="Arial" w:hAnsi="Arial" w:cs="Arial"/>
                                <w:sz w:val="24"/>
                                <w:szCs w:val="24"/>
                              </w:rPr>
                              <w:t xml:space="preserve"> </w:t>
                            </w:r>
                            <w:r w:rsidR="00577FEF">
                              <w:rPr>
                                <w:rFonts w:ascii="Arial" w:hAnsi="Arial" w:cs="Arial"/>
                                <w:sz w:val="24"/>
                                <w:szCs w:val="24"/>
                              </w:rPr>
                              <w:tab/>
                            </w:r>
                            <w:r w:rsidR="00C37361">
                              <w:rPr>
                                <w:rFonts w:ascii="Arial" w:hAnsi="Arial" w:cs="Arial"/>
                                <w:sz w:val="24"/>
                                <w:szCs w:val="24"/>
                              </w:rPr>
                              <w:t>(</w:t>
                            </w:r>
                            <w:r w:rsidR="00577FEF">
                              <w:rPr>
                                <w:rFonts w:ascii="Arial" w:hAnsi="Arial" w:cs="Arial"/>
                                <w:sz w:val="24"/>
                                <w:szCs w:val="24"/>
                              </w:rPr>
                              <w:t>Jurídico: Marco Legal</w:t>
                            </w:r>
                            <w:r w:rsidR="00C37361">
                              <w:rPr>
                                <w:rFonts w:ascii="Arial" w:hAnsi="Arial" w:cs="Arial"/>
                                <w:sz w:val="24"/>
                                <w:szCs w:val="24"/>
                              </w:rPr>
                              <w:t>)</w:t>
                            </w:r>
                          </w:p>
                          <w:p w14:paraId="0696F222" w14:textId="77777777" w:rsidR="00577FEF" w:rsidRDefault="00577FEF" w:rsidP="00C37361">
                            <w:pPr>
                              <w:pStyle w:val="Sinespaciado"/>
                              <w:jc w:val="both"/>
                              <w:rPr>
                                <w:rFonts w:ascii="Arial" w:hAnsi="Arial" w:cs="Arial"/>
                                <w:sz w:val="24"/>
                                <w:szCs w:val="24"/>
                              </w:rPr>
                            </w:pPr>
                          </w:p>
                          <w:p w14:paraId="4EA5766F" w14:textId="67D3C5B6" w:rsidR="00DE2CE2" w:rsidRDefault="00DE2CE2" w:rsidP="00C37361">
                            <w:pPr>
                              <w:pStyle w:val="Sinespaciado"/>
                              <w:jc w:val="both"/>
                              <w:rPr>
                                <w:rFonts w:ascii="Arial" w:hAnsi="Arial" w:cs="Arial"/>
                                <w:sz w:val="24"/>
                                <w:szCs w:val="24"/>
                              </w:rPr>
                            </w:pPr>
                            <w:r w:rsidRPr="006C7143">
                              <w:rPr>
                                <w:rFonts w:ascii="Arial" w:hAnsi="Arial" w:cs="Arial"/>
                                <w:sz w:val="24"/>
                                <w:szCs w:val="24"/>
                              </w:rPr>
                              <w:t xml:space="preserve">Carlos Rubén Hernández </w:t>
                            </w:r>
                            <w:proofErr w:type="spellStart"/>
                            <w:r w:rsidRPr="006C7143">
                              <w:rPr>
                                <w:rFonts w:ascii="Arial" w:hAnsi="Arial" w:cs="Arial"/>
                                <w:sz w:val="24"/>
                                <w:szCs w:val="24"/>
                              </w:rPr>
                              <w:t>Camey</w:t>
                            </w:r>
                            <w:proofErr w:type="spellEnd"/>
                            <w:r w:rsidR="00577FEF">
                              <w:rPr>
                                <w:rFonts w:ascii="Arial" w:hAnsi="Arial" w:cs="Arial"/>
                                <w:sz w:val="24"/>
                                <w:szCs w:val="24"/>
                              </w:rPr>
                              <w:t xml:space="preserve"> </w:t>
                            </w:r>
                            <w:r w:rsidR="00577FEF">
                              <w:rPr>
                                <w:rFonts w:ascii="Arial" w:hAnsi="Arial" w:cs="Arial"/>
                                <w:sz w:val="24"/>
                                <w:szCs w:val="24"/>
                              </w:rPr>
                              <w:tab/>
                              <w:t>(Educación Vial)</w:t>
                            </w:r>
                          </w:p>
                          <w:p w14:paraId="4C4BD3BA" w14:textId="77777777" w:rsidR="00577FEF" w:rsidRDefault="00577FEF" w:rsidP="00C37361">
                            <w:pPr>
                              <w:pStyle w:val="Sinespaciado"/>
                              <w:jc w:val="both"/>
                              <w:rPr>
                                <w:rFonts w:ascii="Arial" w:hAnsi="Arial" w:cs="Arial"/>
                                <w:sz w:val="24"/>
                                <w:szCs w:val="24"/>
                              </w:rPr>
                            </w:pPr>
                          </w:p>
                          <w:p w14:paraId="54AA626F" w14:textId="7662A6FA" w:rsidR="00577FEF" w:rsidRPr="006C7143" w:rsidRDefault="00A9117B" w:rsidP="00C37361">
                            <w:pPr>
                              <w:pStyle w:val="Sinespaciado"/>
                              <w:jc w:val="both"/>
                              <w:rPr>
                                <w:rFonts w:ascii="Arial" w:hAnsi="Arial" w:cs="Arial"/>
                                <w:sz w:val="24"/>
                                <w:szCs w:val="24"/>
                              </w:rPr>
                            </w:pPr>
                            <w:proofErr w:type="spellStart"/>
                            <w:r>
                              <w:rPr>
                                <w:rFonts w:ascii="Arial" w:hAnsi="Arial" w:cs="Arial"/>
                                <w:sz w:val="24"/>
                                <w:szCs w:val="24"/>
                              </w:rPr>
                              <w:t>Yonathan</w:t>
                            </w:r>
                            <w:proofErr w:type="spellEnd"/>
                            <w:r>
                              <w:rPr>
                                <w:rFonts w:ascii="Arial" w:hAnsi="Arial" w:cs="Arial"/>
                                <w:sz w:val="24"/>
                                <w:szCs w:val="24"/>
                              </w:rPr>
                              <w:t xml:space="preserve"> Gabriel Pérez Gonzales</w:t>
                            </w:r>
                            <w:r>
                              <w:rPr>
                                <w:rFonts w:ascii="Arial" w:hAnsi="Arial" w:cs="Arial"/>
                                <w:sz w:val="24"/>
                                <w:szCs w:val="24"/>
                              </w:rPr>
                              <w:tab/>
                              <w:t>(Cultura Tributaria)</w:t>
                            </w:r>
                          </w:p>
                          <w:p w14:paraId="1307A660" w14:textId="77777777" w:rsidR="00577FEF" w:rsidRDefault="00577FEF" w:rsidP="00C37361">
                            <w:pPr>
                              <w:pStyle w:val="Sinespaciado"/>
                              <w:jc w:val="both"/>
                              <w:rPr>
                                <w:rFonts w:ascii="Arial" w:hAnsi="Arial" w:cs="Arial"/>
                                <w:sz w:val="24"/>
                                <w:szCs w:val="24"/>
                              </w:rPr>
                            </w:pPr>
                          </w:p>
                          <w:p w14:paraId="0713280E" w14:textId="3CF8BD5C" w:rsidR="00DE2CE2" w:rsidRDefault="00DE2CE2" w:rsidP="00C37361">
                            <w:pPr>
                              <w:pStyle w:val="Sinespaciado"/>
                              <w:jc w:val="both"/>
                              <w:rPr>
                                <w:rFonts w:ascii="Arial" w:hAnsi="Arial" w:cs="Arial"/>
                                <w:sz w:val="24"/>
                                <w:szCs w:val="24"/>
                              </w:rPr>
                            </w:pPr>
                            <w:r w:rsidRPr="006C7143">
                              <w:rPr>
                                <w:rFonts w:ascii="Arial" w:hAnsi="Arial" w:cs="Arial"/>
                                <w:sz w:val="24"/>
                                <w:szCs w:val="24"/>
                              </w:rPr>
                              <w:t>Juan Josué Elías Morales</w:t>
                            </w:r>
                            <w:r w:rsidR="00577FEF">
                              <w:rPr>
                                <w:rFonts w:ascii="Arial" w:hAnsi="Arial" w:cs="Arial"/>
                                <w:sz w:val="24"/>
                                <w:szCs w:val="24"/>
                              </w:rPr>
                              <w:tab/>
                            </w:r>
                            <w:r w:rsidR="00577FEF">
                              <w:rPr>
                                <w:rFonts w:ascii="Arial" w:hAnsi="Arial" w:cs="Arial"/>
                                <w:sz w:val="24"/>
                                <w:szCs w:val="24"/>
                              </w:rPr>
                              <w:tab/>
                            </w:r>
                            <w:r w:rsidR="00577FEF">
                              <w:rPr>
                                <w:rFonts w:ascii="Arial" w:hAnsi="Arial" w:cs="Arial"/>
                                <w:sz w:val="24"/>
                                <w:szCs w:val="24"/>
                              </w:rPr>
                              <w:tab/>
                              <w:t xml:space="preserve"> (Ornato: Limpieza de Vías y Espacios Públicos)</w:t>
                            </w:r>
                          </w:p>
                          <w:p w14:paraId="6A8F9D41" w14:textId="77777777" w:rsidR="00A9117B" w:rsidRDefault="00A9117B" w:rsidP="00C37361">
                            <w:pPr>
                              <w:pStyle w:val="Sinespaciado"/>
                              <w:jc w:val="both"/>
                              <w:rPr>
                                <w:rFonts w:ascii="Arial" w:hAnsi="Arial" w:cs="Arial"/>
                                <w:sz w:val="24"/>
                                <w:szCs w:val="24"/>
                              </w:rPr>
                            </w:pPr>
                          </w:p>
                          <w:p w14:paraId="214A6822" w14:textId="727474DB" w:rsidR="004E0C83" w:rsidRDefault="004E0C83" w:rsidP="00C37361">
                            <w:pPr>
                              <w:pStyle w:val="Sinespaciado"/>
                              <w:jc w:val="both"/>
                              <w:rPr>
                                <w:rFonts w:ascii="Arial" w:hAnsi="Arial" w:cs="Arial"/>
                                <w:sz w:val="24"/>
                                <w:szCs w:val="24"/>
                              </w:rPr>
                            </w:pPr>
                            <w:proofErr w:type="spellStart"/>
                            <w:r>
                              <w:rPr>
                                <w:rFonts w:ascii="Arial" w:hAnsi="Arial" w:cs="Arial"/>
                                <w:sz w:val="24"/>
                                <w:szCs w:val="24"/>
                              </w:rPr>
                              <w:t>Briana</w:t>
                            </w:r>
                            <w:proofErr w:type="spellEnd"/>
                            <w:r>
                              <w:rPr>
                                <w:rFonts w:ascii="Arial" w:hAnsi="Arial" w:cs="Arial"/>
                                <w:sz w:val="24"/>
                                <w:szCs w:val="24"/>
                              </w:rPr>
                              <w:t xml:space="preserve"> Calderón  </w:t>
                            </w:r>
                          </w:p>
                          <w:p w14:paraId="26BAD684" w14:textId="4B0EF978" w:rsidR="00A9117B" w:rsidRPr="006C7143" w:rsidRDefault="004E0C83" w:rsidP="00C37361">
                            <w:pPr>
                              <w:pStyle w:val="Sinespaciado"/>
                              <w:jc w:val="both"/>
                              <w:rPr>
                                <w:rFonts w:ascii="Arial" w:hAnsi="Arial" w:cs="Arial"/>
                                <w:sz w:val="24"/>
                                <w:szCs w:val="24"/>
                              </w:rPr>
                            </w:pPr>
                            <w:proofErr w:type="spellStart"/>
                            <w:r>
                              <w:rPr>
                                <w:rFonts w:ascii="Arial" w:hAnsi="Arial" w:cs="Arial"/>
                                <w:sz w:val="24"/>
                                <w:szCs w:val="24"/>
                              </w:rPr>
                              <w:t>Mainor</w:t>
                            </w:r>
                            <w:proofErr w:type="spellEnd"/>
                            <w:r>
                              <w:rPr>
                                <w:rFonts w:ascii="Arial" w:hAnsi="Arial" w:cs="Arial"/>
                                <w:sz w:val="24"/>
                                <w:szCs w:val="24"/>
                              </w:rPr>
                              <w:t xml:space="preserve"> Estuardo </w:t>
                            </w:r>
                            <w:proofErr w:type="spellStart"/>
                            <w:r>
                              <w:rPr>
                                <w:rFonts w:ascii="Arial" w:hAnsi="Arial" w:cs="Arial"/>
                                <w:sz w:val="24"/>
                                <w:szCs w:val="24"/>
                              </w:rPr>
                              <w:t>Teni</w:t>
                            </w:r>
                            <w:proofErr w:type="spellEnd"/>
                            <w:r>
                              <w:rPr>
                                <w:rFonts w:ascii="Arial" w:hAnsi="Arial" w:cs="Arial"/>
                                <w:sz w:val="24"/>
                                <w:szCs w:val="24"/>
                              </w:rPr>
                              <w:t xml:space="preserve"> </w:t>
                            </w:r>
                            <w:proofErr w:type="spellStart"/>
                            <w:r>
                              <w:rPr>
                                <w:rFonts w:ascii="Arial" w:hAnsi="Arial" w:cs="Arial"/>
                                <w:sz w:val="24"/>
                                <w:szCs w:val="24"/>
                              </w:rPr>
                              <w:t>Poou</w:t>
                            </w:r>
                            <w:proofErr w:type="spellEnd"/>
                            <w:r w:rsidR="00A9117B">
                              <w:rPr>
                                <w:rFonts w:ascii="Arial" w:hAnsi="Arial" w:cs="Arial"/>
                                <w:sz w:val="24"/>
                                <w:szCs w:val="24"/>
                              </w:rPr>
                              <w:tab/>
                            </w:r>
                            <w:r w:rsidR="00A9117B">
                              <w:rPr>
                                <w:rFonts w:ascii="Arial" w:hAnsi="Arial" w:cs="Arial"/>
                                <w:sz w:val="24"/>
                                <w:szCs w:val="24"/>
                              </w:rPr>
                              <w:tab/>
                              <w:t>(Sufragio: Participación a través del Voto)</w:t>
                            </w:r>
                          </w:p>
                          <w:p w14:paraId="6AC476DB" w14:textId="77777777" w:rsidR="00577FEF" w:rsidRDefault="00577FEF" w:rsidP="00C37361">
                            <w:pPr>
                              <w:pStyle w:val="Sinespaciado"/>
                              <w:jc w:val="both"/>
                              <w:rPr>
                                <w:rFonts w:ascii="Arial" w:hAnsi="Arial" w:cs="Arial"/>
                                <w:sz w:val="24"/>
                                <w:szCs w:val="24"/>
                              </w:rPr>
                            </w:pPr>
                          </w:p>
                          <w:p w14:paraId="259C06F5" w14:textId="0172C31C" w:rsidR="00DE2CE2" w:rsidRPr="006C7143" w:rsidRDefault="00DE2CE2" w:rsidP="00C37361">
                            <w:pPr>
                              <w:pStyle w:val="Sinespaciado"/>
                              <w:jc w:val="both"/>
                              <w:rPr>
                                <w:rFonts w:ascii="Arial" w:hAnsi="Arial" w:cs="Arial"/>
                                <w:sz w:val="24"/>
                                <w:szCs w:val="24"/>
                              </w:rPr>
                            </w:pPr>
                            <w:r w:rsidRPr="006C7143">
                              <w:rPr>
                                <w:rFonts w:ascii="Arial" w:hAnsi="Arial" w:cs="Arial"/>
                                <w:sz w:val="24"/>
                                <w:szCs w:val="24"/>
                              </w:rPr>
                              <w:t xml:space="preserve">Jaime </w:t>
                            </w:r>
                            <w:proofErr w:type="spellStart"/>
                            <w:r w:rsidRPr="006C7143">
                              <w:rPr>
                                <w:rFonts w:ascii="Arial" w:hAnsi="Arial" w:cs="Arial"/>
                                <w:sz w:val="24"/>
                                <w:szCs w:val="24"/>
                              </w:rPr>
                              <w:t>Diaz</w:t>
                            </w:r>
                            <w:proofErr w:type="spellEnd"/>
                            <w:r w:rsidRPr="006C7143">
                              <w:rPr>
                                <w:rFonts w:ascii="Arial" w:hAnsi="Arial" w:cs="Arial"/>
                                <w:sz w:val="24"/>
                                <w:szCs w:val="24"/>
                              </w:rPr>
                              <w:t xml:space="preserve"> Catalán</w:t>
                            </w:r>
                            <w:r w:rsidR="00C37361">
                              <w:rPr>
                                <w:rFonts w:ascii="Arial" w:hAnsi="Arial" w:cs="Arial"/>
                                <w:sz w:val="24"/>
                                <w:szCs w:val="24"/>
                              </w:rPr>
                              <w:t xml:space="preserve"> </w:t>
                            </w:r>
                            <w:r w:rsidR="00577FEF">
                              <w:rPr>
                                <w:rFonts w:ascii="Arial" w:hAnsi="Arial" w:cs="Arial"/>
                                <w:sz w:val="24"/>
                                <w:szCs w:val="24"/>
                              </w:rPr>
                              <w:tab/>
                            </w:r>
                            <w:r w:rsidR="00577FEF">
                              <w:rPr>
                                <w:rFonts w:ascii="Arial" w:hAnsi="Arial" w:cs="Arial"/>
                                <w:sz w:val="24"/>
                                <w:szCs w:val="24"/>
                              </w:rPr>
                              <w:tab/>
                            </w:r>
                            <w:r w:rsidR="00577FEF">
                              <w:rPr>
                                <w:rFonts w:ascii="Arial" w:hAnsi="Arial" w:cs="Arial"/>
                                <w:sz w:val="24"/>
                                <w:szCs w:val="24"/>
                              </w:rPr>
                              <w:tab/>
                            </w:r>
                            <w:r w:rsidR="00C37361">
                              <w:rPr>
                                <w:rFonts w:ascii="Arial" w:hAnsi="Arial" w:cs="Arial"/>
                                <w:sz w:val="24"/>
                                <w:szCs w:val="24"/>
                              </w:rPr>
                              <w:t>(Derechos y Deberes Constitucionales)</w:t>
                            </w:r>
                          </w:p>
                          <w:p w14:paraId="2DE96368" w14:textId="77777777" w:rsidR="00577FEF" w:rsidRDefault="00577FEF" w:rsidP="00C37361">
                            <w:pPr>
                              <w:pStyle w:val="Sinespaciado"/>
                              <w:jc w:val="both"/>
                              <w:rPr>
                                <w:rFonts w:ascii="Arial" w:hAnsi="Arial" w:cs="Arial"/>
                                <w:sz w:val="24"/>
                                <w:szCs w:val="24"/>
                              </w:rPr>
                            </w:pPr>
                          </w:p>
                          <w:p w14:paraId="1FE22270" w14:textId="596B19BB" w:rsidR="00DE2CE2" w:rsidRPr="006C7143" w:rsidRDefault="00DE2CE2" w:rsidP="00C37361">
                            <w:pPr>
                              <w:pStyle w:val="Sinespaciado"/>
                              <w:jc w:val="both"/>
                              <w:rPr>
                                <w:rFonts w:ascii="Arial" w:hAnsi="Arial" w:cs="Arial"/>
                                <w:sz w:val="24"/>
                                <w:szCs w:val="24"/>
                              </w:rPr>
                            </w:pPr>
                            <w:r w:rsidRPr="006C7143">
                              <w:rPr>
                                <w:rFonts w:ascii="Arial" w:hAnsi="Arial" w:cs="Arial"/>
                                <w:sz w:val="24"/>
                                <w:szCs w:val="24"/>
                              </w:rPr>
                              <w:t xml:space="preserve">Luis Grave </w:t>
                            </w:r>
                            <w:proofErr w:type="spellStart"/>
                            <w:r w:rsidRPr="006C7143">
                              <w:rPr>
                                <w:rFonts w:ascii="Arial" w:hAnsi="Arial" w:cs="Arial"/>
                                <w:sz w:val="24"/>
                                <w:szCs w:val="24"/>
                              </w:rPr>
                              <w:t>Toj</w:t>
                            </w:r>
                            <w:proofErr w:type="spellEnd"/>
                            <w:r w:rsidR="00577FEF">
                              <w:rPr>
                                <w:rFonts w:ascii="Arial" w:hAnsi="Arial" w:cs="Arial"/>
                                <w:sz w:val="24"/>
                                <w:szCs w:val="24"/>
                              </w:rPr>
                              <w:tab/>
                            </w:r>
                            <w:r w:rsidR="00577FEF">
                              <w:rPr>
                                <w:rFonts w:ascii="Arial" w:hAnsi="Arial" w:cs="Arial"/>
                                <w:sz w:val="24"/>
                                <w:szCs w:val="24"/>
                              </w:rPr>
                              <w:tab/>
                            </w:r>
                            <w:r w:rsidR="00577FEF">
                              <w:rPr>
                                <w:rFonts w:ascii="Arial" w:hAnsi="Arial" w:cs="Arial"/>
                                <w:sz w:val="24"/>
                                <w:szCs w:val="24"/>
                              </w:rPr>
                              <w:tab/>
                            </w:r>
                            <w:r w:rsidR="00577FEF">
                              <w:rPr>
                                <w:rFonts w:ascii="Arial" w:hAnsi="Arial" w:cs="Arial"/>
                                <w:sz w:val="24"/>
                                <w:szCs w:val="24"/>
                              </w:rPr>
                              <w:tab/>
                              <w:t>(Equidades</w:t>
                            </w:r>
                            <w:r w:rsidR="00A9117B">
                              <w:rPr>
                                <w:rFonts w:ascii="Arial" w:hAnsi="Arial" w:cs="Arial"/>
                                <w:sz w:val="24"/>
                                <w:szCs w:val="24"/>
                              </w:rPr>
                              <w:t xml:space="preserve">: Laboral, Étnica, Social y de </w:t>
                            </w:r>
                            <w:r w:rsidR="00C663F1">
                              <w:rPr>
                                <w:rFonts w:ascii="Arial" w:hAnsi="Arial" w:cs="Arial"/>
                                <w:sz w:val="24"/>
                                <w:szCs w:val="24"/>
                              </w:rPr>
                              <w:t>Género</w:t>
                            </w:r>
                            <w:r w:rsidR="00A9117B">
                              <w:rPr>
                                <w:rFonts w:ascii="Arial" w:hAnsi="Arial" w:cs="Arial"/>
                                <w:sz w:val="24"/>
                                <w:szCs w:val="24"/>
                              </w:rPr>
                              <w:t>)</w:t>
                            </w:r>
                          </w:p>
                          <w:p w14:paraId="613236FF" w14:textId="77777777" w:rsidR="00577FEF" w:rsidRDefault="00577FEF" w:rsidP="00C37361">
                            <w:pPr>
                              <w:pStyle w:val="Sinespaciado"/>
                              <w:jc w:val="both"/>
                              <w:rPr>
                                <w:rFonts w:ascii="Arial" w:hAnsi="Arial" w:cs="Arial"/>
                                <w:sz w:val="24"/>
                                <w:szCs w:val="24"/>
                              </w:rPr>
                            </w:pPr>
                          </w:p>
                          <w:p w14:paraId="32E6CA5D" w14:textId="1E0CA6C2" w:rsidR="00DE2CE2" w:rsidRPr="006C7143" w:rsidRDefault="00DE2CE2" w:rsidP="00C37361">
                            <w:pPr>
                              <w:pStyle w:val="Sinespaciado"/>
                              <w:jc w:val="both"/>
                              <w:rPr>
                                <w:rFonts w:ascii="Arial" w:hAnsi="Arial" w:cs="Arial"/>
                                <w:sz w:val="24"/>
                                <w:szCs w:val="24"/>
                              </w:rPr>
                            </w:pPr>
                            <w:r w:rsidRPr="006C7143">
                              <w:rPr>
                                <w:rFonts w:ascii="Arial" w:hAnsi="Arial" w:cs="Arial"/>
                                <w:sz w:val="24"/>
                                <w:szCs w:val="24"/>
                              </w:rPr>
                              <w:t xml:space="preserve">Eduardo </w:t>
                            </w:r>
                            <w:proofErr w:type="spellStart"/>
                            <w:r w:rsidRPr="006C7143">
                              <w:rPr>
                                <w:rFonts w:ascii="Arial" w:hAnsi="Arial" w:cs="Arial"/>
                                <w:sz w:val="24"/>
                                <w:szCs w:val="24"/>
                              </w:rPr>
                              <w:t>Cayax</w:t>
                            </w:r>
                            <w:proofErr w:type="spellEnd"/>
                            <w:r w:rsidR="00A9117B">
                              <w:rPr>
                                <w:rFonts w:ascii="Arial" w:hAnsi="Arial" w:cs="Arial"/>
                                <w:sz w:val="24"/>
                                <w:szCs w:val="24"/>
                              </w:rPr>
                              <w:tab/>
                            </w:r>
                            <w:r w:rsidR="00A9117B">
                              <w:rPr>
                                <w:rFonts w:ascii="Arial" w:hAnsi="Arial" w:cs="Arial"/>
                                <w:sz w:val="24"/>
                                <w:szCs w:val="24"/>
                              </w:rPr>
                              <w:tab/>
                            </w:r>
                            <w:r w:rsidR="00A9117B">
                              <w:rPr>
                                <w:rFonts w:ascii="Arial" w:hAnsi="Arial" w:cs="Arial"/>
                                <w:sz w:val="24"/>
                                <w:szCs w:val="24"/>
                              </w:rPr>
                              <w:tab/>
                            </w:r>
                            <w:r w:rsidR="00A9117B">
                              <w:rPr>
                                <w:rFonts w:ascii="Arial" w:hAnsi="Arial" w:cs="Arial"/>
                                <w:sz w:val="24"/>
                                <w:szCs w:val="24"/>
                              </w:rPr>
                              <w:tab/>
                              <w:t>(Respeto a las Diferenc</w:t>
                            </w:r>
                            <w:r w:rsidR="00C663F1">
                              <w:rPr>
                                <w:rFonts w:ascii="Arial" w:hAnsi="Arial" w:cs="Arial"/>
                                <w:sz w:val="24"/>
                                <w:szCs w:val="24"/>
                              </w:rPr>
                              <w:t>ias: Pluricultural y Multilingüí</w:t>
                            </w:r>
                            <w:r w:rsidR="00A9117B">
                              <w:rPr>
                                <w:rFonts w:ascii="Arial" w:hAnsi="Arial" w:cs="Arial"/>
                                <w:sz w:val="24"/>
                                <w:szCs w:val="24"/>
                              </w:rPr>
                              <w:t>stica)</w:t>
                            </w:r>
                          </w:p>
                          <w:p w14:paraId="5F3A73CE" w14:textId="689ED642" w:rsidR="00427EA1" w:rsidRDefault="00A9117B" w:rsidP="00C37361">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2D481735" w14:textId="2FB0E7EA" w:rsidR="00A9117B" w:rsidRDefault="00A9117B" w:rsidP="00C37361">
                            <w:pPr>
                              <w:pStyle w:val="Sinespaciado"/>
                              <w:jc w:val="both"/>
                              <w:rPr>
                                <w:rFonts w:ascii="Arial" w:hAnsi="Arial" w:cs="Arial"/>
                                <w:sz w:val="24"/>
                                <w:szCs w:val="24"/>
                              </w:rPr>
                            </w:pPr>
                            <w:r>
                              <w:rPr>
                                <w:rFonts w:ascii="Arial" w:hAnsi="Arial" w:cs="Arial"/>
                                <w:sz w:val="24"/>
                                <w:szCs w:val="24"/>
                              </w:rPr>
                              <w:t>Juan Pablo Velásquez</w:t>
                            </w:r>
                          </w:p>
                          <w:p w14:paraId="09060A0B" w14:textId="1E77A07B" w:rsidR="00A9117B" w:rsidRDefault="00A9117B" w:rsidP="00C37361">
                            <w:pPr>
                              <w:pStyle w:val="Sinespaciado"/>
                              <w:jc w:val="both"/>
                              <w:rPr>
                                <w:rFonts w:ascii="Arial" w:hAnsi="Arial" w:cs="Arial"/>
                                <w:sz w:val="24"/>
                                <w:szCs w:val="24"/>
                              </w:rPr>
                            </w:pPr>
                          </w:p>
                          <w:p w14:paraId="1124F2AE" w14:textId="77777777" w:rsidR="00A9117B" w:rsidRDefault="00A9117B" w:rsidP="00C37361">
                            <w:pPr>
                              <w:pStyle w:val="Sinespaciado"/>
                              <w:jc w:val="both"/>
                              <w:rPr>
                                <w:rFonts w:ascii="Arial" w:hAnsi="Arial" w:cs="Arial"/>
                                <w:sz w:val="24"/>
                                <w:szCs w:val="24"/>
                              </w:rPr>
                            </w:pPr>
                          </w:p>
                          <w:p w14:paraId="06D9A442" w14:textId="77777777" w:rsidR="00A9117B" w:rsidRPr="006C7143" w:rsidRDefault="00A9117B" w:rsidP="00C37361">
                            <w:pPr>
                              <w:pStyle w:val="Sinespaciado"/>
                              <w:jc w:val="both"/>
                              <w:rPr>
                                <w:rFonts w:ascii="Arial" w:hAnsi="Arial" w:cs="Arial"/>
                                <w:sz w:val="24"/>
                                <w:szCs w:val="24"/>
                              </w:rPr>
                            </w:pPr>
                          </w:p>
                          <w:p w14:paraId="7A8D1AF2" w14:textId="77777777" w:rsidR="00BE1782" w:rsidRDefault="00BE1782" w:rsidP="00C37361">
                            <w:pPr>
                              <w:pStyle w:val="Sinespaciado"/>
                              <w:jc w:val="both"/>
                            </w:pPr>
                          </w:p>
                          <w:p w14:paraId="13D9B12B" w14:textId="77777777" w:rsidR="00BE1782" w:rsidRPr="00BE1782" w:rsidRDefault="00BE1782" w:rsidP="00BE1782">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116CF" id="_x0000_t202" coordsize="21600,21600" o:spt="202" path="m,l,21600r21600,l21600,xe">
                <v:stroke joinstyle="miter"/>
                <v:path gradientshapeok="t" o:connecttype="rect"/>
              </v:shapetype>
              <v:shape id="Cuadro de texto 1" o:spid="_x0000_s1026" type="#_x0000_t202" style="position:absolute;left:0;text-align:left;margin-left:-47.55pt;margin-top:14.7pt;width:547.5pt;height:4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" filled="f" stroked="f">
                <v:textbox>
                  <w:txbxContent>
                    <w:p w14:paraId="27D179D1" w14:textId="6D1F2F0F" w:rsidR="00104E19" w:rsidRPr="006C7143" w:rsidRDefault="00104E19" w:rsidP="00BE1782">
                      <w:pPr>
                        <w:pStyle w:val="Sinespaciado"/>
                        <w:jc w:val="center"/>
                        <w:rPr>
                          <w:rFonts w:ascii="Arial" w:hAnsi="Arial" w:cs="Arial"/>
                          <w:b/>
                          <w:bCs/>
                          <w:sz w:val="24"/>
                          <w:szCs w:val="24"/>
                        </w:rPr>
                      </w:pPr>
                      <w:r w:rsidRPr="006C7143">
                        <w:rPr>
                          <w:rFonts w:ascii="Arial" w:hAnsi="Arial" w:cs="Arial"/>
                          <w:b/>
                          <w:bCs/>
                          <w:sz w:val="24"/>
                          <w:szCs w:val="24"/>
                        </w:rPr>
                        <w:t>Grupo #   4</w:t>
                      </w:r>
                    </w:p>
                    <w:p w14:paraId="37E4E5F6" w14:textId="77777777" w:rsidR="00BE1782" w:rsidRPr="006C7143" w:rsidRDefault="00BE1782" w:rsidP="00BE1782">
                      <w:pPr>
                        <w:pStyle w:val="Sinespaciado"/>
                        <w:jc w:val="center"/>
                        <w:rPr>
                          <w:rFonts w:ascii="Arial" w:hAnsi="Arial" w:cs="Arial"/>
                          <w:b/>
                          <w:bCs/>
                          <w:sz w:val="24"/>
                          <w:szCs w:val="24"/>
                        </w:rPr>
                      </w:pPr>
                    </w:p>
                    <w:p w14:paraId="5789A6D9" w14:textId="77777777" w:rsidR="00577FEF" w:rsidRPr="006C7143" w:rsidRDefault="00577FEF" w:rsidP="00577FEF">
                      <w:pPr>
                        <w:pStyle w:val="Sinespaciado"/>
                        <w:jc w:val="both"/>
                        <w:rPr>
                          <w:rFonts w:ascii="Arial" w:hAnsi="Arial" w:cs="Arial"/>
                          <w:sz w:val="24"/>
                          <w:szCs w:val="24"/>
                        </w:rPr>
                      </w:pPr>
                      <w:r w:rsidRPr="006C7143">
                        <w:rPr>
                          <w:rFonts w:ascii="Arial" w:hAnsi="Arial" w:cs="Arial"/>
                          <w:sz w:val="24"/>
                          <w:szCs w:val="24"/>
                        </w:rPr>
                        <w:t>Carmela Pastor Chay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(Ordenamiento Fiscal)</w:t>
                      </w:r>
                    </w:p>
                    <w:p w14:paraId="6F2806C3" w14:textId="77777777" w:rsidR="00577FEF" w:rsidRDefault="00577FEF" w:rsidP="00C37361">
                      <w:pPr>
                        <w:pStyle w:val="Sinespaciado"/>
                        <w:jc w:val="both"/>
                        <w:rPr>
                          <w:rFonts w:ascii="Arial" w:hAnsi="Arial" w:cs="Arial"/>
                          <w:sz w:val="24"/>
                          <w:szCs w:val="24"/>
                        </w:rPr>
                      </w:pPr>
                    </w:p>
                    <w:p w14:paraId="32ACC974" w14:textId="56D2C6F8" w:rsidR="00BE1782" w:rsidRPr="006C7143" w:rsidRDefault="00DE2CE2" w:rsidP="00C37361">
                      <w:pPr>
                        <w:pStyle w:val="Sinespaciado"/>
                        <w:jc w:val="both"/>
                        <w:rPr>
                          <w:rFonts w:ascii="Arial" w:hAnsi="Arial" w:cs="Arial"/>
                          <w:sz w:val="24"/>
                          <w:szCs w:val="24"/>
                        </w:rPr>
                      </w:pPr>
                      <w:r w:rsidRPr="006C7143">
                        <w:rPr>
                          <w:rFonts w:ascii="Arial" w:hAnsi="Arial" w:cs="Arial"/>
                          <w:sz w:val="24"/>
                          <w:szCs w:val="24"/>
                        </w:rPr>
                        <w:t>María Eugenia Arriola Lemus</w:t>
                      </w:r>
                      <w:r w:rsidR="00577FEF">
                        <w:rPr>
                          <w:rFonts w:ascii="Arial" w:hAnsi="Arial" w:cs="Arial"/>
                          <w:sz w:val="24"/>
                          <w:szCs w:val="24"/>
                        </w:rPr>
                        <w:tab/>
                      </w:r>
                      <w:r w:rsidR="00C37361">
                        <w:rPr>
                          <w:rFonts w:ascii="Arial" w:hAnsi="Arial" w:cs="Arial"/>
                          <w:sz w:val="24"/>
                          <w:szCs w:val="24"/>
                        </w:rPr>
                        <w:t xml:space="preserve"> </w:t>
                      </w:r>
                      <w:r w:rsidR="00577FEF">
                        <w:rPr>
                          <w:rFonts w:ascii="Arial" w:hAnsi="Arial" w:cs="Arial"/>
                          <w:sz w:val="24"/>
                          <w:szCs w:val="24"/>
                        </w:rPr>
                        <w:tab/>
                      </w:r>
                      <w:r w:rsidR="00C37361">
                        <w:rPr>
                          <w:rFonts w:ascii="Arial" w:hAnsi="Arial" w:cs="Arial"/>
                          <w:sz w:val="24"/>
                          <w:szCs w:val="24"/>
                        </w:rPr>
                        <w:t>(</w:t>
                      </w:r>
                      <w:r w:rsidR="00577FEF">
                        <w:rPr>
                          <w:rFonts w:ascii="Arial" w:hAnsi="Arial" w:cs="Arial"/>
                          <w:sz w:val="24"/>
                          <w:szCs w:val="24"/>
                        </w:rPr>
                        <w:t>Jurídico: Marco Legal</w:t>
                      </w:r>
                      <w:r w:rsidR="00C37361">
                        <w:rPr>
                          <w:rFonts w:ascii="Arial" w:hAnsi="Arial" w:cs="Arial"/>
                          <w:sz w:val="24"/>
                          <w:szCs w:val="24"/>
                        </w:rPr>
                        <w:t>)</w:t>
                      </w:r>
                    </w:p>
                    <w:p w14:paraId="0696F222" w14:textId="77777777" w:rsidR="00577FEF" w:rsidRDefault="00577FEF" w:rsidP="00C37361">
                      <w:pPr>
                        <w:pStyle w:val="Sinespaciado"/>
                        <w:jc w:val="both"/>
                        <w:rPr>
                          <w:rFonts w:ascii="Arial" w:hAnsi="Arial" w:cs="Arial"/>
                          <w:sz w:val="24"/>
                          <w:szCs w:val="24"/>
                        </w:rPr>
                      </w:pPr>
                    </w:p>
                    <w:p w14:paraId="4EA5766F" w14:textId="67D3C5B6" w:rsidR="00DE2CE2" w:rsidRDefault="00DE2CE2" w:rsidP="00C37361">
                      <w:pPr>
                        <w:pStyle w:val="Sinespaciado"/>
                        <w:jc w:val="both"/>
                        <w:rPr>
                          <w:rFonts w:ascii="Arial" w:hAnsi="Arial" w:cs="Arial"/>
                          <w:sz w:val="24"/>
                          <w:szCs w:val="24"/>
                        </w:rPr>
                      </w:pPr>
                      <w:r w:rsidRPr="006C7143">
                        <w:rPr>
                          <w:rFonts w:ascii="Arial" w:hAnsi="Arial" w:cs="Arial"/>
                          <w:sz w:val="24"/>
                          <w:szCs w:val="24"/>
                        </w:rPr>
                        <w:t xml:space="preserve">Carlos Rubén Hernández </w:t>
                      </w:r>
                      <w:proofErr w:type="spellStart"/>
                      <w:r w:rsidRPr="006C7143">
                        <w:rPr>
                          <w:rFonts w:ascii="Arial" w:hAnsi="Arial" w:cs="Arial"/>
                          <w:sz w:val="24"/>
                          <w:szCs w:val="24"/>
                        </w:rPr>
                        <w:t>Camey</w:t>
                      </w:r>
                      <w:proofErr w:type="spellEnd"/>
                      <w:r w:rsidR="00577FEF">
                        <w:rPr>
                          <w:rFonts w:ascii="Arial" w:hAnsi="Arial" w:cs="Arial"/>
                          <w:sz w:val="24"/>
                          <w:szCs w:val="24"/>
                        </w:rPr>
                        <w:t xml:space="preserve"> </w:t>
                      </w:r>
                      <w:r w:rsidR="00577FEF">
                        <w:rPr>
                          <w:rFonts w:ascii="Arial" w:hAnsi="Arial" w:cs="Arial"/>
                          <w:sz w:val="24"/>
                          <w:szCs w:val="24"/>
                        </w:rPr>
                        <w:tab/>
                        <w:t>(Educación Vial)</w:t>
                      </w:r>
                    </w:p>
                    <w:p w14:paraId="4C4BD3BA" w14:textId="77777777" w:rsidR="00577FEF" w:rsidRDefault="00577FEF" w:rsidP="00C37361">
                      <w:pPr>
                        <w:pStyle w:val="Sinespaciado"/>
                        <w:jc w:val="both"/>
                        <w:rPr>
                          <w:rFonts w:ascii="Arial" w:hAnsi="Arial" w:cs="Arial"/>
                          <w:sz w:val="24"/>
                          <w:szCs w:val="24"/>
                        </w:rPr>
                      </w:pPr>
                    </w:p>
                    <w:p w14:paraId="54AA626F" w14:textId="7662A6FA" w:rsidR="00577FEF" w:rsidRPr="006C7143" w:rsidRDefault="00A9117B" w:rsidP="00C37361">
                      <w:pPr>
                        <w:pStyle w:val="Sinespaciado"/>
                        <w:jc w:val="both"/>
                        <w:rPr>
                          <w:rFonts w:ascii="Arial" w:hAnsi="Arial" w:cs="Arial"/>
                          <w:sz w:val="24"/>
                          <w:szCs w:val="24"/>
                        </w:rPr>
                      </w:pPr>
                      <w:proofErr w:type="spellStart"/>
                      <w:r>
                        <w:rPr>
                          <w:rFonts w:ascii="Arial" w:hAnsi="Arial" w:cs="Arial"/>
                          <w:sz w:val="24"/>
                          <w:szCs w:val="24"/>
                        </w:rPr>
                        <w:t>Yonathan</w:t>
                      </w:r>
                      <w:proofErr w:type="spellEnd"/>
                      <w:r>
                        <w:rPr>
                          <w:rFonts w:ascii="Arial" w:hAnsi="Arial" w:cs="Arial"/>
                          <w:sz w:val="24"/>
                          <w:szCs w:val="24"/>
                        </w:rPr>
                        <w:t xml:space="preserve"> Gabriel Pérez Gonzales</w:t>
                      </w:r>
                      <w:r>
                        <w:rPr>
                          <w:rFonts w:ascii="Arial" w:hAnsi="Arial" w:cs="Arial"/>
                          <w:sz w:val="24"/>
                          <w:szCs w:val="24"/>
                        </w:rPr>
                        <w:tab/>
                        <w:t>(Cultura Tributaria)</w:t>
                      </w:r>
                    </w:p>
                    <w:p w14:paraId="1307A660" w14:textId="77777777" w:rsidR="00577FEF" w:rsidRDefault="00577FEF" w:rsidP="00C37361">
                      <w:pPr>
                        <w:pStyle w:val="Sinespaciado"/>
                        <w:jc w:val="both"/>
                        <w:rPr>
                          <w:rFonts w:ascii="Arial" w:hAnsi="Arial" w:cs="Arial"/>
                          <w:sz w:val="24"/>
                          <w:szCs w:val="24"/>
                        </w:rPr>
                      </w:pPr>
                    </w:p>
                    <w:p w14:paraId="0713280E" w14:textId="3CF8BD5C" w:rsidR="00DE2CE2" w:rsidRDefault="00DE2CE2" w:rsidP="00C37361">
                      <w:pPr>
                        <w:pStyle w:val="Sinespaciado"/>
                        <w:jc w:val="both"/>
                        <w:rPr>
                          <w:rFonts w:ascii="Arial" w:hAnsi="Arial" w:cs="Arial"/>
                          <w:sz w:val="24"/>
                          <w:szCs w:val="24"/>
                        </w:rPr>
                      </w:pPr>
                      <w:r w:rsidRPr="006C7143">
                        <w:rPr>
                          <w:rFonts w:ascii="Arial" w:hAnsi="Arial" w:cs="Arial"/>
                          <w:sz w:val="24"/>
                          <w:szCs w:val="24"/>
                        </w:rPr>
                        <w:t>Juan Josué Elías Morales</w:t>
                      </w:r>
                      <w:r w:rsidR="00577FEF">
                        <w:rPr>
                          <w:rFonts w:ascii="Arial" w:hAnsi="Arial" w:cs="Arial"/>
                          <w:sz w:val="24"/>
                          <w:szCs w:val="24"/>
                        </w:rPr>
                        <w:tab/>
                      </w:r>
                      <w:r w:rsidR="00577FEF">
                        <w:rPr>
                          <w:rFonts w:ascii="Arial" w:hAnsi="Arial" w:cs="Arial"/>
                          <w:sz w:val="24"/>
                          <w:szCs w:val="24"/>
                        </w:rPr>
                        <w:tab/>
                      </w:r>
                      <w:r w:rsidR="00577FEF">
                        <w:rPr>
                          <w:rFonts w:ascii="Arial" w:hAnsi="Arial" w:cs="Arial"/>
                          <w:sz w:val="24"/>
                          <w:szCs w:val="24"/>
                        </w:rPr>
                        <w:tab/>
                        <w:t xml:space="preserve"> (Ornato: Limpieza de Vías y Espacios Públicos)</w:t>
                      </w:r>
                    </w:p>
                    <w:p w14:paraId="6A8F9D41" w14:textId="77777777" w:rsidR="00A9117B" w:rsidRDefault="00A9117B" w:rsidP="00C37361">
                      <w:pPr>
                        <w:pStyle w:val="Sinespaciado"/>
                        <w:jc w:val="both"/>
                        <w:rPr>
                          <w:rFonts w:ascii="Arial" w:hAnsi="Arial" w:cs="Arial"/>
                          <w:sz w:val="24"/>
                          <w:szCs w:val="24"/>
                        </w:rPr>
                      </w:pPr>
                    </w:p>
                    <w:p w14:paraId="214A6822" w14:textId="727474DB" w:rsidR="004E0C83" w:rsidRDefault="004E0C83" w:rsidP="00C37361">
                      <w:pPr>
                        <w:pStyle w:val="Sinespaciado"/>
                        <w:jc w:val="both"/>
                        <w:rPr>
                          <w:rFonts w:ascii="Arial" w:hAnsi="Arial" w:cs="Arial"/>
                          <w:sz w:val="24"/>
                          <w:szCs w:val="24"/>
                        </w:rPr>
                      </w:pPr>
                      <w:proofErr w:type="spellStart"/>
                      <w:r>
                        <w:rPr>
                          <w:rFonts w:ascii="Arial" w:hAnsi="Arial" w:cs="Arial"/>
                          <w:sz w:val="24"/>
                          <w:szCs w:val="24"/>
                        </w:rPr>
                        <w:t>Briana</w:t>
                      </w:r>
                      <w:proofErr w:type="spellEnd"/>
                      <w:r>
                        <w:rPr>
                          <w:rFonts w:ascii="Arial" w:hAnsi="Arial" w:cs="Arial"/>
                          <w:sz w:val="24"/>
                          <w:szCs w:val="24"/>
                        </w:rPr>
                        <w:t xml:space="preserve"> Calderón  </w:t>
                      </w:r>
                    </w:p>
                    <w:p w14:paraId="26BAD684" w14:textId="4B0EF978" w:rsidR="00A9117B" w:rsidRPr="006C7143" w:rsidRDefault="004E0C83" w:rsidP="00C37361">
                      <w:pPr>
                        <w:pStyle w:val="Sinespaciado"/>
                        <w:jc w:val="both"/>
                        <w:rPr>
                          <w:rFonts w:ascii="Arial" w:hAnsi="Arial" w:cs="Arial"/>
                          <w:sz w:val="24"/>
                          <w:szCs w:val="24"/>
                        </w:rPr>
                      </w:pPr>
                      <w:proofErr w:type="spellStart"/>
                      <w:r>
                        <w:rPr>
                          <w:rFonts w:ascii="Arial" w:hAnsi="Arial" w:cs="Arial"/>
                          <w:sz w:val="24"/>
                          <w:szCs w:val="24"/>
                        </w:rPr>
                        <w:t>Mainor</w:t>
                      </w:r>
                      <w:proofErr w:type="spellEnd"/>
                      <w:r>
                        <w:rPr>
                          <w:rFonts w:ascii="Arial" w:hAnsi="Arial" w:cs="Arial"/>
                          <w:sz w:val="24"/>
                          <w:szCs w:val="24"/>
                        </w:rPr>
                        <w:t xml:space="preserve"> Estuardo </w:t>
                      </w:r>
                      <w:proofErr w:type="spellStart"/>
                      <w:r>
                        <w:rPr>
                          <w:rFonts w:ascii="Arial" w:hAnsi="Arial" w:cs="Arial"/>
                          <w:sz w:val="24"/>
                          <w:szCs w:val="24"/>
                        </w:rPr>
                        <w:t>Teni</w:t>
                      </w:r>
                      <w:proofErr w:type="spellEnd"/>
                      <w:r>
                        <w:rPr>
                          <w:rFonts w:ascii="Arial" w:hAnsi="Arial" w:cs="Arial"/>
                          <w:sz w:val="24"/>
                          <w:szCs w:val="24"/>
                        </w:rPr>
                        <w:t xml:space="preserve"> </w:t>
                      </w:r>
                      <w:proofErr w:type="spellStart"/>
                      <w:r>
                        <w:rPr>
                          <w:rFonts w:ascii="Arial" w:hAnsi="Arial" w:cs="Arial"/>
                          <w:sz w:val="24"/>
                          <w:szCs w:val="24"/>
                        </w:rPr>
                        <w:t>Poou</w:t>
                      </w:r>
                      <w:proofErr w:type="spellEnd"/>
                      <w:r w:rsidR="00A9117B">
                        <w:rPr>
                          <w:rFonts w:ascii="Arial" w:hAnsi="Arial" w:cs="Arial"/>
                          <w:sz w:val="24"/>
                          <w:szCs w:val="24"/>
                        </w:rPr>
                        <w:tab/>
                      </w:r>
                      <w:r w:rsidR="00A9117B">
                        <w:rPr>
                          <w:rFonts w:ascii="Arial" w:hAnsi="Arial" w:cs="Arial"/>
                          <w:sz w:val="24"/>
                          <w:szCs w:val="24"/>
                        </w:rPr>
                        <w:tab/>
                        <w:t>(Sufragio: Participación a través del Voto)</w:t>
                      </w:r>
                    </w:p>
                    <w:p w14:paraId="6AC476DB" w14:textId="77777777" w:rsidR="00577FEF" w:rsidRDefault="00577FEF" w:rsidP="00C37361">
                      <w:pPr>
                        <w:pStyle w:val="Sinespaciado"/>
                        <w:jc w:val="both"/>
                        <w:rPr>
                          <w:rFonts w:ascii="Arial" w:hAnsi="Arial" w:cs="Arial"/>
                          <w:sz w:val="24"/>
                          <w:szCs w:val="24"/>
                        </w:rPr>
                      </w:pPr>
                    </w:p>
                    <w:p w14:paraId="259C06F5" w14:textId="0172C31C" w:rsidR="00DE2CE2" w:rsidRPr="006C7143" w:rsidRDefault="00DE2CE2" w:rsidP="00C37361">
                      <w:pPr>
                        <w:pStyle w:val="Sinespaciado"/>
                        <w:jc w:val="both"/>
                        <w:rPr>
                          <w:rFonts w:ascii="Arial" w:hAnsi="Arial" w:cs="Arial"/>
                          <w:sz w:val="24"/>
                          <w:szCs w:val="24"/>
                        </w:rPr>
                      </w:pPr>
                      <w:r w:rsidRPr="006C7143">
                        <w:rPr>
                          <w:rFonts w:ascii="Arial" w:hAnsi="Arial" w:cs="Arial"/>
                          <w:sz w:val="24"/>
                          <w:szCs w:val="24"/>
                        </w:rPr>
                        <w:t xml:space="preserve">Jaime </w:t>
                      </w:r>
                      <w:proofErr w:type="spellStart"/>
                      <w:r w:rsidRPr="006C7143">
                        <w:rPr>
                          <w:rFonts w:ascii="Arial" w:hAnsi="Arial" w:cs="Arial"/>
                          <w:sz w:val="24"/>
                          <w:szCs w:val="24"/>
                        </w:rPr>
                        <w:t>Diaz</w:t>
                      </w:r>
                      <w:proofErr w:type="spellEnd"/>
                      <w:r w:rsidRPr="006C7143">
                        <w:rPr>
                          <w:rFonts w:ascii="Arial" w:hAnsi="Arial" w:cs="Arial"/>
                          <w:sz w:val="24"/>
                          <w:szCs w:val="24"/>
                        </w:rPr>
                        <w:t xml:space="preserve"> Catalán</w:t>
                      </w:r>
                      <w:r w:rsidR="00C37361">
                        <w:rPr>
                          <w:rFonts w:ascii="Arial" w:hAnsi="Arial" w:cs="Arial"/>
                          <w:sz w:val="24"/>
                          <w:szCs w:val="24"/>
                        </w:rPr>
                        <w:t xml:space="preserve"> </w:t>
                      </w:r>
                      <w:r w:rsidR="00577FEF">
                        <w:rPr>
                          <w:rFonts w:ascii="Arial" w:hAnsi="Arial" w:cs="Arial"/>
                          <w:sz w:val="24"/>
                          <w:szCs w:val="24"/>
                        </w:rPr>
                        <w:tab/>
                      </w:r>
                      <w:r w:rsidR="00577FEF">
                        <w:rPr>
                          <w:rFonts w:ascii="Arial" w:hAnsi="Arial" w:cs="Arial"/>
                          <w:sz w:val="24"/>
                          <w:szCs w:val="24"/>
                        </w:rPr>
                        <w:tab/>
                      </w:r>
                      <w:r w:rsidR="00577FEF">
                        <w:rPr>
                          <w:rFonts w:ascii="Arial" w:hAnsi="Arial" w:cs="Arial"/>
                          <w:sz w:val="24"/>
                          <w:szCs w:val="24"/>
                        </w:rPr>
                        <w:tab/>
                      </w:r>
                      <w:r w:rsidR="00C37361">
                        <w:rPr>
                          <w:rFonts w:ascii="Arial" w:hAnsi="Arial" w:cs="Arial"/>
                          <w:sz w:val="24"/>
                          <w:szCs w:val="24"/>
                        </w:rPr>
                        <w:t>(Derechos y Deberes Constitucionales)</w:t>
                      </w:r>
                    </w:p>
                    <w:p w14:paraId="2DE96368" w14:textId="77777777" w:rsidR="00577FEF" w:rsidRDefault="00577FEF" w:rsidP="00C37361">
                      <w:pPr>
                        <w:pStyle w:val="Sinespaciado"/>
                        <w:jc w:val="both"/>
                        <w:rPr>
                          <w:rFonts w:ascii="Arial" w:hAnsi="Arial" w:cs="Arial"/>
                          <w:sz w:val="24"/>
                          <w:szCs w:val="24"/>
                        </w:rPr>
                      </w:pPr>
                    </w:p>
                    <w:p w14:paraId="1FE22270" w14:textId="596B19BB" w:rsidR="00DE2CE2" w:rsidRPr="006C7143" w:rsidRDefault="00DE2CE2" w:rsidP="00C37361">
                      <w:pPr>
                        <w:pStyle w:val="Sinespaciado"/>
                        <w:jc w:val="both"/>
                        <w:rPr>
                          <w:rFonts w:ascii="Arial" w:hAnsi="Arial" w:cs="Arial"/>
                          <w:sz w:val="24"/>
                          <w:szCs w:val="24"/>
                        </w:rPr>
                      </w:pPr>
                      <w:r w:rsidRPr="006C7143">
                        <w:rPr>
                          <w:rFonts w:ascii="Arial" w:hAnsi="Arial" w:cs="Arial"/>
                          <w:sz w:val="24"/>
                          <w:szCs w:val="24"/>
                        </w:rPr>
                        <w:t xml:space="preserve">Luis Grave </w:t>
                      </w:r>
                      <w:proofErr w:type="spellStart"/>
                      <w:r w:rsidRPr="006C7143">
                        <w:rPr>
                          <w:rFonts w:ascii="Arial" w:hAnsi="Arial" w:cs="Arial"/>
                          <w:sz w:val="24"/>
                          <w:szCs w:val="24"/>
                        </w:rPr>
                        <w:t>Toj</w:t>
                      </w:r>
                      <w:proofErr w:type="spellEnd"/>
                      <w:r w:rsidR="00577FEF">
                        <w:rPr>
                          <w:rFonts w:ascii="Arial" w:hAnsi="Arial" w:cs="Arial"/>
                          <w:sz w:val="24"/>
                          <w:szCs w:val="24"/>
                        </w:rPr>
                        <w:tab/>
                      </w:r>
                      <w:r w:rsidR="00577FEF">
                        <w:rPr>
                          <w:rFonts w:ascii="Arial" w:hAnsi="Arial" w:cs="Arial"/>
                          <w:sz w:val="24"/>
                          <w:szCs w:val="24"/>
                        </w:rPr>
                        <w:tab/>
                      </w:r>
                      <w:r w:rsidR="00577FEF">
                        <w:rPr>
                          <w:rFonts w:ascii="Arial" w:hAnsi="Arial" w:cs="Arial"/>
                          <w:sz w:val="24"/>
                          <w:szCs w:val="24"/>
                        </w:rPr>
                        <w:tab/>
                      </w:r>
                      <w:r w:rsidR="00577FEF">
                        <w:rPr>
                          <w:rFonts w:ascii="Arial" w:hAnsi="Arial" w:cs="Arial"/>
                          <w:sz w:val="24"/>
                          <w:szCs w:val="24"/>
                        </w:rPr>
                        <w:tab/>
                        <w:t>(Equidades</w:t>
                      </w:r>
                      <w:r w:rsidR="00A9117B">
                        <w:rPr>
                          <w:rFonts w:ascii="Arial" w:hAnsi="Arial" w:cs="Arial"/>
                          <w:sz w:val="24"/>
                          <w:szCs w:val="24"/>
                        </w:rPr>
                        <w:t xml:space="preserve">: Laboral, Étnica, Social y de </w:t>
                      </w:r>
                      <w:r w:rsidR="00C663F1">
                        <w:rPr>
                          <w:rFonts w:ascii="Arial" w:hAnsi="Arial" w:cs="Arial"/>
                          <w:sz w:val="24"/>
                          <w:szCs w:val="24"/>
                        </w:rPr>
                        <w:t>Género</w:t>
                      </w:r>
                      <w:r w:rsidR="00A9117B">
                        <w:rPr>
                          <w:rFonts w:ascii="Arial" w:hAnsi="Arial" w:cs="Arial"/>
                          <w:sz w:val="24"/>
                          <w:szCs w:val="24"/>
                        </w:rPr>
                        <w:t>)</w:t>
                      </w:r>
                    </w:p>
                    <w:p w14:paraId="613236FF" w14:textId="77777777" w:rsidR="00577FEF" w:rsidRDefault="00577FEF" w:rsidP="00C37361">
                      <w:pPr>
                        <w:pStyle w:val="Sinespaciado"/>
                        <w:jc w:val="both"/>
                        <w:rPr>
                          <w:rFonts w:ascii="Arial" w:hAnsi="Arial" w:cs="Arial"/>
                          <w:sz w:val="24"/>
                          <w:szCs w:val="24"/>
                        </w:rPr>
                      </w:pPr>
                    </w:p>
                    <w:p w14:paraId="32E6CA5D" w14:textId="1E0CA6C2" w:rsidR="00DE2CE2" w:rsidRPr="006C7143" w:rsidRDefault="00DE2CE2" w:rsidP="00C37361">
                      <w:pPr>
                        <w:pStyle w:val="Sinespaciado"/>
                        <w:jc w:val="both"/>
                        <w:rPr>
                          <w:rFonts w:ascii="Arial" w:hAnsi="Arial" w:cs="Arial"/>
                          <w:sz w:val="24"/>
                          <w:szCs w:val="24"/>
                        </w:rPr>
                      </w:pPr>
                      <w:r w:rsidRPr="006C7143">
                        <w:rPr>
                          <w:rFonts w:ascii="Arial" w:hAnsi="Arial" w:cs="Arial"/>
                          <w:sz w:val="24"/>
                          <w:szCs w:val="24"/>
                        </w:rPr>
                        <w:t xml:space="preserve">Eduardo </w:t>
                      </w:r>
                      <w:proofErr w:type="spellStart"/>
                      <w:r w:rsidRPr="006C7143">
                        <w:rPr>
                          <w:rFonts w:ascii="Arial" w:hAnsi="Arial" w:cs="Arial"/>
                          <w:sz w:val="24"/>
                          <w:szCs w:val="24"/>
                        </w:rPr>
                        <w:t>Cayax</w:t>
                      </w:r>
                      <w:proofErr w:type="spellEnd"/>
                      <w:r w:rsidR="00A9117B">
                        <w:rPr>
                          <w:rFonts w:ascii="Arial" w:hAnsi="Arial" w:cs="Arial"/>
                          <w:sz w:val="24"/>
                          <w:szCs w:val="24"/>
                        </w:rPr>
                        <w:tab/>
                      </w:r>
                      <w:r w:rsidR="00A9117B">
                        <w:rPr>
                          <w:rFonts w:ascii="Arial" w:hAnsi="Arial" w:cs="Arial"/>
                          <w:sz w:val="24"/>
                          <w:szCs w:val="24"/>
                        </w:rPr>
                        <w:tab/>
                      </w:r>
                      <w:r w:rsidR="00A9117B">
                        <w:rPr>
                          <w:rFonts w:ascii="Arial" w:hAnsi="Arial" w:cs="Arial"/>
                          <w:sz w:val="24"/>
                          <w:szCs w:val="24"/>
                        </w:rPr>
                        <w:tab/>
                      </w:r>
                      <w:r w:rsidR="00A9117B">
                        <w:rPr>
                          <w:rFonts w:ascii="Arial" w:hAnsi="Arial" w:cs="Arial"/>
                          <w:sz w:val="24"/>
                          <w:szCs w:val="24"/>
                        </w:rPr>
                        <w:tab/>
                        <w:t>(Respeto a las Diferenc</w:t>
                      </w:r>
                      <w:r w:rsidR="00C663F1">
                        <w:rPr>
                          <w:rFonts w:ascii="Arial" w:hAnsi="Arial" w:cs="Arial"/>
                          <w:sz w:val="24"/>
                          <w:szCs w:val="24"/>
                        </w:rPr>
                        <w:t>ias: Pluricultural y Multilingüí</w:t>
                      </w:r>
                      <w:r w:rsidR="00A9117B">
                        <w:rPr>
                          <w:rFonts w:ascii="Arial" w:hAnsi="Arial" w:cs="Arial"/>
                          <w:sz w:val="24"/>
                          <w:szCs w:val="24"/>
                        </w:rPr>
                        <w:t>stica)</w:t>
                      </w:r>
                    </w:p>
                    <w:p w14:paraId="5F3A73CE" w14:textId="689ED642" w:rsidR="00427EA1" w:rsidRDefault="00A9117B" w:rsidP="00C37361">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2D481735" w14:textId="2FB0E7EA" w:rsidR="00A9117B" w:rsidRDefault="00A9117B" w:rsidP="00C37361">
                      <w:pPr>
                        <w:pStyle w:val="Sinespaciado"/>
                        <w:jc w:val="both"/>
                        <w:rPr>
                          <w:rFonts w:ascii="Arial" w:hAnsi="Arial" w:cs="Arial"/>
                          <w:sz w:val="24"/>
                          <w:szCs w:val="24"/>
                        </w:rPr>
                      </w:pPr>
                      <w:r>
                        <w:rPr>
                          <w:rFonts w:ascii="Arial" w:hAnsi="Arial" w:cs="Arial"/>
                          <w:sz w:val="24"/>
                          <w:szCs w:val="24"/>
                        </w:rPr>
                        <w:t>Juan Pablo Velásquez</w:t>
                      </w:r>
                    </w:p>
                    <w:p w14:paraId="09060A0B" w14:textId="1E77A07B" w:rsidR="00A9117B" w:rsidRDefault="00A9117B" w:rsidP="00C37361">
                      <w:pPr>
                        <w:pStyle w:val="Sinespaciado"/>
                        <w:jc w:val="both"/>
                        <w:rPr>
                          <w:rFonts w:ascii="Arial" w:hAnsi="Arial" w:cs="Arial"/>
                          <w:sz w:val="24"/>
                          <w:szCs w:val="24"/>
                        </w:rPr>
                      </w:pPr>
                    </w:p>
                    <w:p w14:paraId="1124F2AE" w14:textId="77777777" w:rsidR="00A9117B" w:rsidRDefault="00A9117B" w:rsidP="00C37361">
                      <w:pPr>
                        <w:pStyle w:val="Sinespaciado"/>
                        <w:jc w:val="both"/>
                        <w:rPr>
                          <w:rFonts w:ascii="Arial" w:hAnsi="Arial" w:cs="Arial"/>
                          <w:sz w:val="24"/>
                          <w:szCs w:val="24"/>
                        </w:rPr>
                      </w:pPr>
                    </w:p>
                    <w:p w14:paraId="06D9A442" w14:textId="77777777" w:rsidR="00A9117B" w:rsidRPr="006C7143" w:rsidRDefault="00A9117B" w:rsidP="00C37361">
                      <w:pPr>
                        <w:pStyle w:val="Sinespaciado"/>
                        <w:jc w:val="both"/>
                        <w:rPr>
                          <w:rFonts w:ascii="Arial" w:hAnsi="Arial" w:cs="Arial"/>
                          <w:sz w:val="24"/>
                          <w:szCs w:val="24"/>
                        </w:rPr>
                      </w:pPr>
                    </w:p>
                    <w:p w14:paraId="7A8D1AF2" w14:textId="77777777" w:rsidR="00BE1782" w:rsidRDefault="00BE1782" w:rsidP="00C37361">
                      <w:pPr>
                        <w:pStyle w:val="Sinespaciado"/>
                        <w:jc w:val="both"/>
                      </w:pPr>
                    </w:p>
                    <w:p w14:paraId="13D9B12B" w14:textId="77777777" w:rsidR="00BE1782" w:rsidRPr="00BE1782" w:rsidRDefault="00BE1782" w:rsidP="00BE1782">
                      <w:pPr>
                        <w:pStyle w:val="Sinespaciado"/>
                      </w:pPr>
                    </w:p>
                  </w:txbxContent>
                </v:textbox>
                <w10:wrap anchorx="margin"/>
              </v:shape>
            </w:pict>
          </mc:Fallback>
        </mc:AlternateContent>
      </w:r>
    </w:p>
    <w:p w14:paraId="629A64F2" w14:textId="5E5701B3" w:rsidR="00104E19" w:rsidRDefault="00104E19" w:rsidP="00F34434">
      <w:pPr>
        <w:jc w:val="center"/>
      </w:pPr>
    </w:p>
    <w:p w14:paraId="4D8EDA6B" w14:textId="1B2724E7" w:rsidR="00104E19" w:rsidRDefault="00104E19" w:rsidP="00F34434">
      <w:pPr>
        <w:jc w:val="center"/>
      </w:pPr>
    </w:p>
    <w:p w14:paraId="3F396834" w14:textId="55D7D682" w:rsidR="00104E19" w:rsidRDefault="00104E19" w:rsidP="00F34434">
      <w:pPr>
        <w:jc w:val="center"/>
      </w:pPr>
    </w:p>
    <w:p w14:paraId="219B7F6F" w14:textId="048EE0C1" w:rsidR="00104E19" w:rsidRDefault="00104E19" w:rsidP="00F34434">
      <w:pPr>
        <w:jc w:val="center"/>
      </w:pPr>
    </w:p>
    <w:p w14:paraId="419E52E2" w14:textId="6980CF2B" w:rsidR="00104E19" w:rsidRDefault="00104E19" w:rsidP="00F34434">
      <w:pPr>
        <w:jc w:val="center"/>
      </w:pPr>
    </w:p>
    <w:p w14:paraId="01F7B789" w14:textId="630728E1" w:rsidR="00104E19" w:rsidRDefault="00104E19" w:rsidP="00F34434">
      <w:pPr>
        <w:jc w:val="center"/>
      </w:pPr>
    </w:p>
    <w:p w14:paraId="5A64ED7E" w14:textId="1AC3A92C" w:rsidR="00104E19" w:rsidRDefault="00104E19" w:rsidP="00F34434">
      <w:pPr>
        <w:jc w:val="center"/>
      </w:pPr>
    </w:p>
    <w:p w14:paraId="7C8A26D9" w14:textId="617406A4" w:rsidR="00104E19" w:rsidRDefault="00104E19" w:rsidP="00F34434">
      <w:pPr>
        <w:jc w:val="center"/>
      </w:pPr>
    </w:p>
    <w:p w14:paraId="5BE9DCE1" w14:textId="77777777" w:rsidR="00104E19" w:rsidRDefault="00104E19" w:rsidP="00F34434">
      <w:pPr>
        <w:jc w:val="center"/>
      </w:pPr>
    </w:p>
    <w:p w14:paraId="5BB9FBA2" w14:textId="77777777" w:rsidR="00104E19" w:rsidRDefault="00104E19" w:rsidP="00F34434">
      <w:pPr>
        <w:jc w:val="center"/>
      </w:pPr>
    </w:p>
    <w:p w14:paraId="14C15391" w14:textId="77777777" w:rsidR="00104E19" w:rsidRDefault="00104E19" w:rsidP="00F34434">
      <w:pPr>
        <w:jc w:val="center"/>
      </w:pPr>
    </w:p>
    <w:p w14:paraId="091BC6C3" w14:textId="77777777" w:rsidR="00104E19" w:rsidRDefault="00104E19" w:rsidP="00F34434">
      <w:pPr>
        <w:jc w:val="center"/>
      </w:pPr>
    </w:p>
    <w:p w14:paraId="147205F0" w14:textId="77777777" w:rsidR="00104E19" w:rsidRDefault="00104E19" w:rsidP="00F34434">
      <w:pPr>
        <w:jc w:val="center"/>
      </w:pPr>
    </w:p>
    <w:p w14:paraId="2B669902" w14:textId="77777777" w:rsidR="00104E19" w:rsidRDefault="00104E19" w:rsidP="00F34434">
      <w:pPr>
        <w:jc w:val="center"/>
      </w:pPr>
    </w:p>
    <w:p w14:paraId="5AF6C805" w14:textId="77777777" w:rsidR="00104E19" w:rsidRDefault="00104E19" w:rsidP="00F34434">
      <w:pPr>
        <w:jc w:val="center"/>
      </w:pPr>
    </w:p>
    <w:p w14:paraId="4C2E7990" w14:textId="77777777" w:rsidR="00104E19" w:rsidRDefault="00104E19" w:rsidP="00F34434">
      <w:pPr>
        <w:jc w:val="center"/>
      </w:pPr>
    </w:p>
    <w:p w14:paraId="77987969" w14:textId="77777777" w:rsidR="00104E19" w:rsidRDefault="00104E19" w:rsidP="00F34434">
      <w:pPr>
        <w:jc w:val="center"/>
      </w:pPr>
    </w:p>
    <w:p w14:paraId="74091CE9" w14:textId="77777777" w:rsidR="00104E19" w:rsidRDefault="00104E19" w:rsidP="00F34434">
      <w:pPr>
        <w:jc w:val="center"/>
      </w:pPr>
    </w:p>
    <w:p w14:paraId="4CDD25ED" w14:textId="77777777" w:rsidR="00104E19" w:rsidRDefault="00104E19" w:rsidP="00F34434">
      <w:pPr>
        <w:jc w:val="center"/>
      </w:pPr>
    </w:p>
    <w:p w14:paraId="641EAC5D" w14:textId="77777777" w:rsidR="00104E19" w:rsidRDefault="00104E19" w:rsidP="00F34434">
      <w:pPr>
        <w:jc w:val="center"/>
      </w:pPr>
    </w:p>
    <w:p w14:paraId="06619349" w14:textId="4BFBB9E7" w:rsidR="00104E19" w:rsidRDefault="00104E19" w:rsidP="00F34434">
      <w:pPr>
        <w:jc w:val="center"/>
      </w:pPr>
    </w:p>
    <w:p w14:paraId="310728D0" w14:textId="77777777" w:rsidR="00104E19" w:rsidRDefault="00104E19" w:rsidP="00F34434">
      <w:pPr>
        <w:jc w:val="center"/>
      </w:pPr>
    </w:p>
    <w:p w14:paraId="1A4879B5" w14:textId="77777777" w:rsidR="00104E19" w:rsidRDefault="00104E19" w:rsidP="00F34434">
      <w:pPr>
        <w:jc w:val="center"/>
      </w:pPr>
    </w:p>
    <w:p w14:paraId="4C2CBBD7" w14:textId="77777777" w:rsidR="00104E19" w:rsidRDefault="00104E19" w:rsidP="00F34434">
      <w:pPr>
        <w:jc w:val="center"/>
      </w:pPr>
    </w:p>
    <w:p w14:paraId="04B73BED" w14:textId="77777777" w:rsidR="00104E19" w:rsidRDefault="00104E19" w:rsidP="00F34434">
      <w:pPr>
        <w:jc w:val="center"/>
      </w:pPr>
    </w:p>
    <w:p w14:paraId="24B2D644" w14:textId="77777777" w:rsidR="00104E19" w:rsidRDefault="00104E19" w:rsidP="00F34434">
      <w:pPr>
        <w:jc w:val="center"/>
      </w:pPr>
    </w:p>
    <w:p w14:paraId="5AC70ED4" w14:textId="77777777" w:rsidR="00104E19" w:rsidRDefault="00104E19" w:rsidP="00F34434">
      <w:pPr>
        <w:jc w:val="center"/>
      </w:pPr>
    </w:p>
    <w:p w14:paraId="4B81D8AC" w14:textId="1E69FAD3" w:rsidR="00104E19" w:rsidRDefault="00104E19" w:rsidP="00F34434">
      <w:pPr>
        <w:jc w:val="center"/>
      </w:pPr>
    </w:p>
    <w:p w14:paraId="031DA4E1" w14:textId="24956FA6" w:rsidR="00104E19" w:rsidRDefault="00104E19" w:rsidP="00F34434">
      <w:pPr>
        <w:jc w:val="center"/>
      </w:pPr>
    </w:p>
    <w:p w14:paraId="0CCC4E13" w14:textId="2C9457D8" w:rsidR="00104E19" w:rsidRDefault="00104E19" w:rsidP="00F34434">
      <w:pPr>
        <w:jc w:val="center"/>
      </w:pPr>
    </w:p>
    <w:p w14:paraId="549C3CFC" w14:textId="13E8F492" w:rsidR="00104E19" w:rsidRDefault="005147C8" w:rsidP="00F34434">
      <w:pPr>
        <w:jc w:val="center"/>
      </w:pPr>
      <w:r>
        <w:rPr>
          <w:noProof/>
          <w:lang w:val="en-US"/>
        </w:rPr>
        <mc:AlternateContent>
          <mc:Choice Requires="wps">
            <w:drawing>
              <wp:anchor distT="0" distB="0" distL="114300" distR="114300" simplePos="0" relativeHeight="251673600" behindDoc="0" locked="0" layoutInCell="1" allowOverlap="1" wp14:anchorId="0AA904CD" wp14:editId="037E9CF5">
                <wp:simplePos x="0" y="0"/>
                <wp:positionH relativeFrom="margin">
                  <wp:posOffset>1282065</wp:posOffset>
                </wp:positionH>
                <wp:positionV relativeFrom="paragraph">
                  <wp:posOffset>196215</wp:posOffset>
                </wp:positionV>
                <wp:extent cx="3086100" cy="1828800"/>
                <wp:effectExtent l="0" t="0" r="0" b="0"/>
                <wp:wrapNone/>
                <wp:docPr id="152271772" name="Cuadro de texto 1"/>
                <wp:cNvGraphicFramePr/>
                <a:graphic xmlns:a="http://schemas.openxmlformats.org/drawingml/2006/main">
                  <a:graphicData uri="http://schemas.microsoft.com/office/word/2010/wordprocessingShape">
                    <wps:wsp>
                      <wps:cNvSpPr txBox="1"/>
                      <wps:spPr>
                        <a:xfrm>
                          <a:off x="0" y="0"/>
                          <a:ext cx="3086100" cy="1828800"/>
                        </a:xfrm>
                        <a:prstGeom prst="rect">
                          <a:avLst/>
                        </a:prstGeom>
                        <a:noFill/>
                        <a:ln>
                          <a:noFill/>
                        </a:ln>
                      </wps:spPr>
                      <wps:txbx>
                        <w:txbxContent>
                          <w:p w14:paraId="0268E9CC" w14:textId="696EB42C" w:rsidR="0081645D" w:rsidRPr="005147C8" w:rsidRDefault="0081645D" w:rsidP="0081645D">
                            <w:pPr>
                              <w:jc w:val="center"/>
                              <w:rPr>
                                <w:rFonts w:ascii="Arial" w:hAnsi="Arial" w:cs="Arial"/>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7C8">
                              <w:rPr>
                                <w:rFonts w:ascii="Arial" w:hAnsi="Arial" w:cs="Arial"/>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A904CD" id="_x0000_s1027" type="#_x0000_t202" style="position:absolute;left:0;text-align:left;margin-left:100.95pt;margin-top:15.45pt;width:243pt;height:2in;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" filled="f" stroked="f">
                <v:textbox style="mso-fit-shape-to-text:t">
                  <w:txbxContent>
                    <w:p w14:paraId="0268E9CC" w14:textId="696EB42C" w:rsidR="0081645D" w:rsidRPr="005147C8" w:rsidRDefault="0081645D" w:rsidP="0081645D">
                      <w:pPr>
                        <w:jc w:val="center"/>
                        <w:rPr>
                          <w:rFonts w:ascii="Arial" w:hAnsi="Arial" w:cs="Arial"/>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7C8">
                        <w:rPr>
                          <w:rFonts w:ascii="Arial" w:hAnsi="Arial" w:cs="Arial"/>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Trabajo</w:t>
                      </w:r>
                    </w:p>
                  </w:txbxContent>
                </v:textbox>
                <w10:wrap anchorx="margin"/>
              </v:shape>
            </w:pict>
          </mc:Fallback>
        </mc:AlternateContent>
      </w:r>
    </w:p>
    <w:p w14:paraId="0B6D6503" w14:textId="77777777" w:rsidR="00104E19" w:rsidRDefault="00104E19" w:rsidP="00F34434">
      <w:pPr>
        <w:jc w:val="center"/>
      </w:pPr>
    </w:p>
    <w:p w14:paraId="78001E7E" w14:textId="63F4357B" w:rsidR="00104E19" w:rsidRDefault="00104E19" w:rsidP="00F34434">
      <w:pPr>
        <w:jc w:val="center"/>
      </w:pPr>
    </w:p>
    <w:p w14:paraId="62AC8515" w14:textId="279F819C" w:rsidR="00104E19" w:rsidRDefault="00104E19" w:rsidP="00F34434">
      <w:pPr>
        <w:jc w:val="center"/>
      </w:pPr>
    </w:p>
    <w:p w14:paraId="6339F415" w14:textId="2AB4A03A" w:rsidR="00104E19" w:rsidRDefault="005147C8" w:rsidP="00F34434">
      <w:pPr>
        <w:jc w:val="center"/>
      </w:pPr>
      <w:r>
        <w:rPr>
          <w:noProof/>
          <w:lang w:val="en-US"/>
        </w:rPr>
        <mc:AlternateContent>
          <mc:Choice Requires="wps">
            <w:drawing>
              <wp:anchor distT="0" distB="0" distL="114300" distR="114300" simplePos="0" relativeHeight="251675648" behindDoc="0" locked="0" layoutInCell="1" allowOverlap="1" wp14:anchorId="0C1FB799" wp14:editId="1A91346B">
                <wp:simplePos x="0" y="0"/>
                <wp:positionH relativeFrom="margin">
                  <wp:posOffset>-381000</wp:posOffset>
                </wp:positionH>
                <wp:positionV relativeFrom="paragraph">
                  <wp:posOffset>200025</wp:posOffset>
                </wp:positionV>
                <wp:extent cx="6391275" cy="1828800"/>
                <wp:effectExtent l="0" t="0" r="0" b="0"/>
                <wp:wrapNone/>
                <wp:docPr id="719921876" name="Cuadro de texto 1"/>
                <wp:cNvGraphicFramePr/>
                <a:graphic xmlns:a="http://schemas.openxmlformats.org/drawingml/2006/main">
                  <a:graphicData uri="http://schemas.microsoft.com/office/word/2010/wordprocessingShape">
                    <wps:wsp>
                      <wps:cNvSpPr txBox="1"/>
                      <wps:spPr>
                        <a:xfrm>
                          <a:off x="0" y="0"/>
                          <a:ext cx="6391275" cy="1828800"/>
                        </a:xfrm>
                        <a:prstGeom prst="rect">
                          <a:avLst/>
                        </a:prstGeom>
                        <a:noFill/>
                        <a:ln>
                          <a:noFill/>
                        </a:ln>
                      </wps:spPr>
                      <wps:txbx>
                        <w:txbxContent>
                          <w:p w14:paraId="3562E54A" w14:textId="6CCF7240" w:rsidR="0081645D" w:rsidRPr="005147C8" w:rsidRDefault="0081645D" w:rsidP="0081645D">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7C8">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Investigación:</w:t>
                            </w:r>
                          </w:p>
                          <w:p w14:paraId="6BE52911" w14:textId="77D6105D" w:rsidR="0081645D" w:rsidRPr="005147C8" w:rsidRDefault="0081645D" w:rsidP="0081645D">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7C8">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Ámbitos de Acción Ciudadana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1FB799" id="_x0000_s1028" type="#_x0000_t202" style="position:absolute;left:0;text-align:left;margin-left:-30pt;margin-top:15.75pt;width:503.25pt;height:2in;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" filled="f" stroked="f">
                <v:textbox style="mso-fit-shape-to-text:t">
                  <w:txbxContent>
                    <w:p w14:paraId="3562E54A" w14:textId="6CCF7240" w:rsidR="0081645D" w:rsidRPr="005147C8" w:rsidRDefault="0081645D" w:rsidP="0081645D">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7C8">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Investigación:</w:t>
                      </w:r>
                    </w:p>
                    <w:p w14:paraId="6BE52911" w14:textId="77D6105D" w:rsidR="0081645D" w:rsidRPr="005147C8" w:rsidRDefault="0081645D" w:rsidP="0081645D">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7C8">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Ámbitos de Acción Ciudadana</w:t>
                      </w:r>
                    </w:p>
                  </w:txbxContent>
                </v:textbox>
                <w10:wrap anchorx="margin"/>
              </v:shape>
            </w:pict>
          </mc:Fallback>
        </mc:AlternateContent>
      </w:r>
    </w:p>
    <w:p w14:paraId="0F80CC58" w14:textId="75060342" w:rsidR="00104E19" w:rsidRDefault="00104E19" w:rsidP="00F34434">
      <w:pPr>
        <w:jc w:val="center"/>
      </w:pPr>
    </w:p>
    <w:p w14:paraId="429D2275" w14:textId="77777777" w:rsidR="00104E19" w:rsidRDefault="00104E19" w:rsidP="00F34434">
      <w:pPr>
        <w:jc w:val="center"/>
      </w:pPr>
    </w:p>
    <w:p w14:paraId="2326C4CB" w14:textId="77777777" w:rsidR="00104E19" w:rsidRDefault="00104E19" w:rsidP="00F34434">
      <w:pPr>
        <w:jc w:val="center"/>
      </w:pPr>
    </w:p>
    <w:p w14:paraId="55BC9506" w14:textId="77777777" w:rsidR="00104E19" w:rsidRDefault="00104E19" w:rsidP="00F34434">
      <w:pPr>
        <w:jc w:val="center"/>
      </w:pPr>
    </w:p>
    <w:p w14:paraId="2FFD2A39" w14:textId="77777777" w:rsidR="00104E19" w:rsidRDefault="00104E19" w:rsidP="00F34434">
      <w:pPr>
        <w:jc w:val="center"/>
      </w:pPr>
    </w:p>
    <w:p w14:paraId="0753DF65" w14:textId="77777777" w:rsidR="00104E19" w:rsidRDefault="00104E19" w:rsidP="00F34434">
      <w:pPr>
        <w:jc w:val="center"/>
      </w:pPr>
    </w:p>
    <w:p w14:paraId="2129928C" w14:textId="77777777" w:rsidR="00104E19" w:rsidRDefault="00104E19" w:rsidP="00F34434">
      <w:pPr>
        <w:jc w:val="center"/>
      </w:pPr>
    </w:p>
    <w:p w14:paraId="23297848" w14:textId="77777777" w:rsidR="00104E19" w:rsidRDefault="00104E19" w:rsidP="00F34434">
      <w:pPr>
        <w:jc w:val="center"/>
      </w:pPr>
    </w:p>
    <w:p w14:paraId="31EC87CF" w14:textId="77777777" w:rsidR="00104E19" w:rsidRDefault="00104E19" w:rsidP="00F34434">
      <w:pPr>
        <w:jc w:val="center"/>
      </w:pPr>
    </w:p>
    <w:p w14:paraId="0449238C" w14:textId="77777777" w:rsidR="00104E19" w:rsidRDefault="00104E19" w:rsidP="00F34434">
      <w:pPr>
        <w:jc w:val="center"/>
      </w:pPr>
    </w:p>
    <w:p w14:paraId="6FC0C229" w14:textId="77777777" w:rsidR="00104E19" w:rsidRDefault="00104E19" w:rsidP="00F34434">
      <w:pPr>
        <w:jc w:val="center"/>
      </w:pPr>
    </w:p>
    <w:p w14:paraId="135A7C50" w14:textId="77777777" w:rsidR="00104E19" w:rsidRDefault="00104E19" w:rsidP="00F34434">
      <w:pPr>
        <w:jc w:val="center"/>
      </w:pPr>
    </w:p>
    <w:p w14:paraId="22BC55B1" w14:textId="77777777" w:rsidR="00104E19" w:rsidRDefault="00104E19" w:rsidP="00F34434">
      <w:pPr>
        <w:jc w:val="center"/>
      </w:pPr>
    </w:p>
    <w:p w14:paraId="0A0F4CF9" w14:textId="77777777" w:rsidR="00104E19" w:rsidRDefault="00104E19" w:rsidP="00F34434">
      <w:pPr>
        <w:jc w:val="center"/>
      </w:pPr>
    </w:p>
    <w:p w14:paraId="4D8D89C3" w14:textId="77777777" w:rsidR="00104E19" w:rsidRDefault="00104E19" w:rsidP="00F34434">
      <w:pPr>
        <w:jc w:val="center"/>
      </w:pPr>
    </w:p>
    <w:p w14:paraId="3D7AC28D" w14:textId="77777777" w:rsidR="00104E19" w:rsidRDefault="00104E19" w:rsidP="00F34434">
      <w:pPr>
        <w:jc w:val="center"/>
      </w:pPr>
    </w:p>
    <w:p w14:paraId="70B7C037" w14:textId="241B117E" w:rsidR="00F34434" w:rsidRDefault="00F34434" w:rsidP="005147C8">
      <w:pPr>
        <w:jc w:val="center"/>
        <w:rPr>
          <w:rFonts w:ascii="Arial" w:hAnsi="Arial" w:cs="Arial"/>
          <w:sz w:val="32"/>
          <w:szCs w:val="32"/>
        </w:rPr>
      </w:pPr>
      <w:r w:rsidRPr="005147C8">
        <w:rPr>
          <w:rFonts w:ascii="Arial" w:hAnsi="Arial" w:cs="Arial"/>
          <w:sz w:val="32"/>
          <w:szCs w:val="32"/>
        </w:rPr>
        <w:lastRenderedPageBreak/>
        <w:t>ORDENAMIENTO FISCAL</w:t>
      </w:r>
    </w:p>
    <w:p w14:paraId="1C5FA7D9" w14:textId="6EB734B4" w:rsidR="005F607F" w:rsidRPr="008B7256" w:rsidRDefault="005F607F" w:rsidP="001777B9">
      <w:pPr>
        <w:pStyle w:val="Sinespaciado"/>
        <w:jc w:val="both"/>
        <w:rPr>
          <w:rStyle w:val="a"/>
          <w:rFonts w:ascii="Arial" w:hAnsi="Arial" w:cs="Arial"/>
          <w:sz w:val="24"/>
          <w:szCs w:val="24"/>
        </w:rPr>
      </w:pPr>
      <w:r w:rsidRPr="008B7256">
        <w:rPr>
          <w:rStyle w:val="a"/>
          <w:rFonts w:ascii="Arial" w:hAnsi="Arial" w:cs="Arial"/>
          <w:sz w:val="24"/>
          <w:szCs w:val="24"/>
        </w:rPr>
        <w:t>Es el conjunto de ley</w:t>
      </w:r>
      <w:r w:rsidR="001777B9" w:rsidRPr="008B7256">
        <w:rPr>
          <w:rStyle w:val="a"/>
          <w:rFonts w:ascii="Arial" w:hAnsi="Arial" w:cs="Arial"/>
          <w:sz w:val="24"/>
          <w:szCs w:val="24"/>
        </w:rPr>
        <w:t xml:space="preserve">es que regulan el ámbito fiscal. El ámbito fiscal </w:t>
      </w:r>
      <w:proofErr w:type="gramStart"/>
      <w:r w:rsidR="001777B9" w:rsidRPr="008B7256">
        <w:rPr>
          <w:rStyle w:val="a"/>
          <w:rFonts w:ascii="Arial" w:hAnsi="Arial" w:cs="Arial"/>
          <w:sz w:val="24"/>
          <w:szCs w:val="24"/>
        </w:rPr>
        <w:t xml:space="preserve">es </w:t>
      </w:r>
      <w:r w:rsidRPr="008B7256">
        <w:rPr>
          <w:rStyle w:val="a"/>
          <w:rFonts w:ascii="Arial" w:hAnsi="Arial" w:cs="Arial"/>
          <w:sz w:val="24"/>
          <w:szCs w:val="24"/>
        </w:rPr>
        <w:t xml:space="preserve"> la</w:t>
      </w:r>
      <w:proofErr w:type="gramEnd"/>
      <w:r w:rsidRPr="008B7256">
        <w:rPr>
          <w:rStyle w:val="a"/>
          <w:rFonts w:ascii="Arial" w:hAnsi="Arial" w:cs="Arial"/>
          <w:sz w:val="24"/>
          <w:szCs w:val="24"/>
        </w:rPr>
        <w:t xml:space="preserve"> rama del derecho que tiene por objeto el estudio de un conjunto de normas jurídicas que regulan el establecimiento, recaudación y control de los ingresos del Estado derivados del ejercicio tributario, así como las relaciones entre el propio estado y los particulares considerados en su calidad de contribuyentes.</w:t>
      </w:r>
    </w:p>
    <w:p w14:paraId="2E6F088E" w14:textId="77777777" w:rsidR="005F607F" w:rsidRPr="008B7256" w:rsidRDefault="005F607F" w:rsidP="001777B9">
      <w:pPr>
        <w:pStyle w:val="Sinespaciado"/>
        <w:jc w:val="both"/>
        <w:rPr>
          <w:rStyle w:val="a"/>
          <w:rFonts w:ascii="Arial" w:hAnsi="Arial" w:cs="Arial"/>
          <w:sz w:val="24"/>
          <w:szCs w:val="24"/>
        </w:rPr>
      </w:pPr>
    </w:p>
    <w:p w14:paraId="2930D73F" w14:textId="056DCBB0" w:rsidR="005F607F" w:rsidRPr="008B7256" w:rsidRDefault="005F607F" w:rsidP="001777B9">
      <w:pPr>
        <w:pStyle w:val="Sinespaciado"/>
        <w:jc w:val="both"/>
        <w:rPr>
          <w:rStyle w:val="a"/>
          <w:rFonts w:ascii="Arial" w:hAnsi="Arial" w:cs="Arial"/>
          <w:sz w:val="24"/>
          <w:szCs w:val="24"/>
        </w:rPr>
      </w:pPr>
      <w:r w:rsidRPr="008B7256">
        <w:rPr>
          <w:rStyle w:val="a"/>
          <w:rFonts w:ascii="Arial" w:hAnsi="Arial" w:cs="Arial"/>
          <w:sz w:val="24"/>
          <w:szCs w:val="24"/>
        </w:rPr>
        <w:t xml:space="preserve"> El ordenamiento fiscal hace referencia al conjunto de normas por las que se rige una sociedad. Se puede definir como un conjunto sistemático de reglas, principios o directrices a través de las cuales se regula la organización de la sociedad.</w:t>
      </w:r>
    </w:p>
    <w:p w14:paraId="2C7ACD09" w14:textId="77777777" w:rsidR="005F607F" w:rsidRPr="008B7256" w:rsidRDefault="005F607F" w:rsidP="001777B9">
      <w:pPr>
        <w:pStyle w:val="Sinespaciado"/>
        <w:jc w:val="both"/>
        <w:rPr>
          <w:rStyle w:val="a"/>
          <w:rFonts w:ascii="Arial" w:hAnsi="Arial" w:cs="Arial"/>
          <w:sz w:val="24"/>
          <w:szCs w:val="24"/>
        </w:rPr>
      </w:pPr>
    </w:p>
    <w:p w14:paraId="4488C276" w14:textId="77777777" w:rsidR="005F607F" w:rsidRPr="008B7256" w:rsidRDefault="005F607F" w:rsidP="001777B9">
      <w:pPr>
        <w:pStyle w:val="Sinespaciado"/>
        <w:jc w:val="both"/>
        <w:rPr>
          <w:rFonts w:ascii="Arial" w:hAnsi="Arial" w:cs="Arial"/>
          <w:b/>
          <w:sz w:val="24"/>
          <w:szCs w:val="24"/>
          <w:lang w:eastAsia="es-MX"/>
        </w:rPr>
      </w:pPr>
      <w:r w:rsidRPr="008B7256">
        <w:rPr>
          <w:rFonts w:ascii="Arial" w:hAnsi="Arial" w:cs="Arial"/>
          <w:b/>
          <w:sz w:val="24"/>
          <w:szCs w:val="24"/>
          <w:bdr w:val="none" w:sz="0" w:space="0" w:color="auto" w:frame="1"/>
          <w:lang w:eastAsia="es-MX"/>
        </w:rPr>
        <w:t>¿Para qué sirve?</w:t>
      </w:r>
    </w:p>
    <w:p w14:paraId="4D99058E" w14:textId="1F806E69" w:rsidR="005F607F" w:rsidRPr="008B7256" w:rsidRDefault="005F607F" w:rsidP="001777B9">
      <w:pPr>
        <w:pStyle w:val="Sinespaciado"/>
        <w:jc w:val="both"/>
        <w:rPr>
          <w:rFonts w:ascii="Arial" w:hAnsi="Arial" w:cs="Arial"/>
          <w:sz w:val="24"/>
          <w:szCs w:val="24"/>
          <w:lang w:eastAsia="es-MX"/>
        </w:rPr>
      </w:pPr>
      <w:r w:rsidRPr="008B7256">
        <w:rPr>
          <w:rFonts w:ascii="Arial" w:hAnsi="Arial" w:cs="Arial"/>
          <w:spacing w:val="-15"/>
          <w:sz w:val="24"/>
          <w:szCs w:val="24"/>
          <w:bdr w:val="none" w:sz="0" w:space="0" w:color="auto" w:frame="1"/>
          <w:lang w:eastAsia="es-MX"/>
        </w:rPr>
        <w:t xml:space="preserve">Para crear garantías a los contribuyentes, en donde se les brinde protección de </w:t>
      </w:r>
      <w:r w:rsidR="00B20063" w:rsidRPr="008B7256">
        <w:rPr>
          <w:rFonts w:ascii="Arial" w:hAnsi="Arial" w:cs="Arial"/>
          <w:spacing w:val="-15"/>
          <w:sz w:val="24"/>
          <w:szCs w:val="24"/>
          <w:bdr w:val="none" w:sz="0" w:space="0" w:color="auto" w:frame="1"/>
          <w:lang w:eastAsia="es-MX"/>
        </w:rPr>
        <w:t>los ciudadanos</w:t>
      </w:r>
      <w:r w:rsidRPr="008B7256">
        <w:rPr>
          <w:rFonts w:ascii="Arial" w:hAnsi="Arial" w:cs="Arial"/>
          <w:spacing w:val="-15"/>
          <w:sz w:val="24"/>
          <w:szCs w:val="24"/>
          <w:bdr w:val="none" w:sz="0" w:space="0" w:color="auto" w:frame="1"/>
          <w:lang w:eastAsia="es-MX"/>
        </w:rPr>
        <w:t xml:space="preserve"> contra los abusos o arbitrariedades de la Dirección Nacional </w:t>
      </w:r>
      <w:r w:rsidR="00B20063" w:rsidRPr="008B7256">
        <w:rPr>
          <w:rFonts w:ascii="Arial" w:hAnsi="Arial" w:cs="Arial"/>
          <w:spacing w:val="-15"/>
          <w:sz w:val="24"/>
          <w:szCs w:val="24"/>
          <w:bdr w:val="none" w:sz="0" w:space="0" w:color="auto" w:frame="1"/>
          <w:lang w:eastAsia="es-MX"/>
        </w:rPr>
        <w:t>de Tributación</w:t>
      </w:r>
      <w:r w:rsidRPr="008B7256">
        <w:rPr>
          <w:rFonts w:ascii="Arial" w:hAnsi="Arial" w:cs="Arial"/>
          <w:spacing w:val="-15"/>
          <w:sz w:val="24"/>
          <w:szCs w:val="24"/>
          <w:bdr w:val="none" w:sz="0" w:space="0" w:color="auto" w:frame="1"/>
          <w:lang w:eastAsia="es-MX"/>
        </w:rPr>
        <w:t>.</w:t>
      </w:r>
    </w:p>
    <w:p w14:paraId="51F15CF7" w14:textId="77777777" w:rsidR="00B20063" w:rsidRPr="008B7256" w:rsidRDefault="00B20063" w:rsidP="001777B9">
      <w:pPr>
        <w:pStyle w:val="Sinespaciado"/>
        <w:jc w:val="both"/>
        <w:rPr>
          <w:rFonts w:ascii="Arial" w:hAnsi="Arial" w:cs="Arial"/>
          <w:sz w:val="24"/>
          <w:szCs w:val="24"/>
          <w:bdr w:val="none" w:sz="0" w:space="0" w:color="auto" w:frame="1"/>
          <w:lang w:eastAsia="es-MX"/>
        </w:rPr>
      </w:pPr>
    </w:p>
    <w:p w14:paraId="0276E684" w14:textId="3A650EB1" w:rsidR="005F607F" w:rsidRPr="008B7256" w:rsidRDefault="005F607F" w:rsidP="001777B9">
      <w:pPr>
        <w:pStyle w:val="Sinespaciado"/>
        <w:jc w:val="both"/>
        <w:rPr>
          <w:rFonts w:ascii="Arial" w:hAnsi="Arial" w:cs="Arial"/>
          <w:b/>
          <w:sz w:val="24"/>
          <w:szCs w:val="24"/>
          <w:lang w:eastAsia="es-MX"/>
        </w:rPr>
      </w:pPr>
      <w:r w:rsidRPr="008B7256">
        <w:rPr>
          <w:rFonts w:ascii="Arial" w:hAnsi="Arial" w:cs="Arial"/>
          <w:b/>
          <w:sz w:val="24"/>
          <w:szCs w:val="24"/>
          <w:bdr w:val="none" w:sz="0" w:space="0" w:color="auto" w:frame="1"/>
          <w:lang w:eastAsia="es-MX"/>
        </w:rPr>
        <w:t>¿Cómo funciona?</w:t>
      </w:r>
    </w:p>
    <w:p w14:paraId="267605D6" w14:textId="0E5BE55A" w:rsidR="005F607F" w:rsidRPr="008B7256" w:rsidRDefault="005F607F" w:rsidP="001777B9">
      <w:pPr>
        <w:pStyle w:val="Sinespaciado"/>
        <w:jc w:val="both"/>
        <w:rPr>
          <w:rFonts w:ascii="Arial" w:hAnsi="Arial" w:cs="Arial"/>
          <w:spacing w:val="-15"/>
          <w:sz w:val="24"/>
          <w:szCs w:val="24"/>
          <w:bdr w:val="none" w:sz="0" w:space="0" w:color="auto" w:frame="1"/>
          <w:lang w:eastAsia="es-MX"/>
        </w:rPr>
      </w:pPr>
      <w:r w:rsidRPr="008B7256">
        <w:rPr>
          <w:rFonts w:ascii="Arial" w:hAnsi="Arial" w:cs="Arial"/>
          <w:spacing w:val="-15"/>
          <w:sz w:val="24"/>
          <w:szCs w:val="24"/>
          <w:bdr w:val="none" w:sz="0" w:space="0" w:color="auto" w:frame="1"/>
          <w:lang w:eastAsia="es-MX"/>
        </w:rPr>
        <w:t xml:space="preserve">Las normas son dictadas por los órganos a los que la constitución atribuye </w:t>
      </w:r>
      <w:r w:rsidR="00B20063" w:rsidRPr="008B7256">
        <w:rPr>
          <w:rFonts w:ascii="Arial" w:hAnsi="Arial" w:cs="Arial"/>
          <w:spacing w:val="-15"/>
          <w:sz w:val="24"/>
          <w:szCs w:val="24"/>
          <w:bdr w:val="none" w:sz="0" w:space="0" w:color="auto" w:frame="1"/>
          <w:lang w:eastAsia="es-MX"/>
        </w:rPr>
        <w:t>potestad normativa</w:t>
      </w:r>
      <w:r w:rsidR="001777B9" w:rsidRPr="008B7256">
        <w:rPr>
          <w:rFonts w:ascii="Arial" w:hAnsi="Arial" w:cs="Arial"/>
          <w:spacing w:val="-15"/>
          <w:sz w:val="24"/>
          <w:szCs w:val="24"/>
          <w:bdr w:val="none" w:sz="0" w:space="0" w:color="auto" w:frame="1"/>
          <w:lang w:eastAsia="es-MX"/>
        </w:rPr>
        <w:t xml:space="preserve">. </w:t>
      </w:r>
      <w:r w:rsidRPr="008B7256">
        <w:rPr>
          <w:rFonts w:ascii="Arial" w:hAnsi="Arial" w:cs="Arial"/>
          <w:spacing w:val="-15"/>
          <w:sz w:val="24"/>
          <w:szCs w:val="24"/>
          <w:bdr w:val="none" w:sz="0" w:space="0" w:color="auto" w:frame="1"/>
          <w:lang w:eastAsia="es-MX"/>
        </w:rPr>
        <w:t xml:space="preserve"> </w:t>
      </w:r>
    </w:p>
    <w:p w14:paraId="53F9E7DD" w14:textId="77777777" w:rsidR="007373D7" w:rsidRPr="008B7256" w:rsidRDefault="007373D7" w:rsidP="001777B9">
      <w:pPr>
        <w:pStyle w:val="Sinespaciado"/>
        <w:jc w:val="both"/>
        <w:rPr>
          <w:rFonts w:ascii="Arial" w:hAnsi="Arial" w:cs="Arial"/>
          <w:spacing w:val="-15"/>
          <w:sz w:val="24"/>
          <w:szCs w:val="24"/>
          <w:bdr w:val="none" w:sz="0" w:space="0" w:color="auto" w:frame="1"/>
          <w:lang w:eastAsia="es-MX"/>
        </w:rPr>
      </w:pPr>
    </w:p>
    <w:p w14:paraId="4B8E2702" w14:textId="5546CBE0" w:rsidR="007373D7" w:rsidRPr="008B7256" w:rsidRDefault="007373D7" w:rsidP="001777B9">
      <w:pPr>
        <w:pStyle w:val="Sinespaciado"/>
        <w:jc w:val="both"/>
        <w:rPr>
          <w:rFonts w:ascii="Arial" w:hAnsi="Arial" w:cs="Arial"/>
          <w:sz w:val="24"/>
          <w:szCs w:val="24"/>
        </w:rPr>
      </w:pPr>
      <w:r w:rsidRPr="008B7256">
        <w:rPr>
          <w:rFonts w:ascii="Arial" w:hAnsi="Arial" w:cs="Arial"/>
          <w:sz w:val="24"/>
          <w:szCs w:val="24"/>
        </w:rPr>
        <w:t xml:space="preserve">SÚPER INTENDENCIA DE ADMINISTRACIÓN TRIBUTARIA: Es la entidad encargada de ejercer la administración Tributaria. Se encarga de: Impuestos sobre la Renta (ISR) Impuesto al valor Agregado (IVA) Impuesto Especial sobre Producción y Servicios (IEPS) Impuesto sobre Automóviles Nuevos (ISAN) </w:t>
      </w:r>
    </w:p>
    <w:p w14:paraId="3F31ADA7" w14:textId="77777777" w:rsidR="007373D7" w:rsidRPr="008B7256" w:rsidRDefault="007373D7" w:rsidP="001777B9">
      <w:pPr>
        <w:pStyle w:val="Sinespaciado"/>
        <w:jc w:val="both"/>
        <w:rPr>
          <w:rFonts w:ascii="Arial" w:hAnsi="Arial" w:cs="Arial"/>
          <w:sz w:val="24"/>
          <w:szCs w:val="24"/>
        </w:rPr>
      </w:pPr>
    </w:p>
    <w:p w14:paraId="1405C36E" w14:textId="767A6F1B" w:rsidR="007373D7" w:rsidRPr="008B7256" w:rsidRDefault="007373D7" w:rsidP="001777B9">
      <w:pPr>
        <w:pStyle w:val="Sinespaciado"/>
        <w:jc w:val="both"/>
        <w:rPr>
          <w:rFonts w:ascii="Arial" w:hAnsi="Arial" w:cs="Arial"/>
          <w:sz w:val="24"/>
          <w:szCs w:val="24"/>
        </w:rPr>
      </w:pPr>
      <w:r w:rsidRPr="008B7256">
        <w:rPr>
          <w:rFonts w:ascii="Arial" w:hAnsi="Arial" w:cs="Arial"/>
          <w:sz w:val="24"/>
          <w:szCs w:val="24"/>
        </w:rPr>
        <w:t>La SAT se creó el 1 de julio de 1997 por el decreto del entonces presidente Ernesto Zedillo La reforma Tributaria se llevó a cabo en 1881 con el primer código fiscal de Guatemala (Decreto N° 263) por el Gobierno de Justo Rufino Barrios</w:t>
      </w:r>
    </w:p>
    <w:p w14:paraId="1AB891A1" w14:textId="64B03455" w:rsidR="007373D7" w:rsidRPr="008B7256" w:rsidRDefault="007373D7" w:rsidP="00B20063">
      <w:pPr>
        <w:pStyle w:val="Sinespaciado"/>
        <w:jc w:val="both"/>
        <w:rPr>
          <w:rFonts w:ascii="Arial" w:hAnsi="Arial" w:cs="Arial"/>
          <w:sz w:val="24"/>
          <w:szCs w:val="24"/>
          <w:lang w:eastAsia="es-MX"/>
        </w:rPr>
      </w:pPr>
    </w:p>
    <w:p w14:paraId="0D13E7E1" w14:textId="77777777" w:rsidR="00B20063" w:rsidRPr="008B7256" w:rsidRDefault="00B20063" w:rsidP="00B20063">
      <w:pPr>
        <w:pStyle w:val="Sinespaciado"/>
        <w:jc w:val="both"/>
        <w:rPr>
          <w:rFonts w:ascii="Arial" w:hAnsi="Arial" w:cs="Arial"/>
          <w:sz w:val="24"/>
          <w:szCs w:val="24"/>
          <w:bdr w:val="none" w:sz="0" w:space="0" w:color="auto" w:frame="1"/>
          <w:lang w:eastAsia="es-MX"/>
        </w:rPr>
      </w:pPr>
    </w:p>
    <w:p w14:paraId="18CA98D8" w14:textId="4F31C72C" w:rsidR="005F607F" w:rsidRPr="008B7256" w:rsidRDefault="001777B9" w:rsidP="00B20063">
      <w:pPr>
        <w:pStyle w:val="Sinespaciado"/>
        <w:jc w:val="both"/>
        <w:rPr>
          <w:rFonts w:ascii="Arial" w:hAnsi="Arial" w:cs="Arial"/>
          <w:sz w:val="24"/>
          <w:szCs w:val="24"/>
          <w:lang w:eastAsia="es-MX"/>
        </w:rPr>
      </w:pPr>
      <w:r w:rsidRPr="008B7256">
        <w:rPr>
          <w:rFonts w:ascii="Arial" w:hAnsi="Arial" w:cs="Arial"/>
          <w:sz w:val="24"/>
          <w:szCs w:val="24"/>
          <w:bdr w:val="none" w:sz="0" w:space="0" w:color="auto" w:frame="1"/>
          <w:lang w:eastAsia="es-MX"/>
        </w:rPr>
        <w:t>Otras instituciones encargadas de fiscalizar que se usen adecuadamente los tributos recibidos:</w:t>
      </w:r>
    </w:p>
    <w:p w14:paraId="2F56667E" w14:textId="25A9E246" w:rsidR="005F607F" w:rsidRPr="008B7256" w:rsidRDefault="001777B9" w:rsidP="00B20063">
      <w:pPr>
        <w:pStyle w:val="Sinespaciado"/>
        <w:jc w:val="both"/>
        <w:rPr>
          <w:rFonts w:ascii="Arial" w:hAnsi="Arial" w:cs="Arial"/>
          <w:spacing w:val="-15"/>
          <w:sz w:val="24"/>
          <w:szCs w:val="24"/>
          <w:bdr w:val="none" w:sz="0" w:space="0" w:color="auto" w:frame="1"/>
          <w:lang w:eastAsia="es-MX"/>
        </w:rPr>
      </w:pPr>
      <w:r w:rsidRPr="008B7256">
        <w:rPr>
          <w:rFonts w:ascii="Arial" w:hAnsi="Arial" w:cs="Arial"/>
          <w:spacing w:val="-15"/>
          <w:sz w:val="24"/>
          <w:szCs w:val="24"/>
          <w:bdr w:val="none" w:sz="0" w:space="0" w:color="auto" w:frame="1"/>
          <w:lang w:eastAsia="es-MX"/>
        </w:rPr>
        <w:t>L</w:t>
      </w:r>
      <w:r w:rsidR="005F607F" w:rsidRPr="008B7256">
        <w:rPr>
          <w:rFonts w:ascii="Arial" w:hAnsi="Arial" w:cs="Arial"/>
          <w:spacing w:val="-15"/>
          <w:sz w:val="24"/>
          <w:szCs w:val="24"/>
          <w:bdr w:val="none" w:sz="0" w:space="0" w:color="auto" w:frame="1"/>
          <w:lang w:eastAsia="es-MX"/>
        </w:rPr>
        <w:t xml:space="preserve">a </w:t>
      </w:r>
      <w:r w:rsidR="00B20063" w:rsidRPr="008B7256">
        <w:rPr>
          <w:rFonts w:ascii="Arial" w:hAnsi="Arial" w:cs="Arial"/>
          <w:spacing w:val="-15"/>
          <w:sz w:val="24"/>
          <w:szCs w:val="24"/>
          <w:bdr w:val="none" w:sz="0" w:space="0" w:color="auto" w:frame="1"/>
          <w:lang w:eastAsia="es-MX"/>
        </w:rPr>
        <w:t>Contraloría General</w:t>
      </w:r>
      <w:r w:rsidR="005F607F" w:rsidRPr="008B7256">
        <w:rPr>
          <w:rFonts w:ascii="Arial" w:hAnsi="Arial" w:cs="Arial"/>
          <w:spacing w:val="-15"/>
          <w:sz w:val="24"/>
          <w:szCs w:val="24"/>
          <w:bdr w:val="none" w:sz="0" w:space="0" w:color="auto" w:frame="1"/>
          <w:lang w:eastAsia="es-MX"/>
        </w:rPr>
        <w:t xml:space="preserve"> de Cuentas (CGC) de la República de Guatemala es una institución </w:t>
      </w:r>
      <w:r w:rsidR="00B20063" w:rsidRPr="008B7256">
        <w:rPr>
          <w:rFonts w:ascii="Arial" w:hAnsi="Arial" w:cs="Arial"/>
          <w:spacing w:val="-15"/>
          <w:sz w:val="24"/>
          <w:szCs w:val="24"/>
          <w:bdr w:val="none" w:sz="0" w:space="0" w:color="auto" w:frame="1"/>
          <w:lang w:eastAsia="es-MX"/>
        </w:rPr>
        <w:t>técnica descentralizada</w:t>
      </w:r>
      <w:r w:rsidR="005F607F" w:rsidRPr="008B7256">
        <w:rPr>
          <w:rFonts w:ascii="Arial" w:hAnsi="Arial" w:cs="Arial"/>
          <w:spacing w:val="-15"/>
          <w:sz w:val="24"/>
          <w:szCs w:val="24"/>
          <w:bdr w:val="none" w:sz="0" w:space="0" w:color="auto" w:frame="1"/>
          <w:lang w:eastAsia="es-MX"/>
        </w:rPr>
        <w:t xml:space="preserve">, con funciones fiscalizadoras de los ingresos, egresos y en general </w:t>
      </w:r>
      <w:r w:rsidR="00B20063" w:rsidRPr="008B7256">
        <w:rPr>
          <w:rFonts w:ascii="Arial" w:hAnsi="Arial" w:cs="Arial"/>
          <w:spacing w:val="-15"/>
          <w:sz w:val="24"/>
          <w:szCs w:val="24"/>
          <w:bdr w:val="none" w:sz="0" w:space="0" w:color="auto" w:frame="1"/>
          <w:lang w:eastAsia="es-MX"/>
        </w:rPr>
        <w:t>de todo</w:t>
      </w:r>
      <w:r w:rsidR="005F607F" w:rsidRPr="008B7256">
        <w:rPr>
          <w:rFonts w:ascii="Arial" w:hAnsi="Arial" w:cs="Arial"/>
          <w:spacing w:val="-15"/>
          <w:sz w:val="24"/>
          <w:szCs w:val="24"/>
          <w:bdr w:val="none" w:sz="0" w:space="0" w:color="auto" w:frame="1"/>
          <w:lang w:eastAsia="es-MX"/>
        </w:rPr>
        <w:t xml:space="preserve"> interés hacendario de los Organismos del Estado, los municipios, </w:t>
      </w:r>
      <w:r w:rsidR="00B20063" w:rsidRPr="008B7256">
        <w:rPr>
          <w:rFonts w:ascii="Arial" w:hAnsi="Arial" w:cs="Arial"/>
          <w:spacing w:val="-15"/>
          <w:sz w:val="24"/>
          <w:szCs w:val="24"/>
          <w:bdr w:val="none" w:sz="0" w:space="0" w:color="auto" w:frame="1"/>
          <w:lang w:eastAsia="es-MX"/>
        </w:rPr>
        <w:t>entidades descentralizadas</w:t>
      </w:r>
      <w:r w:rsidR="005F607F" w:rsidRPr="008B7256">
        <w:rPr>
          <w:rFonts w:ascii="Arial" w:hAnsi="Arial" w:cs="Arial"/>
          <w:spacing w:val="-15"/>
          <w:sz w:val="24"/>
          <w:szCs w:val="24"/>
          <w:bdr w:val="none" w:sz="0" w:space="0" w:color="auto" w:frame="1"/>
          <w:lang w:eastAsia="es-MX"/>
        </w:rPr>
        <w:t xml:space="preserve"> y autónomas, así como de cualquier persona que reciba fondos </w:t>
      </w:r>
      <w:r w:rsidR="00B20063" w:rsidRPr="008B7256">
        <w:rPr>
          <w:rFonts w:ascii="Arial" w:hAnsi="Arial" w:cs="Arial"/>
          <w:spacing w:val="-15"/>
          <w:sz w:val="24"/>
          <w:szCs w:val="24"/>
          <w:bdr w:val="none" w:sz="0" w:space="0" w:color="auto" w:frame="1"/>
          <w:lang w:eastAsia="es-MX"/>
        </w:rPr>
        <w:t>del Estado</w:t>
      </w:r>
      <w:r w:rsidR="005F607F" w:rsidRPr="008B7256">
        <w:rPr>
          <w:rFonts w:ascii="Arial" w:hAnsi="Arial" w:cs="Arial"/>
          <w:spacing w:val="-15"/>
          <w:sz w:val="24"/>
          <w:szCs w:val="24"/>
          <w:bdr w:val="none" w:sz="0" w:space="0" w:color="auto" w:frame="1"/>
          <w:lang w:eastAsia="es-MX"/>
        </w:rPr>
        <w:t>.</w:t>
      </w:r>
    </w:p>
    <w:p w14:paraId="5FFD25CF" w14:textId="56D48355" w:rsidR="007373D7" w:rsidRDefault="007373D7" w:rsidP="00B20063">
      <w:pPr>
        <w:pStyle w:val="Sinespaciado"/>
        <w:jc w:val="both"/>
        <w:rPr>
          <w:rFonts w:ascii="Arial" w:hAnsi="Arial" w:cs="Arial"/>
          <w:spacing w:val="-15"/>
          <w:sz w:val="24"/>
          <w:szCs w:val="24"/>
          <w:bdr w:val="none" w:sz="0" w:space="0" w:color="auto" w:frame="1"/>
          <w:lang w:eastAsia="es-MX"/>
        </w:rPr>
      </w:pPr>
    </w:p>
    <w:p w14:paraId="31BF47A5" w14:textId="122C50C6" w:rsidR="008B7256" w:rsidRDefault="008B7256" w:rsidP="00B20063">
      <w:pPr>
        <w:pStyle w:val="Sinespaciado"/>
        <w:jc w:val="both"/>
        <w:rPr>
          <w:rFonts w:ascii="Arial" w:hAnsi="Arial" w:cs="Arial"/>
          <w:spacing w:val="-15"/>
          <w:sz w:val="24"/>
          <w:szCs w:val="24"/>
          <w:bdr w:val="none" w:sz="0" w:space="0" w:color="auto" w:frame="1"/>
          <w:lang w:eastAsia="es-MX"/>
        </w:rPr>
      </w:pPr>
    </w:p>
    <w:p w14:paraId="118FD6DE" w14:textId="0D55AFEF" w:rsidR="005F607F" w:rsidRDefault="005F607F" w:rsidP="005F607F">
      <w:pPr>
        <w:pStyle w:val="Sinespaciado"/>
        <w:rPr>
          <w:sz w:val="24"/>
          <w:bdr w:val="none" w:sz="0" w:space="0" w:color="auto" w:frame="1"/>
          <w:lang w:eastAsia="es-MX"/>
        </w:rPr>
      </w:pPr>
    </w:p>
    <w:p w14:paraId="2B4B1B0C" w14:textId="7B59702D" w:rsidR="000D41A0" w:rsidRDefault="000D41A0" w:rsidP="005F607F">
      <w:pPr>
        <w:pStyle w:val="Sinespaciado"/>
        <w:rPr>
          <w:sz w:val="24"/>
          <w:bdr w:val="none" w:sz="0" w:space="0" w:color="auto" w:frame="1"/>
          <w:lang w:eastAsia="es-MX"/>
        </w:rPr>
      </w:pPr>
    </w:p>
    <w:p w14:paraId="31315FDE" w14:textId="4E378251" w:rsidR="000D41A0" w:rsidRDefault="000D41A0" w:rsidP="005F607F">
      <w:pPr>
        <w:pStyle w:val="Sinespaciado"/>
        <w:rPr>
          <w:sz w:val="24"/>
          <w:bdr w:val="none" w:sz="0" w:space="0" w:color="auto" w:frame="1"/>
          <w:lang w:eastAsia="es-MX"/>
        </w:rPr>
      </w:pPr>
    </w:p>
    <w:p w14:paraId="428F3FE2" w14:textId="0C928E82" w:rsidR="000D41A0" w:rsidRDefault="000D41A0" w:rsidP="005F607F">
      <w:pPr>
        <w:pStyle w:val="Sinespaciado"/>
        <w:rPr>
          <w:sz w:val="24"/>
          <w:bdr w:val="none" w:sz="0" w:space="0" w:color="auto" w:frame="1"/>
          <w:lang w:eastAsia="es-MX"/>
        </w:rPr>
      </w:pPr>
    </w:p>
    <w:p w14:paraId="6D71B6B0" w14:textId="3E7A773F" w:rsidR="000D41A0" w:rsidRDefault="000D41A0" w:rsidP="005F607F">
      <w:pPr>
        <w:pStyle w:val="Sinespaciado"/>
        <w:rPr>
          <w:sz w:val="24"/>
          <w:bdr w:val="none" w:sz="0" w:space="0" w:color="auto" w:frame="1"/>
          <w:lang w:eastAsia="es-MX"/>
        </w:rPr>
      </w:pPr>
    </w:p>
    <w:p w14:paraId="7B3D88B8" w14:textId="02B2FD13" w:rsidR="000D41A0" w:rsidRDefault="000D41A0" w:rsidP="005F607F">
      <w:pPr>
        <w:pStyle w:val="Sinespaciado"/>
        <w:rPr>
          <w:sz w:val="24"/>
          <w:bdr w:val="none" w:sz="0" w:space="0" w:color="auto" w:frame="1"/>
          <w:lang w:eastAsia="es-MX"/>
        </w:rPr>
      </w:pPr>
    </w:p>
    <w:p w14:paraId="684AE317" w14:textId="1BF6E72A" w:rsidR="000D41A0" w:rsidRPr="005F607F" w:rsidRDefault="000D41A0" w:rsidP="005F607F">
      <w:pPr>
        <w:pStyle w:val="Sinespaciado"/>
        <w:rPr>
          <w:rFonts w:ascii="Arial" w:hAnsi="Arial" w:cs="Arial"/>
          <w:sz w:val="24"/>
          <w:szCs w:val="24"/>
        </w:rPr>
      </w:pPr>
    </w:p>
    <w:p w14:paraId="5455FE55" w14:textId="77777777" w:rsidR="00F34434" w:rsidRPr="005F607F" w:rsidRDefault="00F34434" w:rsidP="005F607F">
      <w:pPr>
        <w:pStyle w:val="Sinespaciado"/>
        <w:rPr>
          <w:rFonts w:ascii="Arial" w:hAnsi="Arial" w:cs="Arial"/>
          <w:sz w:val="24"/>
          <w:szCs w:val="24"/>
        </w:rPr>
      </w:pPr>
    </w:p>
    <w:p w14:paraId="3A121EAD" w14:textId="77777777" w:rsidR="000D41A0" w:rsidRDefault="000D41A0" w:rsidP="00996657">
      <w:pPr>
        <w:pStyle w:val="Sinespaciado"/>
        <w:jc w:val="center"/>
        <w:rPr>
          <w:rFonts w:ascii="Arial" w:hAnsi="Arial" w:cs="Arial"/>
          <w:sz w:val="32"/>
          <w:szCs w:val="32"/>
          <w:lang w:eastAsia="es-MX"/>
        </w:rPr>
      </w:pPr>
    </w:p>
    <w:p w14:paraId="3F661CE1" w14:textId="750510B8" w:rsidR="00996657" w:rsidRPr="009D7194" w:rsidRDefault="00996657" w:rsidP="00996657">
      <w:pPr>
        <w:pStyle w:val="Sinespaciado"/>
        <w:jc w:val="center"/>
        <w:rPr>
          <w:rFonts w:ascii="Arial" w:hAnsi="Arial" w:cs="Arial"/>
          <w:sz w:val="32"/>
          <w:szCs w:val="32"/>
          <w:lang w:eastAsia="es-MX"/>
        </w:rPr>
      </w:pPr>
      <w:r w:rsidRPr="009D7194">
        <w:rPr>
          <w:rFonts w:ascii="Arial" w:hAnsi="Arial" w:cs="Arial"/>
          <w:sz w:val="32"/>
          <w:szCs w:val="32"/>
          <w:lang w:eastAsia="es-MX"/>
        </w:rPr>
        <w:lastRenderedPageBreak/>
        <w:t>Jurídico: Marco Legal</w:t>
      </w:r>
    </w:p>
    <w:p w14:paraId="4B6EA6CC" w14:textId="77777777" w:rsidR="00996657" w:rsidRPr="00D10712" w:rsidRDefault="00996657" w:rsidP="00996657">
      <w:pPr>
        <w:rPr>
          <w:lang w:eastAsia="es-MX"/>
        </w:rPr>
      </w:pPr>
    </w:p>
    <w:p w14:paraId="6F01CFC0" w14:textId="77777777" w:rsidR="00996657" w:rsidRPr="00822196" w:rsidRDefault="00996657" w:rsidP="00996657">
      <w:pPr>
        <w:shd w:val="clear" w:color="auto" w:fill="FFFFFF"/>
        <w:spacing w:after="264" w:line="360" w:lineRule="auto"/>
        <w:jc w:val="both"/>
        <w:rPr>
          <w:rFonts w:ascii="Arial" w:eastAsia="Times New Roman" w:hAnsi="Arial" w:cs="Arial"/>
          <w:color w:val="444444"/>
          <w:szCs w:val="24"/>
          <w:lang w:eastAsia="es-MX"/>
        </w:rPr>
      </w:pPr>
      <w:r w:rsidRPr="00822196">
        <w:rPr>
          <w:rFonts w:ascii="Arial" w:eastAsia="Times New Roman" w:hAnsi="Arial" w:cs="Arial"/>
          <w:color w:val="444444"/>
          <w:szCs w:val="24"/>
          <w:lang w:eastAsia="es-MX"/>
        </w:rPr>
        <w:t>El Marco Legal se define como los decretos, normas y reglamentos que forman las leyes que rigen a un estado y a sus habitantes usualmente dictadas por la suprema legislación del país, en nuestro caso la Constitución Política de la República de Guatemala. Las leyes, los códigos penales y las regulaciones son legislados por un parlamento y su objetivo es constituir normas de conducta y ética para el comportamiento de los miembros de la sociedad. El marco legal además regula la elección por ciudadanos de los integrantes de los órganos representativos del poder público.</w:t>
      </w:r>
    </w:p>
    <w:p w14:paraId="338BEB51" w14:textId="77777777" w:rsidR="00996657" w:rsidRPr="00822196" w:rsidRDefault="00996657" w:rsidP="00996657">
      <w:pPr>
        <w:shd w:val="clear" w:color="auto" w:fill="FFFFFF"/>
        <w:spacing w:after="264" w:line="360" w:lineRule="auto"/>
        <w:jc w:val="both"/>
        <w:rPr>
          <w:rFonts w:ascii="Arial" w:eastAsia="Times New Roman" w:hAnsi="Arial" w:cs="Arial"/>
          <w:color w:val="444444"/>
          <w:szCs w:val="24"/>
          <w:lang w:eastAsia="es-MX"/>
        </w:rPr>
      </w:pPr>
    </w:p>
    <w:p w14:paraId="19CF51ED" w14:textId="77777777" w:rsidR="00996657" w:rsidRPr="00822196" w:rsidRDefault="00996657" w:rsidP="00996657">
      <w:pPr>
        <w:shd w:val="clear" w:color="auto" w:fill="FFFFFF"/>
        <w:textAlignment w:val="baseline"/>
        <w:rPr>
          <w:rFonts w:ascii="Arial" w:eastAsia="Times New Roman" w:hAnsi="Arial" w:cs="Arial"/>
          <w:color w:val="444444"/>
          <w:szCs w:val="24"/>
          <w:lang w:eastAsia="es-MX"/>
        </w:rPr>
      </w:pPr>
      <w:r w:rsidRPr="00822196">
        <w:rPr>
          <w:rFonts w:ascii="Arial" w:eastAsia="Times New Roman" w:hAnsi="Arial" w:cs="Arial"/>
          <w:color w:val="444444"/>
          <w:szCs w:val="24"/>
          <w:lang w:eastAsia="es-MX"/>
        </w:rPr>
        <w:t xml:space="preserve">Ejemplo: </w:t>
      </w:r>
    </w:p>
    <w:p w14:paraId="4186C039" w14:textId="77777777" w:rsidR="00996657" w:rsidRPr="00822196" w:rsidRDefault="00996657" w:rsidP="00382200">
      <w:pPr>
        <w:pStyle w:val="Prrafodelista"/>
        <w:numPr>
          <w:ilvl w:val="0"/>
          <w:numId w:val="1"/>
        </w:numPr>
        <w:textAlignment w:val="baseline"/>
        <w:rPr>
          <w:rFonts w:ascii="Arial" w:eastAsia="Times New Roman" w:hAnsi="Arial" w:cs="Arial"/>
          <w:color w:val="444444"/>
          <w:szCs w:val="24"/>
          <w:lang w:val="es-MX" w:eastAsia="es-MX"/>
        </w:rPr>
      </w:pPr>
      <w:r w:rsidRPr="00822196">
        <w:rPr>
          <w:rFonts w:ascii="Arial" w:eastAsia="Times New Roman" w:hAnsi="Arial" w:cs="Arial"/>
          <w:b/>
          <w:bCs/>
          <w:color w:val="444444"/>
          <w:szCs w:val="24"/>
          <w:lang w:val="es-MX" w:eastAsia="es-MX"/>
        </w:rPr>
        <w:t>Constitución Política de la República de Guatemala</w:t>
      </w:r>
      <w:r w:rsidRPr="00822196">
        <w:rPr>
          <w:rFonts w:ascii="Arial" w:eastAsia="Times New Roman" w:hAnsi="Arial" w:cs="Arial"/>
          <w:color w:val="444444"/>
          <w:szCs w:val="24"/>
          <w:lang w:val="es-MX" w:eastAsia="es-MX"/>
        </w:rPr>
        <w:t>: Art. 47. Protección a la familia. El Estado garantiza la protección social, económica y jurídica de la familia. Promoverá su organización sobre la base legal del matrimonio, la igualdad de derechos de los cónyuges, la paternidad responsable y el derecho de las personas a decidir libremente el número y espaciamiento de sus hijos. Art. 46. Preeminencia del Derecho Internacional.</w:t>
      </w:r>
    </w:p>
    <w:p w14:paraId="69891D5A" w14:textId="77777777" w:rsidR="00996657" w:rsidRPr="00822196" w:rsidRDefault="00996657" w:rsidP="00382200">
      <w:pPr>
        <w:pStyle w:val="Prrafodelista"/>
        <w:textAlignment w:val="baseline"/>
        <w:rPr>
          <w:rFonts w:ascii="Arial" w:eastAsia="Times New Roman" w:hAnsi="Arial" w:cs="Arial"/>
          <w:color w:val="444444"/>
          <w:szCs w:val="24"/>
          <w:lang w:val="es-MX" w:eastAsia="es-MX"/>
        </w:rPr>
      </w:pPr>
    </w:p>
    <w:p w14:paraId="4C37ECF2" w14:textId="77777777" w:rsidR="00996657" w:rsidRPr="00822196" w:rsidRDefault="00996657" w:rsidP="00382200">
      <w:pPr>
        <w:pStyle w:val="Prrafodelista"/>
        <w:numPr>
          <w:ilvl w:val="0"/>
          <w:numId w:val="1"/>
        </w:numPr>
        <w:textAlignment w:val="baseline"/>
        <w:rPr>
          <w:rFonts w:ascii="Arial" w:eastAsia="Times New Roman" w:hAnsi="Arial" w:cs="Arial"/>
          <w:color w:val="444444"/>
          <w:szCs w:val="24"/>
          <w:lang w:val="es-MX" w:eastAsia="es-MX"/>
        </w:rPr>
      </w:pPr>
      <w:r w:rsidRPr="00822196">
        <w:rPr>
          <w:rFonts w:ascii="Arial" w:eastAsia="Times New Roman" w:hAnsi="Arial" w:cs="Arial"/>
          <w:b/>
          <w:bCs/>
          <w:color w:val="444444"/>
          <w:szCs w:val="24"/>
          <w:lang w:val="es-MX" w:eastAsia="es-MX"/>
        </w:rPr>
        <w:t>Código de Salud:</w:t>
      </w:r>
      <w:r w:rsidRPr="00822196">
        <w:rPr>
          <w:rFonts w:ascii="Arial" w:eastAsia="Times New Roman" w:hAnsi="Arial" w:cs="Arial"/>
          <w:color w:val="444444"/>
          <w:szCs w:val="24"/>
          <w:lang w:val="es-MX" w:eastAsia="es-MX"/>
        </w:rPr>
        <w:t xml:space="preserve"> Artículo 41. Salud de la familia</w:t>
      </w:r>
    </w:p>
    <w:p w14:paraId="1889E54B" w14:textId="77777777" w:rsidR="00996657" w:rsidRPr="00822196" w:rsidRDefault="00996657" w:rsidP="00382200">
      <w:pPr>
        <w:pStyle w:val="Prrafodelista"/>
        <w:textAlignment w:val="baseline"/>
        <w:rPr>
          <w:rFonts w:ascii="Arial" w:eastAsia="Times New Roman" w:hAnsi="Arial" w:cs="Arial"/>
          <w:color w:val="444444"/>
          <w:szCs w:val="24"/>
          <w:lang w:val="es-MX" w:eastAsia="es-MX"/>
        </w:rPr>
      </w:pPr>
    </w:p>
    <w:p w14:paraId="7D2E3EDE" w14:textId="77777777" w:rsidR="00996657" w:rsidRPr="00822196" w:rsidRDefault="00996657" w:rsidP="00382200">
      <w:pPr>
        <w:pStyle w:val="Prrafodelista"/>
        <w:numPr>
          <w:ilvl w:val="0"/>
          <w:numId w:val="1"/>
        </w:numPr>
        <w:jc w:val="both"/>
        <w:textAlignment w:val="baseline"/>
        <w:rPr>
          <w:rFonts w:ascii="Arial" w:eastAsia="Times New Roman" w:hAnsi="Arial" w:cs="Arial"/>
          <w:color w:val="444444"/>
          <w:szCs w:val="24"/>
          <w:lang w:val="es-MX" w:eastAsia="es-MX"/>
        </w:rPr>
      </w:pPr>
      <w:r w:rsidRPr="00822196">
        <w:rPr>
          <w:rFonts w:ascii="Arial" w:eastAsia="Times New Roman" w:hAnsi="Arial" w:cs="Arial"/>
          <w:b/>
          <w:bCs/>
          <w:color w:val="444444"/>
          <w:szCs w:val="24"/>
          <w:lang w:val="es-MX" w:eastAsia="es-MX"/>
        </w:rPr>
        <w:t>Código de la Niñez y la Juventud:</w:t>
      </w:r>
      <w:r w:rsidRPr="00822196">
        <w:rPr>
          <w:rFonts w:ascii="Arial" w:eastAsia="Times New Roman" w:hAnsi="Arial" w:cs="Arial"/>
          <w:color w:val="444444"/>
          <w:szCs w:val="24"/>
          <w:lang w:val="es-MX" w:eastAsia="es-MX"/>
        </w:rPr>
        <w:t xml:space="preserve"> Título III. Sección I: Derecho a una vida digna y a la salud. Sección II: Derecho a la educación, a la cultura, al deporte y a la recreación.</w:t>
      </w:r>
    </w:p>
    <w:p w14:paraId="722EB592" w14:textId="77777777" w:rsidR="00996657" w:rsidRPr="00822196" w:rsidRDefault="00996657" w:rsidP="00382200">
      <w:pPr>
        <w:pStyle w:val="Prrafodelista"/>
        <w:textAlignment w:val="baseline"/>
        <w:rPr>
          <w:rFonts w:ascii="Arial" w:eastAsia="Times New Roman" w:hAnsi="Arial" w:cs="Arial"/>
          <w:color w:val="444444"/>
          <w:szCs w:val="24"/>
          <w:lang w:val="es-MX" w:eastAsia="es-MX"/>
        </w:rPr>
      </w:pPr>
      <w:r w:rsidRPr="00822196">
        <w:rPr>
          <w:rFonts w:ascii="Arial" w:eastAsia="Times New Roman" w:hAnsi="Arial" w:cs="Arial"/>
          <w:color w:val="444444"/>
          <w:szCs w:val="24"/>
          <w:lang w:val="es-MX" w:eastAsia="es-MX"/>
        </w:rPr>
        <w:t> </w:t>
      </w:r>
    </w:p>
    <w:p w14:paraId="04F883AD" w14:textId="77777777" w:rsidR="00996657" w:rsidRPr="00822196" w:rsidRDefault="00996657" w:rsidP="00382200">
      <w:pPr>
        <w:pStyle w:val="Prrafodelista"/>
        <w:numPr>
          <w:ilvl w:val="0"/>
          <w:numId w:val="1"/>
        </w:numPr>
        <w:textAlignment w:val="baseline"/>
        <w:rPr>
          <w:rFonts w:ascii="Arial" w:eastAsia="Times New Roman" w:hAnsi="Arial" w:cs="Arial"/>
          <w:color w:val="444444"/>
          <w:szCs w:val="24"/>
          <w:lang w:val="es-MX" w:eastAsia="es-MX"/>
        </w:rPr>
      </w:pPr>
      <w:r w:rsidRPr="00822196">
        <w:rPr>
          <w:rFonts w:ascii="Arial" w:eastAsia="Times New Roman" w:hAnsi="Arial" w:cs="Arial"/>
          <w:b/>
          <w:bCs/>
          <w:color w:val="444444"/>
          <w:szCs w:val="24"/>
          <w:lang w:val="es-MX" w:eastAsia="es-MX"/>
        </w:rPr>
        <w:t>Ley de Dignificación y Promoción Integral de la Mujer</w:t>
      </w:r>
      <w:r w:rsidRPr="00822196">
        <w:rPr>
          <w:rFonts w:ascii="Arial" w:eastAsia="Times New Roman" w:hAnsi="Arial" w:cs="Arial"/>
          <w:color w:val="444444"/>
          <w:szCs w:val="24"/>
          <w:lang w:val="es-MX" w:eastAsia="es-MX"/>
        </w:rPr>
        <w:t>: Artículo 8. Ejercicio real de la Equidad.</w:t>
      </w:r>
    </w:p>
    <w:p w14:paraId="4CE02B09" w14:textId="77777777" w:rsidR="00996657" w:rsidRPr="00822196" w:rsidRDefault="00996657" w:rsidP="00382200">
      <w:pPr>
        <w:pStyle w:val="Prrafodelista"/>
        <w:textAlignment w:val="baseline"/>
        <w:rPr>
          <w:rFonts w:ascii="Arial" w:eastAsia="Times New Roman" w:hAnsi="Arial" w:cs="Arial"/>
          <w:color w:val="444444"/>
          <w:szCs w:val="24"/>
          <w:lang w:val="es-MX" w:eastAsia="es-MX"/>
        </w:rPr>
      </w:pPr>
    </w:p>
    <w:p w14:paraId="4EDFD208" w14:textId="77777777" w:rsidR="00996657" w:rsidRPr="00822196" w:rsidRDefault="00996657" w:rsidP="00382200">
      <w:pPr>
        <w:pStyle w:val="Prrafodelista"/>
        <w:numPr>
          <w:ilvl w:val="0"/>
          <w:numId w:val="1"/>
        </w:numPr>
        <w:textAlignment w:val="baseline"/>
        <w:rPr>
          <w:rFonts w:ascii="Arial" w:eastAsia="Times New Roman" w:hAnsi="Arial" w:cs="Arial"/>
          <w:color w:val="444444"/>
          <w:szCs w:val="24"/>
          <w:lang w:val="es-MX" w:eastAsia="es-MX"/>
        </w:rPr>
      </w:pPr>
      <w:r w:rsidRPr="00822196">
        <w:rPr>
          <w:rFonts w:ascii="Arial" w:eastAsia="Times New Roman" w:hAnsi="Arial" w:cs="Arial"/>
          <w:b/>
          <w:bCs/>
          <w:color w:val="444444"/>
          <w:szCs w:val="24"/>
          <w:lang w:val="es-MX" w:eastAsia="es-MX"/>
        </w:rPr>
        <w:t>Ley de Desarrollo Social:</w:t>
      </w:r>
      <w:r w:rsidRPr="00822196">
        <w:rPr>
          <w:rFonts w:ascii="Arial" w:eastAsia="Times New Roman" w:hAnsi="Arial" w:cs="Arial"/>
          <w:color w:val="444444"/>
          <w:szCs w:val="24"/>
          <w:lang w:val="es-MX" w:eastAsia="es-MX"/>
        </w:rPr>
        <w:t xml:space="preserve"> Artículo 10. Obligación del Estado; Artículo 26. Programa de Salud Reproductiva; Artículo 27. Educación; Artículo 28. Incorporación y Permanencia Escolar; </w:t>
      </w:r>
    </w:p>
    <w:p w14:paraId="7B896DF8" w14:textId="77777777" w:rsidR="00996657" w:rsidRPr="00FF3309" w:rsidRDefault="00996657" w:rsidP="00382200">
      <w:pPr>
        <w:spacing w:line="360" w:lineRule="auto"/>
        <w:jc w:val="both"/>
        <w:textAlignment w:val="baseline"/>
        <w:rPr>
          <w:rFonts w:ascii="Arial" w:eastAsia="Times New Roman" w:hAnsi="Arial" w:cs="Arial"/>
          <w:color w:val="444444"/>
          <w:sz w:val="24"/>
          <w:szCs w:val="24"/>
          <w:lang w:eastAsia="es-MX"/>
        </w:rPr>
      </w:pPr>
      <w:r w:rsidRPr="00FF3309">
        <w:rPr>
          <w:rFonts w:ascii="Arial" w:eastAsia="Times New Roman" w:hAnsi="Arial" w:cs="Arial"/>
          <w:color w:val="444444"/>
          <w:sz w:val="24"/>
          <w:szCs w:val="24"/>
          <w:lang w:eastAsia="es-MX"/>
        </w:rPr>
        <w:t>Son el conjunto de disposiciones, leyes, reglamentos y acuerdos a los cuales las entidades o dependencias deben de apegarse ejerciéndolas. Con esta definición podemos decir que son normas o leyes que el Estado ha estipulado para el mejor funcionamiento de nuestro país Guatemala y que son dictadas para que cada habitante de este país las cumpla.</w:t>
      </w:r>
    </w:p>
    <w:p w14:paraId="624CC6F7" w14:textId="77777777" w:rsidR="00996657" w:rsidRPr="00FF3309" w:rsidRDefault="00996657" w:rsidP="00996657">
      <w:pPr>
        <w:shd w:val="clear" w:color="auto" w:fill="FFFFFF"/>
        <w:spacing w:after="264" w:line="360" w:lineRule="auto"/>
        <w:jc w:val="both"/>
        <w:rPr>
          <w:rFonts w:ascii="Arial" w:eastAsia="Times New Roman" w:hAnsi="Arial" w:cs="Arial"/>
          <w:color w:val="444444"/>
          <w:sz w:val="24"/>
          <w:szCs w:val="24"/>
          <w:lang w:eastAsia="es-MX"/>
        </w:rPr>
      </w:pPr>
      <w:bookmarkStart w:id="1" w:name="_GoBack"/>
      <w:bookmarkEnd w:id="1"/>
      <w:r w:rsidRPr="00FF3309">
        <w:rPr>
          <w:rFonts w:ascii="Arial" w:eastAsia="Times New Roman" w:hAnsi="Arial" w:cs="Arial"/>
          <w:color w:val="444444"/>
          <w:sz w:val="24"/>
          <w:szCs w:val="24"/>
          <w:lang w:eastAsia="es-MX"/>
        </w:rPr>
        <w:lastRenderedPageBreak/>
        <w:t>En nuestro país el marco legal es sumamente importante porque de éste depende el nivel de solidez de la política del Estado. Es decir, incluye normas nacionales e internacionales que legalizan las acciones de política junto con su contenido, avances, limitaciones e identificación de las instituciones públicas que se vinculan a la política.</w:t>
      </w:r>
    </w:p>
    <w:p w14:paraId="32956FCA" w14:textId="38F3B812" w:rsidR="00AE0CD8" w:rsidRDefault="00996657" w:rsidP="00D30DE1">
      <w:pPr>
        <w:shd w:val="clear" w:color="auto" w:fill="FFFFFF"/>
        <w:spacing w:after="264" w:line="360" w:lineRule="auto"/>
        <w:jc w:val="both"/>
        <w:rPr>
          <w:rFonts w:ascii="Arial" w:eastAsia="Times New Roman" w:hAnsi="Arial" w:cs="Arial"/>
          <w:color w:val="444444"/>
          <w:sz w:val="24"/>
          <w:szCs w:val="24"/>
          <w:lang w:eastAsia="es-MX"/>
        </w:rPr>
      </w:pPr>
      <w:r w:rsidRPr="00FF3309">
        <w:rPr>
          <w:rFonts w:ascii="Arial" w:eastAsia="Times New Roman" w:hAnsi="Arial" w:cs="Arial"/>
          <w:color w:val="444444"/>
          <w:sz w:val="24"/>
          <w:szCs w:val="24"/>
          <w:lang w:eastAsia="es-MX"/>
        </w:rPr>
        <w:t>La ley del Impuesto de Solidaridad que se basa en el principio de solidaridad, promoviendo la realización del bien común por medio de la orden hacia los guatemaltecos de contribuir con los gastos públicos.</w:t>
      </w:r>
    </w:p>
    <w:p w14:paraId="770963E3" w14:textId="77777777" w:rsidR="008B7256" w:rsidRDefault="008B7256" w:rsidP="00996657">
      <w:pPr>
        <w:spacing w:line="360" w:lineRule="auto"/>
        <w:rPr>
          <w:rFonts w:ascii="Arial" w:eastAsia="Times New Roman" w:hAnsi="Arial" w:cs="Arial"/>
          <w:b/>
          <w:color w:val="444444"/>
          <w:sz w:val="24"/>
          <w:szCs w:val="24"/>
          <w:lang w:eastAsia="es-MX"/>
        </w:rPr>
      </w:pPr>
    </w:p>
    <w:p w14:paraId="37DC8CE7" w14:textId="484AC236" w:rsidR="00996657" w:rsidRPr="00FF3309" w:rsidRDefault="00996657" w:rsidP="00996657">
      <w:pPr>
        <w:spacing w:line="360" w:lineRule="auto"/>
        <w:rPr>
          <w:rFonts w:ascii="Arial" w:hAnsi="Arial" w:cs="Arial"/>
          <w:sz w:val="28"/>
          <w:szCs w:val="28"/>
        </w:rPr>
      </w:pPr>
      <w:r w:rsidRPr="00FF3309">
        <w:rPr>
          <w:rFonts w:ascii="Arial" w:hAnsi="Arial" w:cs="Arial"/>
          <w:sz w:val="28"/>
          <w:szCs w:val="28"/>
        </w:rPr>
        <w:t xml:space="preserve">La supremacía de la constitución </w:t>
      </w:r>
    </w:p>
    <w:p w14:paraId="231640A7" w14:textId="37693132" w:rsidR="00996657" w:rsidRPr="00FF3309" w:rsidRDefault="00996657" w:rsidP="00996657">
      <w:pPr>
        <w:spacing w:line="360" w:lineRule="auto"/>
        <w:jc w:val="both"/>
        <w:rPr>
          <w:rFonts w:ascii="Arial" w:hAnsi="Arial" w:cs="Arial"/>
          <w:b/>
          <w:bCs/>
          <w:sz w:val="24"/>
          <w:szCs w:val="24"/>
        </w:rPr>
      </w:pPr>
      <w:r w:rsidRPr="00FF3309">
        <w:rPr>
          <w:rFonts w:ascii="Arial" w:hAnsi="Arial" w:cs="Arial"/>
          <w:sz w:val="24"/>
          <w:szCs w:val="24"/>
        </w:rPr>
        <w:t xml:space="preserve">Una de las características más importantes de la Constitución Política de la </w:t>
      </w:r>
      <w:r w:rsidR="00D30DE1" w:rsidRPr="00FF3309">
        <w:rPr>
          <w:rFonts w:ascii="Arial" w:hAnsi="Arial" w:cs="Arial"/>
          <w:sz w:val="24"/>
          <w:szCs w:val="24"/>
        </w:rPr>
        <w:t>República</w:t>
      </w:r>
      <w:r w:rsidRPr="00FF3309">
        <w:rPr>
          <w:rFonts w:ascii="Arial" w:hAnsi="Arial" w:cs="Arial"/>
          <w:sz w:val="24"/>
          <w:szCs w:val="24"/>
        </w:rPr>
        <w:t xml:space="preserve"> de Guatemala, es que su supremacía y las implicaciones que tiene ésta sobre los diversos ordenamientos de un sistema jurídico. La supremacía significa lo que está por encima, lo que se encuentra en la cúspide de todo un sistema jurídico guatemalteco. En un sistema jurídico, la supremacía constitucional significa que la Constitución es la norma que denominamos fundamental, que está en la cúspide o por encima de las demás normas jurídicas.</w:t>
      </w:r>
    </w:p>
    <w:p w14:paraId="27BB0C21" w14:textId="5C71A36E" w:rsidR="00996657" w:rsidRPr="00FF3309" w:rsidRDefault="00996657" w:rsidP="00996657">
      <w:pPr>
        <w:spacing w:line="360" w:lineRule="auto"/>
        <w:jc w:val="both"/>
        <w:rPr>
          <w:rFonts w:ascii="Arial" w:hAnsi="Arial" w:cs="Arial"/>
          <w:sz w:val="24"/>
          <w:szCs w:val="24"/>
        </w:rPr>
      </w:pPr>
      <w:r w:rsidRPr="00FF3309">
        <w:rPr>
          <w:rFonts w:ascii="Arial" w:hAnsi="Arial" w:cs="Arial"/>
          <w:sz w:val="24"/>
          <w:szCs w:val="24"/>
        </w:rPr>
        <w:t>Entonces por ser fundamental, es la ley suprema del Estado y esto supone que todo ordenamiento jurídico se encuentra condicionado por esa ley fundamental. Ninguna autoridad tendrá más poderes que los que reconozca la Constitución, porque de ella pende el sistema jurídico del Estado.</w:t>
      </w:r>
    </w:p>
    <w:p w14:paraId="4DCD1013" w14:textId="5538CB62" w:rsidR="00996657" w:rsidRDefault="00996657" w:rsidP="00996657">
      <w:pPr>
        <w:spacing w:line="360" w:lineRule="auto"/>
        <w:jc w:val="both"/>
        <w:rPr>
          <w:rFonts w:ascii="Arial" w:hAnsi="Arial" w:cs="Arial"/>
          <w:szCs w:val="24"/>
        </w:rPr>
      </w:pPr>
    </w:p>
    <w:p w14:paraId="23CED999" w14:textId="77777777" w:rsidR="000D41A0" w:rsidRDefault="000D41A0" w:rsidP="00AE0CD8">
      <w:pPr>
        <w:spacing w:line="360" w:lineRule="auto"/>
        <w:jc w:val="center"/>
        <w:rPr>
          <w:lang w:eastAsia="es-MX"/>
        </w:rPr>
      </w:pPr>
    </w:p>
    <w:p w14:paraId="0046B84B" w14:textId="77777777" w:rsidR="000D41A0" w:rsidRDefault="000D41A0" w:rsidP="00AE0CD8">
      <w:pPr>
        <w:spacing w:line="360" w:lineRule="auto"/>
        <w:jc w:val="center"/>
        <w:rPr>
          <w:lang w:eastAsia="es-MX"/>
        </w:rPr>
      </w:pPr>
    </w:p>
    <w:p w14:paraId="32A317DE" w14:textId="77777777" w:rsidR="000D41A0" w:rsidRDefault="000D41A0" w:rsidP="00AE0CD8">
      <w:pPr>
        <w:spacing w:line="360" w:lineRule="auto"/>
        <w:jc w:val="center"/>
        <w:rPr>
          <w:lang w:eastAsia="es-MX"/>
        </w:rPr>
      </w:pPr>
    </w:p>
    <w:p w14:paraId="26DAFC65" w14:textId="77777777" w:rsidR="000D41A0" w:rsidRDefault="000D41A0" w:rsidP="00AE0CD8">
      <w:pPr>
        <w:spacing w:line="360" w:lineRule="auto"/>
        <w:jc w:val="center"/>
        <w:rPr>
          <w:lang w:eastAsia="es-MX"/>
        </w:rPr>
      </w:pPr>
    </w:p>
    <w:p w14:paraId="31AB45B9" w14:textId="35D77CC9" w:rsidR="00AE0CD8" w:rsidRPr="00AE0CD8" w:rsidRDefault="00996657" w:rsidP="00AE0CD8">
      <w:pPr>
        <w:spacing w:line="360" w:lineRule="auto"/>
        <w:jc w:val="center"/>
        <w:rPr>
          <w:rFonts w:cs="Times New Roman"/>
          <w:sz w:val="32"/>
          <w:szCs w:val="32"/>
        </w:rPr>
      </w:pPr>
      <w:r w:rsidRPr="00822196">
        <w:rPr>
          <w:noProof/>
          <w:szCs w:val="24"/>
          <w:lang w:val="en-US"/>
        </w:rPr>
        <w:lastRenderedPageBreak/>
        <mc:AlternateContent>
          <mc:Choice Requires="wps">
            <w:drawing>
              <wp:inline distT="0" distB="0" distL="0" distR="0" wp14:anchorId="4F5722D7" wp14:editId="61CC2C88">
                <wp:extent cx="308610" cy="308610"/>
                <wp:effectExtent l="0" t="0" r="0" b="0"/>
                <wp:docPr id="182540032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24E3E5" id="Rectángulo 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822196">
        <w:rPr>
          <w:noProof/>
          <w:szCs w:val="24"/>
          <w:lang w:val="en-US"/>
        </w:rPr>
        <mc:AlternateContent>
          <mc:Choice Requires="wps">
            <w:drawing>
              <wp:inline distT="0" distB="0" distL="0" distR="0" wp14:anchorId="29E76596" wp14:editId="2D30F333">
                <wp:extent cx="308610" cy="308610"/>
                <wp:effectExtent l="0" t="0" r="0" b="0"/>
                <wp:docPr id="1082509315" name="Rectá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4EF4E9" id="Rectángulo 5"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00AE0CD8" w:rsidRPr="00AE0CD8">
        <w:rPr>
          <w:rFonts w:ascii="Arial" w:hAnsi="Arial" w:cs="Arial"/>
          <w:sz w:val="32"/>
          <w:szCs w:val="32"/>
        </w:rPr>
        <w:t>EDUCACION VIAL</w:t>
      </w:r>
    </w:p>
    <w:p w14:paraId="619F3DE2" w14:textId="55114FBC" w:rsidR="00AE0CD8" w:rsidRPr="00AE0CD8" w:rsidRDefault="00AE0CD8" w:rsidP="00AE0CD8">
      <w:pPr>
        <w:pStyle w:val="Sinespaciado"/>
        <w:jc w:val="both"/>
        <w:rPr>
          <w:rFonts w:ascii="Arial" w:hAnsi="Arial" w:cs="Arial"/>
          <w:sz w:val="24"/>
          <w:szCs w:val="24"/>
        </w:rPr>
      </w:pPr>
      <w:r w:rsidRPr="00AE0CD8">
        <w:rPr>
          <w:rFonts w:ascii="Arial" w:hAnsi="Arial" w:cs="Arial"/>
          <w:sz w:val="24"/>
          <w:szCs w:val="24"/>
        </w:rPr>
        <w:t xml:space="preserve">La educación vial (también conocida como educación para la seguridad vial) son todas las </w:t>
      </w:r>
      <w:r w:rsidR="00D30DE1" w:rsidRPr="00AE0CD8">
        <w:rPr>
          <w:rFonts w:ascii="Arial" w:hAnsi="Arial" w:cs="Arial"/>
          <w:sz w:val="24"/>
          <w:szCs w:val="24"/>
        </w:rPr>
        <w:t>prácticas</w:t>
      </w:r>
      <w:r w:rsidRPr="00AE0CD8">
        <w:rPr>
          <w:rFonts w:ascii="Arial" w:hAnsi="Arial" w:cs="Arial"/>
          <w:sz w:val="24"/>
          <w:szCs w:val="24"/>
        </w:rPr>
        <w:t xml:space="preserve">, centradas en la enseñanza de </w:t>
      </w:r>
      <w:r w:rsidR="00D30DE1" w:rsidRPr="00AE0CD8">
        <w:rPr>
          <w:rFonts w:ascii="Arial" w:hAnsi="Arial" w:cs="Arial"/>
          <w:sz w:val="24"/>
          <w:szCs w:val="24"/>
        </w:rPr>
        <w:t>hábito</w:t>
      </w:r>
      <w:r w:rsidRPr="00AE0CD8">
        <w:rPr>
          <w:rFonts w:ascii="Arial" w:hAnsi="Arial" w:cs="Arial"/>
          <w:sz w:val="24"/>
          <w:szCs w:val="24"/>
        </w:rPr>
        <w:t xml:space="preserve"> y práctica que se tenga como bien final, la protección y el cuidado de la integridad de individuos motorizados y peatones en la vía pública.</w:t>
      </w:r>
    </w:p>
    <w:p w14:paraId="4B7F2F52" w14:textId="77777777" w:rsidR="00AE0CD8" w:rsidRDefault="00AE0CD8" w:rsidP="00AE0CD8">
      <w:pPr>
        <w:pStyle w:val="Sinespaciado"/>
        <w:jc w:val="both"/>
        <w:rPr>
          <w:rFonts w:ascii="Arial" w:hAnsi="Arial" w:cs="Arial"/>
          <w:sz w:val="24"/>
          <w:szCs w:val="24"/>
        </w:rPr>
      </w:pPr>
    </w:p>
    <w:p w14:paraId="3515F685" w14:textId="7832AF62" w:rsidR="00AE0CD8" w:rsidRPr="00AE0CD8" w:rsidRDefault="00AE0CD8" w:rsidP="00AE0CD8">
      <w:pPr>
        <w:pStyle w:val="Sinespaciado"/>
        <w:jc w:val="both"/>
        <w:rPr>
          <w:rFonts w:ascii="Arial" w:hAnsi="Arial" w:cs="Arial"/>
          <w:sz w:val="24"/>
          <w:szCs w:val="24"/>
        </w:rPr>
      </w:pPr>
      <w:r w:rsidRPr="00AE0CD8">
        <w:rPr>
          <w:rFonts w:ascii="Arial" w:hAnsi="Arial" w:cs="Arial"/>
          <w:sz w:val="24"/>
          <w:szCs w:val="24"/>
        </w:rPr>
        <w:t>Es un proceso de aprendizaje a lo largo se nuestras vidas, de la que debemos de</w:t>
      </w:r>
    </w:p>
    <w:p w14:paraId="0246FC45" w14:textId="2621AD43" w:rsidR="00AE0CD8" w:rsidRPr="00AE0CD8" w:rsidRDefault="00AE0CD8" w:rsidP="00AE0CD8">
      <w:pPr>
        <w:pStyle w:val="Sinespaciado"/>
        <w:jc w:val="both"/>
        <w:rPr>
          <w:rFonts w:ascii="Arial" w:hAnsi="Arial" w:cs="Arial"/>
          <w:sz w:val="24"/>
          <w:szCs w:val="24"/>
        </w:rPr>
      </w:pPr>
      <w:r w:rsidRPr="00AE0CD8">
        <w:rPr>
          <w:rFonts w:ascii="Arial" w:hAnsi="Arial" w:cs="Arial"/>
          <w:sz w:val="24"/>
          <w:szCs w:val="24"/>
        </w:rPr>
        <w:t>mantener una cultura vial en la sociedad, que incluya la estrategia de prevención y de</w:t>
      </w:r>
      <w:r>
        <w:rPr>
          <w:rFonts w:ascii="Arial" w:hAnsi="Arial" w:cs="Arial"/>
          <w:sz w:val="24"/>
          <w:szCs w:val="24"/>
        </w:rPr>
        <w:t xml:space="preserve"> </w:t>
      </w:r>
      <w:r w:rsidRPr="00AE0CD8">
        <w:rPr>
          <w:rFonts w:ascii="Arial" w:hAnsi="Arial" w:cs="Arial"/>
          <w:sz w:val="24"/>
          <w:szCs w:val="24"/>
        </w:rPr>
        <w:t>precaución y de normas legales a través de habilidades, hábitos, valores y actitud. La</w:t>
      </w:r>
      <w:r>
        <w:rPr>
          <w:rFonts w:ascii="Arial" w:hAnsi="Arial" w:cs="Arial"/>
          <w:sz w:val="24"/>
          <w:szCs w:val="24"/>
        </w:rPr>
        <w:t xml:space="preserve"> </w:t>
      </w:r>
      <w:r w:rsidRPr="00AE0CD8">
        <w:rPr>
          <w:rFonts w:ascii="Arial" w:hAnsi="Arial" w:cs="Arial"/>
          <w:sz w:val="24"/>
          <w:szCs w:val="24"/>
        </w:rPr>
        <w:t>educación vial en Guatemala se basa en el marco teórico del número de accidentes</w:t>
      </w:r>
      <w:r>
        <w:rPr>
          <w:rFonts w:ascii="Arial" w:hAnsi="Arial" w:cs="Arial"/>
          <w:sz w:val="24"/>
          <w:szCs w:val="24"/>
        </w:rPr>
        <w:t xml:space="preserve"> </w:t>
      </w:r>
      <w:r w:rsidRPr="00AE0CD8">
        <w:rPr>
          <w:rFonts w:ascii="Arial" w:hAnsi="Arial" w:cs="Arial"/>
          <w:sz w:val="24"/>
          <w:szCs w:val="24"/>
        </w:rPr>
        <w:t>que han sucedido de lo largo de la historia, la educación vial es un papel que</w:t>
      </w:r>
      <w:r>
        <w:rPr>
          <w:rFonts w:ascii="Arial" w:hAnsi="Arial" w:cs="Arial"/>
          <w:sz w:val="24"/>
          <w:szCs w:val="24"/>
        </w:rPr>
        <w:t xml:space="preserve"> </w:t>
      </w:r>
      <w:r w:rsidRPr="00AE0CD8">
        <w:rPr>
          <w:rFonts w:ascii="Arial" w:hAnsi="Arial" w:cs="Arial"/>
          <w:sz w:val="24"/>
          <w:szCs w:val="24"/>
        </w:rPr>
        <w:t>desempeñan los padres y cuidadores para ayudar, a sus hijos hacer usuarios seguros</w:t>
      </w:r>
      <w:r>
        <w:rPr>
          <w:rFonts w:ascii="Arial" w:hAnsi="Arial" w:cs="Arial"/>
          <w:sz w:val="24"/>
          <w:szCs w:val="24"/>
        </w:rPr>
        <w:t xml:space="preserve"> </w:t>
      </w:r>
      <w:r w:rsidRPr="00AE0CD8">
        <w:rPr>
          <w:rFonts w:ascii="Arial" w:hAnsi="Arial" w:cs="Arial"/>
          <w:sz w:val="24"/>
          <w:szCs w:val="24"/>
        </w:rPr>
        <w:t>de las carreteras y aprender sobre mantener una seguridad vial.</w:t>
      </w:r>
    </w:p>
    <w:p w14:paraId="39FF4567" w14:textId="77777777" w:rsidR="00AE0CD8" w:rsidRDefault="00AE0CD8" w:rsidP="00AE0CD8">
      <w:pPr>
        <w:pStyle w:val="Sinespaciado"/>
        <w:jc w:val="both"/>
        <w:rPr>
          <w:rFonts w:ascii="Arial" w:hAnsi="Arial" w:cs="Arial"/>
          <w:sz w:val="24"/>
          <w:szCs w:val="24"/>
        </w:rPr>
      </w:pPr>
    </w:p>
    <w:p w14:paraId="1E136FDF" w14:textId="77777777" w:rsidR="00AE0CD8" w:rsidRPr="00C17615" w:rsidRDefault="00AE0CD8" w:rsidP="00AE0CD8">
      <w:pPr>
        <w:pStyle w:val="Sinespaciado"/>
        <w:jc w:val="both"/>
        <w:rPr>
          <w:rFonts w:ascii="Arial" w:hAnsi="Arial" w:cs="Arial"/>
          <w:sz w:val="32"/>
          <w:szCs w:val="32"/>
        </w:rPr>
      </w:pPr>
      <w:r w:rsidRPr="00C17615">
        <w:rPr>
          <w:rFonts w:ascii="Arial" w:hAnsi="Arial" w:cs="Arial"/>
          <w:sz w:val="32"/>
          <w:szCs w:val="32"/>
        </w:rPr>
        <w:t xml:space="preserve">Importancia de las señales viales. </w:t>
      </w:r>
    </w:p>
    <w:p w14:paraId="1CD11FD5" w14:textId="77777777" w:rsidR="00AE0CD8" w:rsidRDefault="00AE0CD8" w:rsidP="00AE0CD8">
      <w:pPr>
        <w:pStyle w:val="Sinespaciado"/>
        <w:jc w:val="both"/>
        <w:rPr>
          <w:rFonts w:ascii="Arial" w:hAnsi="Arial" w:cs="Arial"/>
          <w:sz w:val="24"/>
          <w:szCs w:val="24"/>
        </w:rPr>
      </w:pPr>
    </w:p>
    <w:p w14:paraId="5A6FEAC0" w14:textId="0E77FD73" w:rsidR="00AE0CD8" w:rsidRDefault="00AE0CD8" w:rsidP="00AE0CD8">
      <w:pPr>
        <w:pStyle w:val="Sinespaciado"/>
        <w:jc w:val="both"/>
      </w:pPr>
      <w:r w:rsidRPr="00AE0CD8">
        <w:rPr>
          <w:rFonts w:ascii="Arial" w:hAnsi="Arial" w:cs="Arial"/>
          <w:sz w:val="24"/>
          <w:szCs w:val="24"/>
        </w:rPr>
        <w:t>Estos dispositivos representan un pilar fundamental en la seguridad vial, fueron</w:t>
      </w:r>
      <w:r>
        <w:rPr>
          <w:rFonts w:ascii="Arial" w:hAnsi="Arial" w:cs="Arial"/>
          <w:sz w:val="24"/>
          <w:szCs w:val="24"/>
        </w:rPr>
        <w:t xml:space="preserve"> </w:t>
      </w:r>
      <w:r w:rsidRPr="00AE0CD8">
        <w:rPr>
          <w:rFonts w:ascii="Arial" w:hAnsi="Arial" w:cs="Arial"/>
          <w:sz w:val="24"/>
          <w:szCs w:val="24"/>
        </w:rPr>
        <w:t>diseñadas para la correcta circulación ya sea motorizada o peatonal, se deben de</w:t>
      </w:r>
      <w:r>
        <w:rPr>
          <w:rFonts w:ascii="Arial" w:hAnsi="Arial" w:cs="Arial"/>
          <w:sz w:val="24"/>
          <w:szCs w:val="24"/>
        </w:rPr>
        <w:t xml:space="preserve"> </w:t>
      </w:r>
      <w:r w:rsidRPr="00AE0CD8">
        <w:rPr>
          <w:rFonts w:ascii="Arial" w:hAnsi="Arial" w:cs="Arial"/>
          <w:sz w:val="24"/>
          <w:szCs w:val="24"/>
        </w:rPr>
        <w:t>respetar y así prevenir accidentes e incluso fatalidades.</w:t>
      </w:r>
      <w:r w:rsidR="002D57F9" w:rsidRPr="002D57F9">
        <w:t xml:space="preserve"> </w:t>
      </w:r>
    </w:p>
    <w:p w14:paraId="45566567" w14:textId="77777777" w:rsidR="00D30DE1" w:rsidRDefault="00D30DE1" w:rsidP="00AE0CD8">
      <w:pPr>
        <w:pStyle w:val="Sinespaciado"/>
        <w:jc w:val="both"/>
      </w:pPr>
    </w:p>
    <w:p w14:paraId="1EBFF21E" w14:textId="63170D72" w:rsidR="00D30DE1" w:rsidRDefault="00D30DE1" w:rsidP="00AE0CD8">
      <w:pPr>
        <w:pStyle w:val="Sinespaciado"/>
        <w:jc w:val="both"/>
      </w:pPr>
      <w:r>
        <w:rPr>
          <w:noProof/>
          <w:lang w:val="en-US"/>
        </w:rPr>
        <w:drawing>
          <wp:anchor distT="0" distB="0" distL="114300" distR="114300" simplePos="0" relativeHeight="251677696" behindDoc="0" locked="0" layoutInCell="1" allowOverlap="1" wp14:anchorId="1CDE5E47" wp14:editId="5440EA40">
            <wp:simplePos x="0" y="0"/>
            <wp:positionH relativeFrom="column">
              <wp:posOffset>870585</wp:posOffset>
            </wp:positionH>
            <wp:positionV relativeFrom="paragraph">
              <wp:posOffset>136525</wp:posOffset>
            </wp:positionV>
            <wp:extent cx="3869758" cy="2881755"/>
            <wp:effectExtent l="0" t="0" r="0" b="0"/>
            <wp:wrapNone/>
            <wp:docPr id="179139739" name="Imagen 2" descr="Vídeos Educación Vial: Las señales de t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ídeos Educación Vial: Las señales de tráf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9758" cy="2881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82C55" w14:textId="77777777" w:rsidR="00D30DE1" w:rsidRDefault="00D30DE1" w:rsidP="00AE0CD8">
      <w:pPr>
        <w:pStyle w:val="Sinespaciado"/>
        <w:jc w:val="both"/>
      </w:pPr>
    </w:p>
    <w:p w14:paraId="6889A500" w14:textId="7F6F121E" w:rsidR="00D30DE1" w:rsidRDefault="00D30DE1" w:rsidP="00AE0CD8">
      <w:pPr>
        <w:pStyle w:val="Sinespaciado"/>
        <w:jc w:val="both"/>
      </w:pPr>
    </w:p>
    <w:p w14:paraId="038BCEF7" w14:textId="114521D5" w:rsidR="00D30DE1" w:rsidRDefault="00D30DE1" w:rsidP="00AE0CD8">
      <w:pPr>
        <w:pStyle w:val="Sinespaciado"/>
        <w:jc w:val="both"/>
      </w:pPr>
    </w:p>
    <w:p w14:paraId="258F84AB" w14:textId="1416AFF7" w:rsidR="00D30DE1" w:rsidRDefault="00D30DE1" w:rsidP="00AE0CD8">
      <w:pPr>
        <w:pStyle w:val="Sinespaciado"/>
        <w:jc w:val="both"/>
      </w:pPr>
    </w:p>
    <w:p w14:paraId="0DE14AAC" w14:textId="4B1DD046" w:rsidR="00D30DE1" w:rsidRDefault="00D30DE1" w:rsidP="00AE0CD8">
      <w:pPr>
        <w:pStyle w:val="Sinespaciado"/>
        <w:jc w:val="both"/>
      </w:pPr>
    </w:p>
    <w:p w14:paraId="16FA64F4" w14:textId="77777777" w:rsidR="00D30DE1" w:rsidRDefault="00D30DE1" w:rsidP="00AE0CD8">
      <w:pPr>
        <w:pStyle w:val="Sinespaciado"/>
        <w:jc w:val="both"/>
      </w:pPr>
    </w:p>
    <w:p w14:paraId="1EFFAE86" w14:textId="77777777" w:rsidR="00D30DE1" w:rsidRDefault="00D30DE1" w:rsidP="00AE0CD8">
      <w:pPr>
        <w:pStyle w:val="Sinespaciado"/>
        <w:jc w:val="both"/>
      </w:pPr>
    </w:p>
    <w:p w14:paraId="51D701E7" w14:textId="77777777" w:rsidR="00D30DE1" w:rsidRPr="00AE0CD8" w:rsidRDefault="00D30DE1" w:rsidP="00AE0CD8">
      <w:pPr>
        <w:pStyle w:val="Sinespaciado"/>
        <w:jc w:val="both"/>
        <w:rPr>
          <w:rFonts w:ascii="Arial" w:hAnsi="Arial" w:cs="Arial"/>
          <w:sz w:val="24"/>
          <w:szCs w:val="24"/>
        </w:rPr>
      </w:pPr>
    </w:p>
    <w:p w14:paraId="128DA0FE" w14:textId="3DA61DFA" w:rsidR="00AE0CD8" w:rsidRPr="00AE0CD8" w:rsidRDefault="00AE0CD8" w:rsidP="00AE0CD8">
      <w:pPr>
        <w:pStyle w:val="Sinespaciado"/>
        <w:jc w:val="both"/>
        <w:rPr>
          <w:rFonts w:ascii="Arial" w:hAnsi="Arial" w:cs="Arial"/>
          <w:sz w:val="24"/>
          <w:szCs w:val="24"/>
        </w:rPr>
      </w:pPr>
    </w:p>
    <w:p w14:paraId="31675C12" w14:textId="081566E7" w:rsidR="002D57F9" w:rsidRDefault="002D57F9" w:rsidP="00AE0CD8">
      <w:pPr>
        <w:pStyle w:val="Sinespaciado"/>
        <w:jc w:val="both"/>
        <w:rPr>
          <w:rFonts w:ascii="Arial" w:hAnsi="Arial" w:cs="Arial"/>
          <w:sz w:val="24"/>
          <w:szCs w:val="24"/>
        </w:rPr>
      </w:pPr>
    </w:p>
    <w:p w14:paraId="7BD31073" w14:textId="450D190B" w:rsidR="002D57F9" w:rsidRDefault="002D57F9" w:rsidP="00AE0CD8">
      <w:pPr>
        <w:pStyle w:val="Sinespaciado"/>
        <w:jc w:val="both"/>
        <w:rPr>
          <w:rFonts w:ascii="Arial" w:hAnsi="Arial" w:cs="Arial"/>
          <w:sz w:val="24"/>
          <w:szCs w:val="24"/>
        </w:rPr>
      </w:pPr>
    </w:p>
    <w:p w14:paraId="6D29D158" w14:textId="77777777" w:rsidR="002D57F9" w:rsidRDefault="002D57F9" w:rsidP="00AE0CD8">
      <w:pPr>
        <w:pStyle w:val="Sinespaciado"/>
        <w:jc w:val="both"/>
        <w:rPr>
          <w:rFonts w:ascii="Arial" w:hAnsi="Arial" w:cs="Arial"/>
          <w:sz w:val="24"/>
          <w:szCs w:val="24"/>
        </w:rPr>
      </w:pPr>
    </w:p>
    <w:p w14:paraId="5A37F9F9" w14:textId="77777777" w:rsidR="002D57F9" w:rsidRDefault="002D57F9" w:rsidP="00AE0CD8">
      <w:pPr>
        <w:pStyle w:val="Sinespaciado"/>
        <w:jc w:val="both"/>
        <w:rPr>
          <w:rFonts w:ascii="Arial" w:hAnsi="Arial" w:cs="Arial"/>
          <w:sz w:val="24"/>
          <w:szCs w:val="24"/>
        </w:rPr>
      </w:pPr>
    </w:p>
    <w:p w14:paraId="5F68EBDD" w14:textId="77777777" w:rsidR="002D57F9" w:rsidRDefault="002D57F9" w:rsidP="00AE0CD8">
      <w:pPr>
        <w:pStyle w:val="Sinespaciado"/>
        <w:jc w:val="both"/>
        <w:rPr>
          <w:rFonts w:ascii="Arial" w:hAnsi="Arial" w:cs="Arial"/>
          <w:sz w:val="24"/>
          <w:szCs w:val="24"/>
        </w:rPr>
      </w:pPr>
    </w:p>
    <w:p w14:paraId="0556CB8E" w14:textId="77777777" w:rsidR="002D57F9" w:rsidRDefault="002D57F9" w:rsidP="00AE0CD8">
      <w:pPr>
        <w:pStyle w:val="Sinespaciado"/>
        <w:jc w:val="both"/>
        <w:rPr>
          <w:rFonts w:ascii="Arial" w:hAnsi="Arial" w:cs="Arial"/>
          <w:sz w:val="24"/>
          <w:szCs w:val="24"/>
        </w:rPr>
      </w:pPr>
    </w:p>
    <w:p w14:paraId="3AA55562" w14:textId="77777777" w:rsidR="002D57F9" w:rsidRDefault="002D57F9" w:rsidP="00AE0CD8">
      <w:pPr>
        <w:pStyle w:val="Sinespaciado"/>
        <w:jc w:val="both"/>
        <w:rPr>
          <w:rFonts w:ascii="Arial" w:hAnsi="Arial" w:cs="Arial"/>
          <w:sz w:val="24"/>
          <w:szCs w:val="24"/>
        </w:rPr>
      </w:pPr>
    </w:p>
    <w:p w14:paraId="104D4B01" w14:textId="77777777" w:rsidR="002D57F9" w:rsidRDefault="002D57F9" w:rsidP="00AE0CD8">
      <w:pPr>
        <w:pStyle w:val="Sinespaciado"/>
        <w:jc w:val="both"/>
        <w:rPr>
          <w:rFonts w:ascii="Arial" w:hAnsi="Arial" w:cs="Arial"/>
          <w:sz w:val="24"/>
          <w:szCs w:val="24"/>
        </w:rPr>
      </w:pPr>
    </w:p>
    <w:p w14:paraId="5F3E9E40" w14:textId="77777777" w:rsidR="002D57F9" w:rsidRDefault="002D57F9" w:rsidP="00AE0CD8">
      <w:pPr>
        <w:pStyle w:val="Sinespaciado"/>
        <w:jc w:val="both"/>
        <w:rPr>
          <w:rFonts w:ascii="Arial" w:hAnsi="Arial" w:cs="Arial"/>
          <w:sz w:val="24"/>
          <w:szCs w:val="24"/>
        </w:rPr>
      </w:pPr>
    </w:p>
    <w:p w14:paraId="2C4EB936" w14:textId="77777777" w:rsidR="002D57F9" w:rsidRDefault="002D57F9" w:rsidP="00AE0CD8">
      <w:pPr>
        <w:pStyle w:val="Sinespaciado"/>
        <w:jc w:val="both"/>
        <w:rPr>
          <w:rFonts w:ascii="Arial" w:hAnsi="Arial" w:cs="Arial"/>
          <w:sz w:val="24"/>
          <w:szCs w:val="24"/>
        </w:rPr>
      </w:pPr>
    </w:p>
    <w:p w14:paraId="78078E8F" w14:textId="77777777" w:rsidR="002D57F9" w:rsidRDefault="002D57F9" w:rsidP="00AE0CD8">
      <w:pPr>
        <w:pStyle w:val="Sinespaciado"/>
        <w:jc w:val="both"/>
        <w:rPr>
          <w:rFonts w:ascii="Arial" w:hAnsi="Arial" w:cs="Arial"/>
          <w:sz w:val="24"/>
          <w:szCs w:val="24"/>
        </w:rPr>
      </w:pPr>
    </w:p>
    <w:p w14:paraId="53182718" w14:textId="77777777" w:rsidR="002D57F9" w:rsidRDefault="002D57F9" w:rsidP="00AE0CD8">
      <w:pPr>
        <w:pStyle w:val="Sinespaciado"/>
        <w:jc w:val="both"/>
        <w:rPr>
          <w:rFonts w:ascii="Arial" w:hAnsi="Arial" w:cs="Arial"/>
          <w:sz w:val="24"/>
          <w:szCs w:val="24"/>
        </w:rPr>
      </w:pPr>
    </w:p>
    <w:p w14:paraId="0E41D7AF" w14:textId="77777777" w:rsidR="002D57F9" w:rsidRDefault="002D57F9" w:rsidP="00AE0CD8">
      <w:pPr>
        <w:pStyle w:val="Sinespaciado"/>
        <w:jc w:val="both"/>
        <w:rPr>
          <w:rFonts w:ascii="Arial" w:hAnsi="Arial" w:cs="Arial"/>
          <w:sz w:val="24"/>
          <w:szCs w:val="24"/>
        </w:rPr>
      </w:pPr>
    </w:p>
    <w:p w14:paraId="755211F4" w14:textId="77777777" w:rsidR="002D57F9" w:rsidRDefault="002D57F9" w:rsidP="00AE0CD8">
      <w:pPr>
        <w:pStyle w:val="Sinespaciado"/>
        <w:jc w:val="both"/>
        <w:rPr>
          <w:rFonts w:ascii="Arial" w:hAnsi="Arial" w:cs="Arial"/>
          <w:sz w:val="24"/>
          <w:szCs w:val="24"/>
        </w:rPr>
      </w:pPr>
    </w:p>
    <w:p w14:paraId="75955A8C" w14:textId="0E7FB3A4" w:rsidR="00AE0CD8" w:rsidRDefault="00AE0CD8" w:rsidP="00AE0CD8">
      <w:pPr>
        <w:pStyle w:val="Sinespaciado"/>
        <w:jc w:val="both"/>
        <w:rPr>
          <w:rFonts w:ascii="Arial" w:hAnsi="Arial" w:cs="Arial"/>
          <w:sz w:val="24"/>
          <w:szCs w:val="24"/>
        </w:rPr>
      </w:pPr>
      <w:r w:rsidRPr="0067413F">
        <w:rPr>
          <w:rFonts w:ascii="Arial" w:hAnsi="Arial" w:cs="Arial"/>
          <w:sz w:val="28"/>
          <w:szCs w:val="28"/>
        </w:rPr>
        <w:lastRenderedPageBreak/>
        <w:t>Casos vehiculares:</w:t>
      </w:r>
      <w:r w:rsidRPr="00AE0CD8">
        <w:rPr>
          <w:rFonts w:ascii="Arial" w:hAnsi="Arial" w:cs="Arial"/>
          <w:sz w:val="24"/>
          <w:szCs w:val="24"/>
        </w:rPr>
        <w:t xml:space="preserve"> unas de las principales causas de accidentes automovilísticos, son</w:t>
      </w:r>
      <w:r w:rsidR="00C17615">
        <w:rPr>
          <w:rFonts w:ascii="Arial" w:hAnsi="Arial" w:cs="Arial"/>
          <w:sz w:val="24"/>
          <w:szCs w:val="24"/>
        </w:rPr>
        <w:t xml:space="preserve"> </w:t>
      </w:r>
      <w:r w:rsidRPr="00AE0CD8">
        <w:rPr>
          <w:rFonts w:ascii="Arial" w:hAnsi="Arial" w:cs="Arial"/>
          <w:sz w:val="24"/>
          <w:szCs w:val="24"/>
        </w:rPr>
        <w:t>por conductores irresponsables que conducen en estado de etílico y conductores que</w:t>
      </w:r>
      <w:r w:rsidR="00C17615">
        <w:rPr>
          <w:rFonts w:ascii="Arial" w:hAnsi="Arial" w:cs="Arial"/>
          <w:sz w:val="24"/>
          <w:szCs w:val="24"/>
        </w:rPr>
        <w:t xml:space="preserve"> </w:t>
      </w:r>
      <w:r w:rsidRPr="00AE0CD8">
        <w:rPr>
          <w:rFonts w:ascii="Arial" w:hAnsi="Arial" w:cs="Arial"/>
          <w:sz w:val="24"/>
          <w:szCs w:val="24"/>
        </w:rPr>
        <w:t>no respetan las señales viales, en Guatemala uno de los requisitos establecidos para</w:t>
      </w:r>
      <w:r w:rsidR="00C17615">
        <w:rPr>
          <w:rFonts w:ascii="Arial" w:hAnsi="Arial" w:cs="Arial"/>
          <w:sz w:val="24"/>
          <w:szCs w:val="24"/>
        </w:rPr>
        <w:t xml:space="preserve"> </w:t>
      </w:r>
      <w:r w:rsidRPr="00AE0CD8">
        <w:rPr>
          <w:rFonts w:ascii="Arial" w:hAnsi="Arial" w:cs="Arial"/>
          <w:sz w:val="24"/>
          <w:szCs w:val="24"/>
        </w:rPr>
        <w:t>poder tener licencia de conducir, es aprobar exámenes teóricos y prácticos en los</w:t>
      </w:r>
      <w:r w:rsidR="00C17615">
        <w:rPr>
          <w:rFonts w:ascii="Arial" w:hAnsi="Arial" w:cs="Arial"/>
          <w:sz w:val="24"/>
          <w:szCs w:val="24"/>
        </w:rPr>
        <w:t xml:space="preserve"> </w:t>
      </w:r>
      <w:r w:rsidRPr="00AE0CD8">
        <w:rPr>
          <w:rFonts w:ascii="Arial" w:hAnsi="Arial" w:cs="Arial"/>
          <w:sz w:val="24"/>
          <w:szCs w:val="24"/>
        </w:rPr>
        <w:t>cuales debemos de saber sobre la ley y señales de tránsito.</w:t>
      </w:r>
    </w:p>
    <w:p w14:paraId="04816977" w14:textId="541B4AC2" w:rsidR="002D57F9" w:rsidRDefault="002D57F9" w:rsidP="00AE0CD8">
      <w:pPr>
        <w:pStyle w:val="Sinespaciado"/>
        <w:jc w:val="both"/>
        <w:rPr>
          <w:rFonts w:ascii="Arial" w:hAnsi="Arial" w:cs="Arial"/>
          <w:sz w:val="24"/>
          <w:szCs w:val="24"/>
        </w:rPr>
      </w:pPr>
      <w:r>
        <w:rPr>
          <w:noProof/>
          <w:lang w:val="en-US"/>
        </w:rPr>
        <w:drawing>
          <wp:anchor distT="0" distB="0" distL="114300" distR="114300" simplePos="0" relativeHeight="251678720" behindDoc="0" locked="0" layoutInCell="1" allowOverlap="1" wp14:anchorId="5FA7B4F7" wp14:editId="4B538C75">
            <wp:simplePos x="0" y="0"/>
            <wp:positionH relativeFrom="margin">
              <wp:posOffset>1777952</wp:posOffset>
            </wp:positionH>
            <wp:positionV relativeFrom="paragraph">
              <wp:posOffset>112639</wp:posOffset>
            </wp:positionV>
            <wp:extent cx="1494692" cy="1494692"/>
            <wp:effectExtent l="0" t="0" r="0" b="0"/>
            <wp:wrapNone/>
            <wp:docPr id="567841397" name="Imagen 3" descr="Ley de Tránsito Guatemala Actu - Apps e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y de Tránsito Guatemala Actu - Apps en Google Pl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692" cy="14946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9B2DA" w14:textId="270C1AA7" w:rsidR="002D57F9" w:rsidRPr="00AE0CD8" w:rsidRDefault="002D57F9" w:rsidP="00AE0CD8">
      <w:pPr>
        <w:pStyle w:val="Sinespaciado"/>
        <w:jc w:val="both"/>
        <w:rPr>
          <w:rFonts w:ascii="Arial" w:hAnsi="Arial" w:cs="Arial"/>
          <w:sz w:val="24"/>
          <w:szCs w:val="24"/>
        </w:rPr>
      </w:pPr>
    </w:p>
    <w:p w14:paraId="7DBF95C1" w14:textId="1FDA29EC" w:rsidR="00AE0CD8" w:rsidRPr="00AE0CD8" w:rsidRDefault="00AE0CD8" w:rsidP="00AE0CD8">
      <w:pPr>
        <w:pStyle w:val="Sinespaciado"/>
        <w:jc w:val="both"/>
        <w:rPr>
          <w:rFonts w:ascii="Arial" w:hAnsi="Arial" w:cs="Arial"/>
          <w:sz w:val="24"/>
          <w:szCs w:val="24"/>
        </w:rPr>
      </w:pPr>
    </w:p>
    <w:p w14:paraId="2630DC22" w14:textId="77777777" w:rsidR="002D57F9" w:rsidRDefault="002D57F9" w:rsidP="00AE0CD8">
      <w:pPr>
        <w:pStyle w:val="Sinespaciado"/>
        <w:jc w:val="both"/>
        <w:rPr>
          <w:rFonts w:ascii="Arial" w:hAnsi="Arial" w:cs="Arial"/>
          <w:sz w:val="24"/>
          <w:szCs w:val="24"/>
        </w:rPr>
      </w:pPr>
    </w:p>
    <w:p w14:paraId="481DCB39" w14:textId="77777777" w:rsidR="002D57F9" w:rsidRDefault="002D57F9" w:rsidP="00AE0CD8">
      <w:pPr>
        <w:pStyle w:val="Sinespaciado"/>
        <w:jc w:val="both"/>
        <w:rPr>
          <w:rFonts w:ascii="Arial" w:hAnsi="Arial" w:cs="Arial"/>
          <w:sz w:val="24"/>
          <w:szCs w:val="24"/>
        </w:rPr>
      </w:pPr>
    </w:p>
    <w:p w14:paraId="2FCF1CE1" w14:textId="77777777" w:rsidR="002D57F9" w:rsidRDefault="002D57F9" w:rsidP="00AE0CD8">
      <w:pPr>
        <w:pStyle w:val="Sinespaciado"/>
        <w:jc w:val="both"/>
        <w:rPr>
          <w:rFonts w:ascii="Arial" w:hAnsi="Arial" w:cs="Arial"/>
          <w:sz w:val="24"/>
          <w:szCs w:val="24"/>
        </w:rPr>
      </w:pPr>
    </w:p>
    <w:p w14:paraId="3A1BE598" w14:textId="77777777" w:rsidR="002D57F9" w:rsidRDefault="002D57F9" w:rsidP="00AE0CD8">
      <w:pPr>
        <w:pStyle w:val="Sinespaciado"/>
        <w:jc w:val="both"/>
        <w:rPr>
          <w:rFonts w:ascii="Arial" w:hAnsi="Arial" w:cs="Arial"/>
          <w:sz w:val="24"/>
          <w:szCs w:val="24"/>
        </w:rPr>
      </w:pPr>
    </w:p>
    <w:p w14:paraId="51B673F3" w14:textId="77777777" w:rsidR="002D57F9" w:rsidRDefault="002D57F9" w:rsidP="00AE0CD8">
      <w:pPr>
        <w:pStyle w:val="Sinespaciado"/>
        <w:jc w:val="both"/>
        <w:rPr>
          <w:rFonts w:ascii="Arial" w:hAnsi="Arial" w:cs="Arial"/>
          <w:sz w:val="24"/>
          <w:szCs w:val="24"/>
        </w:rPr>
      </w:pPr>
    </w:p>
    <w:p w14:paraId="407F85FE" w14:textId="77777777" w:rsidR="002D57F9" w:rsidRDefault="002D57F9" w:rsidP="00AE0CD8">
      <w:pPr>
        <w:pStyle w:val="Sinespaciado"/>
        <w:jc w:val="both"/>
        <w:rPr>
          <w:rFonts w:ascii="Arial" w:hAnsi="Arial" w:cs="Arial"/>
          <w:sz w:val="24"/>
          <w:szCs w:val="24"/>
        </w:rPr>
      </w:pPr>
    </w:p>
    <w:p w14:paraId="0D46B41C" w14:textId="77777777" w:rsidR="002D57F9" w:rsidRDefault="002D57F9" w:rsidP="00AE0CD8">
      <w:pPr>
        <w:pStyle w:val="Sinespaciado"/>
        <w:jc w:val="both"/>
        <w:rPr>
          <w:rFonts w:ascii="Arial" w:hAnsi="Arial" w:cs="Arial"/>
          <w:sz w:val="24"/>
          <w:szCs w:val="24"/>
        </w:rPr>
      </w:pPr>
    </w:p>
    <w:p w14:paraId="59E63616" w14:textId="6B39A53A" w:rsidR="00AE0CD8" w:rsidRPr="00AE0CD8" w:rsidRDefault="00AE0CD8" w:rsidP="00AE0CD8">
      <w:pPr>
        <w:pStyle w:val="Sinespaciado"/>
        <w:jc w:val="both"/>
        <w:rPr>
          <w:rFonts w:ascii="Arial" w:hAnsi="Arial" w:cs="Arial"/>
          <w:sz w:val="24"/>
          <w:szCs w:val="24"/>
        </w:rPr>
      </w:pPr>
      <w:r w:rsidRPr="00AE0CD8">
        <w:rPr>
          <w:rFonts w:ascii="Arial" w:hAnsi="Arial" w:cs="Arial"/>
          <w:sz w:val="24"/>
          <w:szCs w:val="24"/>
        </w:rPr>
        <w:t>Casos peatonales: en un 60% de casos de atropellos en Guatemala son causados por</w:t>
      </w:r>
      <w:r w:rsidR="00C17615">
        <w:rPr>
          <w:rFonts w:ascii="Arial" w:hAnsi="Arial" w:cs="Arial"/>
          <w:sz w:val="24"/>
          <w:szCs w:val="24"/>
        </w:rPr>
        <w:t xml:space="preserve"> </w:t>
      </w:r>
      <w:r w:rsidRPr="00AE0CD8">
        <w:rPr>
          <w:rFonts w:ascii="Arial" w:hAnsi="Arial" w:cs="Arial"/>
          <w:sz w:val="24"/>
          <w:szCs w:val="24"/>
        </w:rPr>
        <w:t>peatones imprudentes que no utilizan la pasarela ya que estos casos se dan a menos</w:t>
      </w:r>
      <w:r w:rsidR="00C17615">
        <w:rPr>
          <w:rFonts w:ascii="Arial" w:hAnsi="Arial" w:cs="Arial"/>
          <w:sz w:val="24"/>
          <w:szCs w:val="24"/>
        </w:rPr>
        <w:t xml:space="preserve"> </w:t>
      </w:r>
      <w:r w:rsidRPr="00AE0CD8">
        <w:rPr>
          <w:rFonts w:ascii="Arial" w:hAnsi="Arial" w:cs="Arial"/>
          <w:sz w:val="24"/>
          <w:szCs w:val="24"/>
        </w:rPr>
        <w:t>de 50 metros de una pasarela.</w:t>
      </w:r>
      <w:r w:rsidR="00C17615">
        <w:rPr>
          <w:rFonts w:ascii="Arial" w:hAnsi="Arial" w:cs="Arial"/>
          <w:sz w:val="24"/>
          <w:szCs w:val="24"/>
        </w:rPr>
        <w:t xml:space="preserve"> </w:t>
      </w:r>
      <w:r w:rsidRPr="00AE0CD8">
        <w:rPr>
          <w:rFonts w:ascii="Arial" w:hAnsi="Arial" w:cs="Arial"/>
          <w:sz w:val="24"/>
          <w:szCs w:val="24"/>
        </w:rPr>
        <w:t>En Guatemala hay tres instituciones dedicadas a velar por el cumplimiento de las leyes</w:t>
      </w:r>
      <w:r w:rsidR="00C17615">
        <w:rPr>
          <w:rFonts w:ascii="Arial" w:hAnsi="Arial" w:cs="Arial"/>
          <w:sz w:val="24"/>
          <w:szCs w:val="24"/>
        </w:rPr>
        <w:t xml:space="preserve"> </w:t>
      </w:r>
      <w:r w:rsidRPr="00AE0CD8">
        <w:rPr>
          <w:rFonts w:ascii="Arial" w:hAnsi="Arial" w:cs="Arial"/>
          <w:sz w:val="24"/>
          <w:szCs w:val="24"/>
        </w:rPr>
        <w:t xml:space="preserve">de </w:t>
      </w:r>
      <w:r w:rsidR="000D6C17" w:rsidRPr="00AE0CD8">
        <w:rPr>
          <w:rFonts w:ascii="Arial" w:hAnsi="Arial" w:cs="Arial"/>
          <w:sz w:val="24"/>
          <w:szCs w:val="24"/>
        </w:rPr>
        <w:t>tránsito</w:t>
      </w:r>
      <w:r w:rsidRPr="00AE0CD8">
        <w:rPr>
          <w:rFonts w:ascii="Arial" w:hAnsi="Arial" w:cs="Arial"/>
          <w:sz w:val="24"/>
          <w:szCs w:val="24"/>
        </w:rPr>
        <w:t xml:space="preserve">, el ordenamiento y </w:t>
      </w:r>
      <w:r w:rsidR="00C17615" w:rsidRPr="00AE0CD8">
        <w:rPr>
          <w:rFonts w:ascii="Arial" w:hAnsi="Arial" w:cs="Arial"/>
          <w:sz w:val="24"/>
          <w:szCs w:val="24"/>
        </w:rPr>
        <w:t>movilización</w:t>
      </w:r>
      <w:r w:rsidRPr="00AE0CD8">
        <w:rPr>
          <w:rFonts w:ascii="Arial" w:hAnsi="Arial" w:cs="Arial"/>
          <w:sz w:val="24"/>
          <w:szCs w:val="24"/>
        </w:rPr>
        <w:t xml:space="preserve"> vial, tanto en las ciudades como en</w:t>
      </w:r>
      <w:r w:rsidR="00C17615">
        <w:rPr>
          <w:rFonts w:ascii="Arial" w:hAnsi="Arial" w:cs="Arial"/>
          <w:sz w:val="24"/>
          <w:szCs w:val="24"/>
        </w:rPr>
        <w:t xml:space="preserve"> </w:t>
      </w:r>
      <w:r w:rsidRPr="00AE0CD8">
        <w:rPr>
          <w:rFonts w:ascii="Arial" w:hAnsi="Arial" w:cs="Arial"/>
          <w:sz w:val="24"/>
          <w:szCs w:val="24"/>
        </w:rPr>
        <w:t>carreteras nacionales siendo ellas;</w:t>
      </w:r>
    </w:p>
    <w:p w14:paraId="1FB2873F" w14:textId="77777777" w:rsidR="00C17615" w:rsidRDefault="00C17615" w:rsidP="00C17615">
      <w:pPr>
        <w:pStyle w:val="Sinespaciado"/>
        <w:jc w:val="both"/>
        <w:rPr>
          <w:rFonts w:ascii="Arial" w:hAnsi="Arial" w:cs="Arial"/>
          <w:sz w:val="24"/>
          <w:szCs w:val="24"/>
        </w:rPr>
      </w:pPr>
    </w:p>
    <w:p w14:paraId="6FB5C94C" w14:textId="7F2ADB89" w:rsidR="00AE0CD8" w:rsidRPr="00AE0CD8" w:rsidRDefault="00AE0CD8" w:rsidP="00C17615">
      <w:pPr>
        <w:pStyle w:val="Sinespaciado"/>
        <w:jc w:val="both"/>
        <w:rPr>
          <w:rFonts w:ascii="Arial" w:hAnsi="Arial" w:cs="Arial"/>
          <w:sz w:val="24"/>
          <w:szCs w:val="24"/>
        </w:rPr>
      </w:pPr>
      <w:r w:rsidRPr="00AE0CD8">
        <w:rPr>
          <w:rFonts w:ascii="Arial" w:hAnsi="Arial" w:cs="Arial"/>
          <w:sz w:val="24"/>
          <w:szCs w:val="24"/>
        </w:rPr>
        <w:t xml:space="preserve"> Departamento de Tránsito de la </w:t>
      </w:r>
      <w:r w:rsidR="00C17615" w:rsidRPr="00AE0CD8">
        <w:rPr>
          <w:rFonts w:ascii="Arial" w:hAnsi="Arial" w:cs="Arial"/>
          <w:sz w:val="24"/>
          <w:szCs w:val="24"/>
        </w:rPr>
        <w:t>Policía</w:t>
      </w:r>
      <w:r w:rsidRPr="00AE0CD8">
        <w:rPr>
          <w:rFonts w:ascii="Arial" w:hAnsi="Arial" w:cs="Arial"/>
          <w:sz w:val="24"/>
          <w:szCs w:val="24"/>
        </w:rPr>
        <w:t xml:space="preserve"> Nacional </w:t>
      </w:r>
      <w:r w:rsidR="00C17615" w:rsidRPr="00AE0CD8">
        <w:rPr>
          <w:rFonts w:ascii="Arial" w:hAnsi="Arial" w:cs="Arial"/>
          <w:sz w:val="24"/>
          <w:szCs w:val="24"/>
        </w:rPr>
        <w:t>Civil</w:t>
      </w:r>
      <w:r w:rsidRPr="00AE0CD8">
        <w:rPr>
          <w:rFonts w:ascii="Arial" w:hAnsi="Arial" w:cs="Arial"/>
          <w:sz w:val="24"/>
          <w:szCs w:val="24"/>
        </w:rPr>
        <w:t xml:space="preserve"> </w:t>
      </w:r>
      <w:r w:rsidR="000D6C17" w:rsidRPr="00AE0CD8">
        <w:rPr>
          <w:rFonts w:ascii="Arial" w:hAnsi="Arial" w:cs="Arial"/>
          <w:sz w:val="24"/>
          <w:szCs w:val="24"/>
        </w:rPr>
        <w:t>(DT</w:t>
      </w:r>
      <w:r w:rsidRPr="00AE0CD8">
        <w:rPr>
          <w:rFonts w:ascii="Arial" w:hAnsi="Arial" w:cs="Arial"/>
          <w:sz w:val="24"/>
          <w:szCs w:val="24"/>
        </w:rPr>
        <w:t>-PNC)</w:t>
      </w:r>
    </w:p>
    <w:p w14:paraId="59785C5B" w14:textId="77777777" w:rsidR="00C17615" w:rsidRDefault="00C17615" w:rsidP="00C17615">
      <w:pPr>
        <w:pStyle w:val="Sinespaciado"/>
        <w:jc w:val="both"/>
        <w:rPr>
          <w:rFonts w:ascii="Arial" w:hAnsi="Arial" w:cs="Arial"/>
          <w:sz w:val="24"/>
          <w:szCs w:val="24"/>
        </w:rPr>
      </w:pPr>
    </w:p>
    <w:p w14:paraId="2BF86A9D" w14:textId="0A95F0B0" w:rsidR="00AE0CD8" w:rsidRPr="00AE0CD8" w:rsidRDefault="00AE0CD8" w:rsidP="00C17615">
      <w:pPr>
        <w:pStyle w:val="Sinespaciado"/>
        <w:jc w:val="both"/>
        <w:rPr>
          <w:rFonts w:ascii="Arial" w:hAnsi="Arial" w:cs="Arial"/>
          <w:sz w:val="24"/>
          <w:szCs w:val="24"/>
        </w:rPr>
      </w:pPr>
      <w:r w:rsidRPr="00AE0CD8">
        <w:rPr>
          <w:rFonts w:ascii="Arial" w:hAnsi="Arial" w:cs="Arial"/>
          <w:sz w:val="24"/>
          <w:szCs w:val="24"/>
        </w:rPr>
        <w:t xml:space="preserve"> </w:t>
      </w:r>
      <w:r w:rsidR="00C17615" w:rsidRPr="00AE0CD8">
        <w:rPr>
          <w:rFonts w:ascii="Arial" w:hAnsi="Arial" w:cs="Arial"/>
          <w:sz w:val="24"/>
          <w:szCs w:val="24"/>
        </w:rPr>
        <w:t>Policía</w:t>
      </w:r>
      <w:r w:rsidRPr="00AE0CD8">
        <w:rPr>
          <w:rFonts w:ascii="Arial" w:hAnsi="Arial" w:cs="Arial"/>
          <w:sz w:val="24"/>
          <w:szCs w:val="24"/>
        </w:rPr>
        <w:t xml:space="preserve"> Municipal de Tránsito (PMT) dicha de cada </w:t>
      </w:r>
      <w:r w:rsidR="00C17615" w:rsidRPr="00AE0CD8">
        <w:rPr>
          <w:rFonts w:ascii="Arial" w:hAnsi="Arial" w:cs="Arial"/>
          <w:sz w:val="24"/>
          <w:szCs w:val="24"/>
        </w:rPr>
        <w:t>corporación</w:t>
      </w:r>
      <w:r w:rsidRPr="00AE0CD8">
        <w:rPr>
          <w:rFonts w:ascii="Arial" w:hAnsi="Arial" w:cs="Arial"/>
          <w:sz w:val="24"/>
          <w:szCs w:val="24"/>
        </w:rPr>
        <w:t xml:space="preserve"> municipal</w:t>
      </w:r>
    </w:p>
    <w:p w14:paraId="21F8CD59" w14:textId="77777777" w:rsidR="00C17615" w:rsidRDefault="00C17615" w:rsidP="00C17615">
      <w:pPr>
        <w:pStyle w:val="Sinespaciado"/>
        <w:jc w:val="both"/>
        <w:rPr>
          <w:rFonts w:ascii="Arial" w:hAnsi="Arial" w:cs="Arial"/>
          <w:sz w:val="24"/>
          <w:szCs w:val="24"/>
        </w:rPr>
      </w:pPr>
    </w:p>
    <w:p w14:paraId="741EC234" w14:textId="58DE9619" w:rsidR="00AE0CD8" w:rsidRPr="00AE0CD8" w:rsidRDefault="00AE0CD8" w:rsidP="00AE0CD8">
      <w:pPr>
        <w:pStyle w:val="Sinespaciado"/>
        <w:jc w:val="both"/>
        <w:rPr>
          <w:rFonts w:ascii="Arial" w:hAnsi="Arial" w:cs="Arial"/>
          <w:sz w:val="24"/>
          <w:szCs w:val="24"/>
        </w:rPr>
      </w:pPr>
      <w:r w:rsidRPr="00AE0CD8">
        <w:rPr>
          <w:rFonts w:ascii="Arial" w:hAnsi="Arial" w:cs="Arial"/>
          <w:sz w:val="24"/>
          <w:szCs w:val="24"/>
        </w:rPr>
        <w:t xml:space="preserve"> Dirección General de </w:t>
      </w:r>
      <w:r w:rsidR="00C17615" w:rsidRPr="00AE0CD8">
        <w:rPr>
          <w:rFonts w:ascii="Arial" w:hAnsi="Arial" w:cs="Arial"/>
          <w:sz w:val="24"/>
          <w:szCs w:val="24"/>
        </w:rPr>
        <w:t>Protección</w:t>
      </w:r>
      <w:r w:rsidRPr="00AE0CD8">
        <w:rPr>
          <w:rFonts w:ascii="Arial" w:hAnsi="Arial" w:cs="Arial"/>
          <w:sz w:val="24"/>
          <w:szCs w:val="24"/>
        </w:rPr>
        <w:t xml:space="preserve"> y Seguridad Vial (PROVIAL)</w:t>
      </w:r>
    </w:p>
    <w:p w14:paraId="7D9A51D2" w14:textId="77777777" w:rsidR="00C17615" w:rsidRDefault="00C17615" w:rsidP="00AE0CD8">
      <w:pPr>
        <w:pStyle w:val="Sinespaciado"/>
        <w:jc w:val="both"/>
        <w:rPr>
          <w:rFonts w:ascii="Arial" w:hAnsi="Arial" w:cs="Arial"/>
          <w:sz w:val="24"/>
          <w:szCs w:val="24"/>
        </w:rPr>
      </w:pPr>
    </w:p>
    <w:p w14:paraId="0B922E04" w14:textId="77777777" w:rsidR="002D57F9" w:rsidRDefault="002D57F9" w:rsidP="00AE0CD8">
      <w:pPr>
        <w:pStyle w:val="Sinespaciado"/>
        <w:jc w:val="both"/>
        <w:rPr>
          <w:rFonts w:ascii="Arial" w:hAnsi="Arial" w:cs="Arial"/>
          <w:sz w:val="32"/>
          <w:szCs w:val="32"/>
        </w:rPr>
      </w:pPr>
    </w:p>
    <w:p w14:paraId="5B0D356E" w14:textId="1F9E00D2" w:rsidR="00AE0CD8" w:rsidRPr="00C17615" w:rsidRDefault="00AE0CD8" w:rsidP="00AE0CD8">
      <w:pPr>
        <w:pStyle w:val="Sinespaciado"/>
        <w:jc w:val="both"/>
        <w:rPr>
          <w:rFonts w:ascii="Arial" w:hAnsi="Arial" w:cs="Arial"/>
          <w:sz w:val="32"/>
          <w:szCs w:val="32"/>
        </w:rPr>
      </w:pPr>
      <w:r w:rsidRPr="00C17615">
        <w:rPr>
          <w:rFonts w:ascii="Arial" w:hAnsi="Arial" w:cs="Arial"/>
          <w:sz w:val="32"/>
          <w:szCs w:val="32"/>
        </w:rPr>
        <w:t>Departamento</w:t>
      </w:r>
      <w:r w:rsidR="002D57F9">
        <w:rPr>
          <w:rFonts w:ascii="Arial" w:hAnsi="Arial" w:cs="Arial"/>
          <w:sz w:val="32"/>
          <w:szCs w:val="32"/>
        </w:rPr>
        <w:t xml:space="preserve"> </w:t>
      </w:r>
      <w:r w:rsidRPr="00C17615">
        <w:rPr>
          <w:rFonts w:ascii="Arial" w:hAnsi="Arial" w:cs="Arial"/>
          <w:sz w:val="32"/>
          <w:szCs w:val="32"/>
        </w:rPr>
        <w:t xml:space="preserve">de Tránsito de la </w:t>
      </w:r>
      <w:r w:rsidR="00C17615" w:rsidRPr="00C17615">
        <w:rPr>
          <w:rFonts w:ascii="Arial" w:hAnsi="Arial" w:cs="Arial"/>
          <w:sz w:val="32"/>
          <w:szCs w:val="32"/>
        </w:rPr>
        <w:t>Policía</w:t>
      </w:r>
      <w:r w:rsidRPr="00C17615">
        <w:rPr>
          <w:rFonts w:ascii="Arial" w:hAnsi="Arial" w:cs="Arial"/>
          <w:sz w:val="32"/>
          <w:szCs w:val="32"/>
        </w:rPr>
        <w:t xml:space="preserve"> Nacional </w:t>
      </w:r>
      <w:r w:rsidR="00C17615" w:rsidRPr="00C17615">
        <w:rPr>
          <w:rFonts w:ascii="Arial" w:hAnsi="Arial" w:cs="Arial"/>
          <w:sz w:val="32"/>
          <w:szCs w:val="32"/>
        </w:rPr>
        <w:t>Civil</w:t>
      </w:r>
      <w:r w:rsidR="002D57F9">
        <w:rPr>
          <w:rFonts w:ascii="Arial" w:hAnsi="Arial" w:cs="Arial"/>
          <w:sz w:val="32"/>
          <w:szCs w:val="32"/>
        </w:rPr>
        <w:t xml:space="preserve"> </w:t>
      </w:r>
      <w:r w:rsidRPr="00C17615">
        <w:rPr>
          <w:rFonts w:ascii="Arial" w:hAnsi="Arial" w:cs="Arial"/>
          <w:sz w:val="32"/>
          <w:szCs w:val="32"/>
        </w:rPr>
        <w:t>(DT-PNC)</w:t>
      </w:r>
    </w:p>
    <w:p w14:paraId="11190CFC" w14:textId="77777777" w:rsidR="00C17615" w:rsidRDefault="00C17615" w:rsidP="00AE0CD8">
      <w:pPr>
        <w:pStyle w:val="Sinespaciado"/>
        <w:jc w:val="both"/>
        <w:rPr>
          <w:rFonts w:ascii="Arial" w:hAnsi="Arial" w:cs="Arial"/>
          <w:sz w:val="24"/>
          <w:szCs w:val="24"/>
        </w:rPr>
      </w:pPr>
    </w:p>
    <w:p w14:paraId="24C7B692" w14:textId="22925489" w:rsidR="00AE0CD8" w:rsidRPr="00AE0CD8" w:rsidRDefault="00AE0CD8" w:rsidP="00AE0CD8">
      <w:pPr>
        <w:pStyle w:val="Sinespaciado"/>
        <w:jc w:val="both"/>
        <w:rPr>
          <w:rFonts w:ascii="Arial" w:hAnsi="Arial" w:cs="Arial"/>
          <w:sz w:val="24"/>
          <w:szCs w:val="24"/>
        </w:rPr>
      </w:pPr>
      <w:r w:rsidRPr="00AE0CD8">
        <w:rPr>
          <w:rFonts w:ascii="Arial" w:hAnsi="Arial" w:cs="Arial"/>
          <w:sz w:val="24"/>
          <w:szCs w:val="24"/>
        </w:rPr>
        <w:t xml:space="preserve">Anteriormente </w:t>
      </w:r>
      <w:r w:rsidR="00C17615" w:rsidRPr="00AE0CD8">
        <w:rPr>
          <w:rFonts w:ascii="Arial" w:hAnsi="Arial" w:cs="Arial"/>
          <w:sz w:val="24"/>
          <w:szCs w:val="24"/>
        </w:rPr>
        <w:t>él</w:t>
      </w:r>
      <w:r w:rsidRPr="00AE0CD8">
        <w:rPr>
          <w:rFonts w:ascii="Arial" w:hAnsi="Arial" w:cs="Arial"/>
          <w:sz w:val="24"/>
          <w:szCs w:val="24"/>
        </w:rPr>
        <w:t xml:space="preserve"> era el encargado del ordenamiento vial en el territorio nacional,</w:t>
      </w:r>
    </w:p>
    <w:p w14:paraId="1CB3D150" w14:textId="739AAFD4" w:rsidR="00AE0CD8" w:rsidRPr="00AE0CD8" w:rsidRDefault="00AE0CD8" w:rsidP="00AE0CD8">
      <w:pPr>
        <w:pStyle w:val="Sinespaciado"/>
        <w:jc w:val="both"/>
        <w:rPr>
          <w:rFonts w:ascii="Arial" w:hAnsi="Arial" w:cs="Arial"/>
          <w:sz w:val="24"/>
          <w:szCs w:val="24"/>
        </w:rPr>
      </w:pPr>
      <w:r w:rsidRPr="00AE0CD8">
        <w:rPr>
          <w:rFonts w:ascii="Arial" w:hAnsi="Arial" w:cs="Arial"/>
          <w:sz w:val="24"/>
          <w:szCs w:val="24"/>
        </w:rPr>
        <w:t xml:space="preserve">encargado de dar las licencias de conducir y de </w:t>
      </w:r>
      <w:r w:rsidR="00C17615" w:rsidRPr="00AE0CD8">
        <w:rPr>
          <w:rFonts w:ascii="Arial" w:hAnsi="Arial" w:cs="Arial"/>
          <w:sz w:val="24"/>
          <w:szCs w:val="24"/>
        </w:rPr>
        <w:t>realizar</w:t>
      </w:r>
      <w:r w:rsidRPr="00AE0CD8">
        <w:rPr>
          <w:rFonts w:ascii="Arial" w:hAnsi="Arial" w:cs="Arial"/>
          <w:sz w:val="24"/>
          <w:szCs w:val="24"/>
        </w:rPr>
        <w:t xml:space="preserve"> puestos de control a nivel</w:t>
      </w:r>
    </w:p>
    <w:p w14:paraId="3971AE79" w14:textId="297C3FD0" w:rsidR="00AE0CD8" w:rsidRPr="00AE0CD8" w:rsidRDefault="00AE0CD8" w:rsidP="00AE0CD8">
      <w:pPr>
        <w:pStyle w:val="Sinespaciado"/>
        <w:jc w:val="both"/>
        <w:rPr>
          <w:rFonts w:ascii="Arial" w:hAnsi="Arial" w:cs="Arial"/>
          <w:sz w:val="24"/>
          <w:szCs w:val="24"/>
        </w:rPr>
      </w:pPr>
      <w:r w:rsidRPr="00AE0CD8">
        <w:rPr>
          <w:rFonts w:ascii="Arial" w:hAnsi="Arial" w:cs="Arial"/>
          <w:sz w:val="24"/>
          <w:szCs w:val="24"/>
        </w:rPr>
        <w:t xml:space="preserve">nacional, en la actualidad regula el cumplimiento del reglamento de </w:t>
      </w:r>
      <w:r w:rsidR="00C17615" w:rsidRPr="00AE0CD8">
        <w:rPr>
          <w:rFonts w:ascii="Arial" w:hAnsi="Arial" w:cs="Arial"/>
          <w:sz w:val="24"/>
          <w:szCs w:val="24"/>
        </w:rPr>
        <w:t>tránsito</w:t>
      </w:r>
      <w:r w:rsidRPr="00AE0CD8">
        <w:rPr>
          <w:rFonts w:ascii="Arial" w:hAnsi="Arial" w:cs="Arial"/>
          <w:sz w:val="24"/>
          <w:szCs w:val="24"/>
        </w:rPr>
        <w:t xml:space="preserve"> en las</w:t>
      </w:r>
    </w:p>
    <w:p w14:paraId="593F2B93" w14:textId="607820EE" w:rsidR="00AE0CD8" w:rsidRDefault="00AE0CD8" w:rsidP="00AE0CD8">
      <w:pPr>
        <w:pStyle w:val="Sinespaciado"/>
        <w:jc w:val="both"/>
        <w:rPr>
          <w:rFonts w:ascii="Arial" w:hAnsi="Arial" w:cs="Arial"/>
          <w:sz w:val="24"/>
          <w:szCs w:val="24"/>
        </w:rPr>
      </w:pPr>
      <w:r w:rsidRPr="00AE0CD8">
        <w:rPr>
          <w:rFonts w:ascii="Arial" w:hAnsi="Arial" w:cs="Arial"/>
          <w:sz w:val="24"/>
          <w:szCs w:val="24"/>
        </w:rPr>
        <w:t>carreteras nacionales.</w:t>
      </w:r>
    </w:p>
    <w:p w14:paraId="7F43087A" w14:textId="7B943ADA" w:rsidR="00C17615" w:rsidRDefault="00C17615" w:rsidP="00AE0CD8">
      <w:pPr>
        <w:pStyle w:val="Sinespaciado"/>
        <w:jc w:val="both"/>
        <w:rPr>
          <w:rFonts w:ascii="Arial" w:hAnsi="Arial" w:cs="Arial"/>
          <w:sz w:val="24"/>
          <w:szCs w:val="24"/>
        </w:rPr>
      </w:pPr>
      <w:r>
        <w:rPr>
          <w:noProof/>
          <w:lang w:val="en-US"/>
        </w:rPr>
        <w:drawing>
          <wp:anchor distT="0" distB="0" distL="114300" distR="114300" simplePos="0" relativeHeight="251676672" behindDoc="1" locked="0" layoutInCell="1" allowOverlap="1" wp14:anchorId="072684CB" wp14:editId="1B9450A0">
            <wp:simplePos x="0" y="0"/>
            <wp:positionH relativeFrom="column">
              <wp:posOffset>1328468</wp:posOffset>
            </wp:positionH>
            <wp:positionV relativeFrom="paragraph">
              <wp:posOffset>150202</wp:posOffset>
            </wp:positionV>
            <wp:extent cx="2844481" cy="1890346"/>
            <wp:effectExtent l="0" t="0" r="0" b="0"/>
            <wp:wrapNone/>
            <wp:docPr id="891537312" name="Imagen 1" descr="Agentes del Departamento de Tránsito de la PNC realizan campaña en Quiché -  Agencia Guatemalteca de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es del Departamento de Tránsito de la PNC realizan campaña en Quiché -  Agencia Guatemalteca de Notici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481" cy="18903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248F9" w14:textId="041061A8" w:rsidR="00C17615" w:rsidRDefault="00C17615" w:rsidP="00AE0CD8">
      <w:pPr>
        <w:pStyle w:val="Sinespaciado"/>
        <w:jc w:val="both"/>
        <w:rPr>
          <w:rFonts w:ascii="Arial" w:hAnsi="Arial" w:cs="Arial"/>
          <w:sz w:val="24"/>
          <w:szCs w:val="24"/>
        </w:rPr>
      </w:pPr>
    </w:p>
    <w:p w14:paraId="4D9E4EFB" w14:textId="77777777" w:rsidR="00C17615" w:rsidRPr="00AE0CD8" w:rsidRDefault="00C17615" w:rsidP="00AE0CD8">
      <w:pPr>
        <w:pStyle w:val="Sinespaciado"/>
        <w:jc w:val="both"/>
        <w:rPr>
          <w:rFonts w:ascii="Arial" w:hAnsi="Arial" w:cs="Arial"/>
          <w:sz w:val="24"/>
          <w:szCs w:val="24"/>
        </w:rPr>
      </w:pPr>
    </w:p>
    <w:p w14:paraId="6BB61D01" w14:textId="77777777" w:rsidR="00C17615" w:rsidRDefault="00C17615" w:rsidP="00AE0CD8">
      <w:pPr>
        <w:pStyle w:val="Sinespaciado"/>
        <w:jc w:val="both"/>
        <w:rPr>
          <w:rFonts w:ascii="Arial" w:hAnsi="Arial" w:cs="Arial"/>
          <w:sz w:val="24"/>
          <w:szCs w:val="24"/>
        </w:rPr>
      </w:pPr>
    </w:p>
    <w:p w14:paraId="07A32581" w14:textId="77777777" w:rsidR="00C17615" w:rsidRDefault="00C17615" w:rsidP="00AE0CD8">
      <w:pPr>
        <w:pStyle w:val="Sinespaciado"/>
        <w:jc w:val="both"/>
        <w:rPr>
          <w:rFonts w:ascii="Arial" w:hAnsi="Arial" w:cs="Arial"/>
          <w:sz w:val="24"/>
          <w:szCs w:val="24"/>
        </w:rPr>
      </w:pPr>
    </w:p>
    <w:p w14:paraId="417B859E" w14:textId="77777777" w:rsidR="00C17615" w:rsidRDefault="00C17615" w:rsidP="00AE0CD8">
      <w:pPr>
        <w:pStyle w:val="Sinespaciado"/>
        <w:jc w:val="both"/>
        <w:rPr>
          <w:rFonts w:ascii="Arial" w:hAnsi="Arial" w:cs="Arial"/>
          <w:sz w:val="24"/>
          <w:szCs w:val="24"/>
        </w:rPr>
      </w:pPr>
    </w:p>
    <w:p w14:paraId="37EAE0D8" w14:textId="77777777" w:rsidR="00C17615" w:rsidRDefault="00C17615" w:rsidP="00AE0CD8">
      <w:pPr>
        <w:pStyle w:val="Sinespaciado"/>
        <w:jc w:val="both"/>
        <w:rPr>
          <w:rFonts w:ascii="Arial" w:hAnsi="Arial" w:cs="Arial"/>
          <w:sz w:val="24"/>
          <w:szCs w:val="24"/>
        </w:rPr>
      </w:pPr>
    </w:p>
    <w:p w14:paraId="1E5B0EFD" w14:textId="77777777" w:rsidR="00C17615" w:rsidRDefault="00C17615" w:rsidP="00AE0CD8">
      <w:pPr>
        <w:pStyle w:val="Sinespaciado"/>
        <w:jc w:val="both"/>
        <w:rPr>
          <w:rFonts w:ascii="Arial" w:hAnsi="Arial" w:cs="Arial"/>
          <w:sz w:val="24"/>
          <w:szCs w:val="24"/>
        </w:rPr>
      </w:pPr>
    </w:p>
    <w:p w14:paraId="015B863C" w14:textId="77777777" w:rsidR="00C17615" w:rsidRDefault="00C17615" w:rsidP="00AE0CD8">
      <w:pPr>
        <w:pStyle w:val="Sinespaciado"/>
        <w:jc w:val="both"/>
        <w:rPr>
          <w:rFonts w:ascii="Arial" w:hAnsi="Arial" w:cs="Arial"/>
          <w:sz w:val="24"/>
          <w:szCs w:val="24"/>
        </w:rPr>
      </w:pPr>
    </w:p>
    <w:p w14:paraId="4DC1056A" w14:textId="77777777" w:rsidR="00C17615" w:rsidRDefault="00C17615" w:rsidP="00AE0CD8">
      <w:pPr>
        <w:pStyle w:val="Sinespaciado"/>
        <w:jc w:val="both"/>
        <w:rPr>
          <w:rFonts w:ascii="Arial" w:hAnsi="Arial" w:cs="Arial"/>
          <w:sz w:val="24"/>
          <w:szCs w:val="24"/>
        </w:rPr>
      </w:pPr>
    </w:p>
    <w:p w14:paraId="01069D21" w14:textId="77777777" w:rsidR="00C17615" w:rsidRDefault="00C17615" w:rsidP="00AE0CD8">
      <w:pPr>
        <w:pStyle w:val="Sinespaciado"/>
        <w:jc w:val="both"/>
        <w:rPr>
          <w:rFonts w:ascii="Arial" w:hAnsi="Arial" w:cs="Arial"/>
          <w:sz w:val="24"/>
          <w:szCs w:val="24"/>
        </w:rPr>
      </w:pPr>
    </w:p>
    <w:p w14:paraId="60C6F7EB" w14:textId="77777777" w:rsidR="00C17615" w:rsidRDefault="00C17615" w:rsidP="00AE0CD8">
      <w:pPr>
        <w:pStyle w:val="Sinespaciado"/>
        <w:jc w:val="both"/>
        <w:rPr>
          <w:rFonts w:ascii="Arial" w:hAnsi="Arial" w:cs="Arial"/>
          <w:sz w:val="24"/>
          <w:szCs w:val="24"/>
        </w:rPr>
      </w:pPr>
    </w:p>
    <w:p w14:paraId="3F82304C" w14:textId="77777777" w:rsidR="00C17615" w:rsidRDefault="00C17615" w:rsidP="00AE0CD8">
      <w:pPr>
        <w:pStyle w:val="Sinespaciado"/>
        <w:jc w:val="both"/>
        <w:rPr>
          <w:rFonts w:ascii="Arial" w:hAnsi="Arial" w:cs="Arial"/>
          <w:sz w:val="24"/>
          <w:szCs w:val="24"/>
        </w:rPr>
      </w:pPr>
    </w:p>
    <w:p w14:paraId="7295ED1E" w14:textId="23E5BCA1" w:rsidR="00AE0CD8" w:rsidRPr="0067413F" w:rsidRDefault="00C17615" w:rsidP="00AE0CD8">
      <w:pPr>
        <w:pStyle w:val="Sinespaciado"/>
        <w:jc w:val="both"/>
        <w:rPr>
          <w:rFonts w:ascii="Arial" w:hAnsi="Arial" w:cs="Arial"/>
          <w:sz w:val="28"/>
          <w:szCs w:val="28"/>
        </w:rPr>
      </w:pPr>
      <w:r w:rsidRPr="0067413F">
        <w:rPr>
          <w:rFonts w:ascii="Arial" w:hAnsi="Arial" w:cs="Arial"/>
          <w:sz w:val="28"/>
          <w:szCs w:val="28"/>
        </w:rPr>
        <w:t>Policía</w:t>
      </w:r>
      <w:r w:rsidR="00AE0CD8" w:rsidRPr="0067413F">
        <w:rPr>
          <w:rFonts w:ascii="Arial" w:hAnsi="Arial" w:cs="Arial"/>
          <w:sz w:val="28"/>
          <w:szCs w:val="28"/>
        </w:rPr>
        <w:t xml:space="preserve"> Municipal de Tránsito (PMT)</w:t>
      </w:r>
    </w:p>
    <w:p w14:paraId="2526D687" w14:textId="77777777" w:rsidR="00C17615" w:rsidRDefault="00C17615" w:rsidP="00AE0CD8">
      <w:pPr>
        <w:pStyle w:val="Sinespaciado"/>
        <w:jc w:val="both"/>
        <w:rPr>
          <w:rFonts w:ascii="Arial" w:hAnsi="Arial" w:cs="Arial"/>
          <w:sz w:val="24"/>
          <w:szCs w:val="24"/>
        </w:rPr>
      </w:pPr>
    </w:p>
    <w:p w14:paraId="30FFA21D" w14:textId="63794E33" w:rsidR="00AE0CD8" w:rsidRDefault="00AE0CD8" w:rsidP="00AE0CD8">
      <w:pPr>
        <w:pStyle w:val="Sinespaciado"/>
        <w:jc w:val="both"/>
        <w:rPr>
          <w:rFonts w:ascii="Arial" w:hAnsi="Arial" w:cs="Arial"/>
          <w:sz w:val="24"/>
          <w:szCs w:val="24"/>
        </w:rPr>
      </w:pPr>
      <w:r w:rsidRPr="00AE0CD8">
        <w:rPr>
          <w:rFonts w:ascii="Arial" w:hAnsi="Arial" w:cs="Arial"/>
          <w:sz w:val="24"/>
          <w:szCs w:val="24"/>
        </w:rPr>
        <w:t xml:space="preserve">Esta es la encargada </w:t>
      </w:r>
      <w:r w:rsidR="000D6C17" w:rsidRPr="00AE0CD8">
        <w:rPr>
          <w:rFonts w:ascii="Arial" w:hAnsi="Arial" w:cs="Arial"/>
          <w:sz w:val="24"/>
          <w:szCs w:val="24"/>
        </w:rPr>
        <w:t>del</w:t>
      </w:r>
      <w:r w:rsidRPr="00AE0CD8">
        <w:rPr>
          <w:rFonts w:ascii="Arial" w:hAnsi="Arial" w:cs="Arial"/>
          <w:sz w:val="24"/>
          <w:szCs w:val="24"/>
        </w:rPr>
        <w:t xml:space="preserve"> ordenamiento y </w:t>
      </w:r>
      <w:r w:rsidR="000D6C17" w:rsidRPr="00AE0CD8">
        <w:rPr>
          <w:rFonts w:ascii="Arial" w:hAnsi="Arial" w:cs="Arial"/>
          <w:sz w:val="24"/>
          <w:szCs w:val="24"/>
        </w:rPr>
        <w:t>movilización</w:t>
      </w:r>
      <w:r w:rsidRPr="00AE0CD8">
        <w:rPr>
          <w:rFonts w:ascii="Arial" w:hAnsi="Arial" w:cs="Arial"/>
          <w:sz w:val="24"/>
          <w:szCs w:val="24"/>
        </w:rPr>
        <w:t xml:space="preserve"> vial, en cada ciudad, municipio</w:t>
      </w:r>
      <w:r w:rsidR="00C17615">
        <w:rPr>
          <w:rFonts w:ascii="Arial" w:hAnsi="Arial" w:cs="Arial"/>
          <w:sz w:val="24"/>
          <w:szCs w:val="24"/>
        </w:rPr>
        <w:t xml:space="preserve"> </w:t>
      </w:r>
      <w:r w:rsidRPr="00AE0CD8">
        <w:rPr>
          <w:rFonts w:ascii="Arial" w:hAnsi="Arial" w:cs="Arial"/>
          <w:sz w:val="24"/>
          <w:szCs w:val="24"/>
        </w:rPr>
        <w:t xml:space="preserve">y departamento del </w:t>
      </w:r>
      <w:r w:rsidR="000D6C17" w:rsidRPr="00AE0CD8">
        <w:rPr>
          <w:rFonts w:ascii="Arial" w:hAnsi="Arial" w:cs="Arial"/>
          <w:sz w:val="24"/>
          <w:szCs w:val="24"/>
        </w:rPr>
        <w:t>territorio</w:t>
      </w:r>
      <w:r w:rsidRPr="00AE0CD8">
        <w:rPr>
          <w:rFonts w:ascii="Arial" w:hAnsi="Arial" w:cs="Arial"/>
          <w:sz w:val="24"/>
          <w:szCs w:val="24"/>
        </w:rPr>
        <w:t xml:space="preserve"> nacional, la encargada de poner sanciones a los</w:t>
      </w:r>
      <w:r w:rsidR="00C17615">
        <w:rPr>
          <w:rFonts w:ascii="Arial" w:hAnsi="Arial" w:cs="Arial"/>
          <w:sz w:val="24"/>
          <w:szCs w:val="24"/>
        </w:rPr>
        <w:t xml:space="preserve"> </w:t>
      </w:r>
      <w:r w:rsidRPr="00AE0CD8">
        <w:rPr>
          <w:rFonts w:ascii="Arial" w:hAnsi="Arial" w:cs="Arial"/>
          <w:sz w:val="24"/>
          <w:szCs w:val="24"/>
        </w:rPr>
        <w:t xml:space="preserve">conductores, que no cumplan con lo establecido al reglamento de tránsito. Esta </w:t>
      </w:r>
      <w:r w:rsidR="00C17615">
        <w:rPr>
          <w:rFonts w:ascii="Arial" w:hAnsi="Arial" w:cs="Arial"/>
          <w:sz w:val="24"/>
          <w:szCs w:val="24"/>
        </w:rPr>
        <w:t xml:space="preserve">policía </w:t>
      </w:r>
      <w:r w:rsidRPr="00AE0CD8">
        <w:rPr>
          <w:rFonts w:ascii="Arial" w:hAnsi="Arial" w:cs="Arial"/>
          <w:sz w:val="24"/>
          <w:szCs w:val="24"/>
        </w:rPr>
        <w:t xml:space="preserve">está ligada a cada </w:t>
      </w:r>
      <w:r w:rsidR="000D6C17" w:rsidRPr="00AE0CD8">
        <w:rPr>
          <w:rFonts w:ascii="Arial" w:hAnsi="Arial" w:cs="Arial"/>
          <w:sz w:val="24"/>
          <w:szCs w:val="24"/>
        </w:rPr>
        <w:t>corporación</w:t>
      </w:r>
      <w:r w:rsidRPr="00AE0CD8">
        <w:rPr>
          <w:rFonts w:ascii="Arial" w:hAnsi="Arial" w:cs="Arial"/>
          <w:sz w:val="24"/>
          <w:szCs w:val="24"/>
        </w:rPr>
        <w:t xml:space="preserve"> municipal de </w:t>
      </w:r>
      <w:r w:rsidR="000D6C17" w:rsidRPr="00AE0CD8">
        <w:rPr>
          <w:rFonts w:ascii="Arial" w:hAnsi="Arial" w:cs="Arial"/>
          <w:sz w:val="24"/>
          <w:szCs w:val="24"/>
        </w:rPr>
        <w:t>allí</w:t>
      </w:r>
      <w:r w:rsidRPr="00AE0CD8">
        <w:rPr>
          <w:rFonts w:ascii="Arial" w:hAnsi="Arial" w:cs="Arial"/>
          <w:sz w:val="24"/>
          <w:szCs w:val="24"/>
        </w:rPr>
        <w:t xml:space="preserve"> su nombre.</w:t>
      </w:r>
    </w:p>
    <w:p w14:paraId="52814791" w14:textId="54F55CB2" w:rsidR="002D7745" w:rsidRDefault="002D7745" w:rsidP="00AE0CD8">
      <w:pPr>
        <w:pStyle w:val="Sinespaciado"/>
        <w:jc w:val="both"/>
        <w:rPr>
          <w:rFonts w:ascii="Arial" w:hAnsi="Arial" w:cs="Arial"/>
          <w:sz w:val="24"/>
          <w:szCs w:val="24"/>
        </w:rPr>
      </w:pPr>
    </w:p>
    <w:p w14:paraId="4DEF95F5" w14:textId="5298B8CC" w:rsidR="002D7745" w:rsidRDefault="002D7745" w:rsidP="00AE0CD8">
      <w:pPr>
        <w:pStyle w:val="Sinespaciado"/>
        <w:jc w:val="both"/>
        <w:rPr>
          <w:rFonts w:ascii="Arial" w:hAnsi="Arial" w:cs="Arial"/>
          <w:sz w:val="24"/>
          <w:szCs w:val="24"/>
        </w:rPr>
      </w:pPr>
      <w:r>
        <w:rPr>
          <w:noProof/>
          <w:lang w:val="en-US"/>
        </w:rPr>
        <w:drawing>
          <wp:anchor distT="0" distB="0" distL="114300" distR="114300" simplePos="0" relativeHeight="251683840" behindDoc="0" locked="0" layoutInCell="1" allowOverlap="1" wp14:anchorId="0DAD1FC6" wp14:editId="7B180468">
            <wp:simplePos x="0" y="0"/>
            <wp:positionH relativeFrom="column">
              <wp:posOffset>80400</wp:posOffset>
            </wp:positionH>
            <wp:positionV relativeFrom="paragraph">
              <wp:posOffset>93101</wp:posOffset>
            </wp:positionV>
            <wp:extent cx="2620010" cy="1741170"/>
            <wp:effectExtent l="0" t="0" r="8890" b="0"/>
            <wp:wrapNone/>
            <wp:docPr id="2071502692" name="Imagen 8" descr="Feria Vial: la actividad de Emetra en donde los niños aprenden jugando  sobre educación vial - La H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ria Vial: la actividad de Emetra en donde los niños aprenden jugando  sobre educación vial - La Ho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0010" cy="1741170"/>
                    </a:xfrm>
                    <a:prstGeom prst="rect">
                      <a:avLst/>
                    </a:prstGeom>
                    <a:noFill/>
                    <a:ln>
                      <a:noFill/>
                    </a:ln>
                  </pic:spPr>
                </pic:pic>
              </a:graphicData>
            </a:graphic>
          </wp:anchor>
        </w:drawing>
      </w:r>
      <w:r>
        <w:rPr>
          <w:noProof/>
          <w:lang w:val="en-US"/>
        </w:rPr>
        <w:drawing>
          <wp:anchor distT="0" distB="0" distL="114300" distR="114300" simplePos="0" relativeHeight="251679744" behindDoc="0" locked="0" layoutInCell="1" allowOverlap="1" wp14:anchorId="477AAE4C" wp14:editId="5ED7DE2B">
            <wp:simplePos x="0" y="0"/>
            <wp:positionH relativeFrom="column">
              <wp:posOffset>2972435</wp:posOffset>
            </wp:positionH>
            <wp:positionV relativeFrom="paragraph">
              <wp:posOffset>5080</wp:posOffset>
            </wp:positionV>
            <wp:extent cx="3069393" cy="2039815"/>
            <wp:effectExtent l="0" t="0" r="0" b="0"/>
            <wp:wrapNone/>
            <wp:docPr id="551643944" name="Imagen 4" descr="EM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ET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9393" cy="2039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AE5CF" w14:textId="37E28076" w:rsidR="002D7745" w:rsidRDefault="002D7745" w:rsidP="00AE0CD8">
      <w:pPr>
        <w:pStyle w:val="Sinespaciado"/>
        <w:jc w:val="both"/>
        <w:rPr>
          <w:rFonts w:ascii="Arial" w:hAnsi="Arial" w:cs="Arial"/>
          <w:sz w:val="24"/>
          <w:szCs w:val="24"/>
        </w:rPr>
      </w:pPr>
    </w:p>
    <w:p w14:paraId="61EB571A" w14:textId="1656F86D" w:rsidR="002D7745" w:rsidRDefault="002D7745" w:rsidP="00AE0CD8">
      <w:pPr>
        <w:pStyle w:val="Sinespaciado"/>
        <w:jc w:val="both"/>
        <w:rPr>
          <w:rFonts w:ascii="Arial" w:hAnsi="Arial" w:cs="Arial"/>
          <w:sz w:val="24"/>
          <w:szCs w:val="24"/>
        </w:rPr>
      </w:pPr>
    </w:p>
    <w:p w14:paraId="7A6C0771" w14:textId="77777777" w:rsidR="002D7745" w:rsidRDefault="002D7745" w:rsidP="00AE0CD8">
      <w:pPr>
        <w:pStyle w:val="Sinespaciado"/>
        <w:jc w:val="both"/>
        <w:rPr>
          <w:rFonts w:ascii="Arial" w:hAnsi="Arial" w:cs="Arial"/>
          <w:sz w:val="24"/>
          <w:szCs w:val="24"/>
        </w:rPr>
      </w:pPr>
    </w:p>
    <w:p w14:paraId="7E646D41" w14:textId="19AE6656" w:rsidR="002D7745" w:rsidRDefault="002D7745" w:rsidP="00AE0CD8">
      <w:pPr>
        <w:pStyle w:val="Sinespaciado"/>
        <w:jc w:val="both"/>
        <w:rPr>
          <w:rFonts w:ascii="Arial" w:hAnsi="Arial" w:cs="Arial"/>
          <w:sz w:val="24"/>
          <w:szCs w:val="24"/>
        </w:rPr>
      </w:pPr>
    </w:p>
    <w:p w14:paraId="071CFE42" w14:textId="1AA2D80F" w:rsidR="002D7745" w:rsidRDefault="002D7745" w:rsidP="002D7745">
      <w:pPr>
        <w:pStyle w:val="Sinespaciado"/>
        <w:tabs>
          <w:tab w:val="left" w:pos="2215"/>
        </w:tabs>
        <w:jc w:val="both"/>
        <w:rPr>
          <w:rFonts w:ascii="Arial" w:hAnsi="Arial" w:cs="Arial"/>
          <w:sz w:val="24"/>
          <w:szCs w:val="24"/>
        </w:rPr>
      </w:pPr>
      <w:r>
        <w:rPr>
          <w:rFonts w:ascii="Arial" w:hAnsi="Arial" w:cs="Arial"/>
          <w:sz w:val="24"/>
          <w:szCs w:val="24"/>
        </w:rPr>
        <w:tab/>
      </w:r>
    </w:p>
    <w:p w14:paraId="4EA15ECF" w14:textId="77777777" w:rsidR="002D7745" w:rsidRDefault="002D7745" w:rsidP="00AE0CD8">
      <w:pPr>
        <w:pStyle w:val="Sinespaciado"/>
        <w:jc w:val="both"/>
        <w:rPr>
          <w:rFonts w:ascii="Arial" w:hAnsi="Arial" w:cs="Arial"/>
          <w:sz w:val="24"/>
          <w:szCs w:val="24"/>
        </w:rPr>
      </w:pPr>
    </w:p>
    <w:p w14:paraId="7E989DA5" w14:textId="77777777" w:rsidR="002D7745" w:rsidRDefault="002D7745" w:rsidP="00AE0CD8">
      <w:pPr>
        <w:pStyle w:val="Sinespaciado"/>
        <w:jc w:val="both"/>
        <w:rPr>
          <w:rFonts w:ascii="Arial" w:hAnsi="Arial" w:cs="Arial"/>
          <w:sz w:val="24"/>
          <w:szCs w:val="24"/>
        </w:rPr>
      </w:pPr>
    </w:p>
    <w:p w14:paraId="46D16C2B" w14:textId="77777777" w:rsidR="002D7745" w:rsidRDefault="002D7745" w:rsidP="00AE0CD8">
      <w:pPr>
        <w:pStyle w:val="Sinespaciado"/>
        <w:jc w:val="both"/>
        <w:rPr>
          <w:rFonts w:ascii="Arial" w:hAnsi="Arial" w:cs="Arial"/>
          <w:sz w:val="24"/>
          <w:szCs w:val="24"/>
        </w:rPr>
      </w:pPr>
    </w:p>
    <w:p w14:paraId="1C5AC9CA" w14:textId="77777777" w:rsidR="002D7745" w:rsidRPr="00AE0CD8" w:rsidRDefault="002D7745" w:rsidP="00AE0CD8">
      <w:pPr>
        <w:pStyle w:val="Sinespaciado"/>
        <w:jc w:val="both"/>
        <w:rPr>
          <w:rFonts w:ascii="Arial" w:hAnsi="Arial" w:cs="Arial"/>
          <w:sz w:val="24"/>
          <w:szCs w:val="24"/>
        </w:rPr>
      </w:pPr>
    </w:p>
    <w:p w14:paraId="59FAF79E" w14:textId="77777777" w:rsidR="00AE0CD8" w:rsidRPr="00AE0CD8" w:rsidRDefault="00AE0CD8" w:rsidP="00AE0CD8">
      <w:pPr>
        <w:pStyle w:val="Sinespaciado"/>
        <w:jc w:val="both"/>
        <w:rPr>
          <w:rFonts w:ascii="Arial" w:hAnsi="Arial" w:cs="Arial"/>
          <w:sz w:val="24"/>
          <w:szCs w:val="24"/>
        </w:rPr>
      </w:pPr>
    </w:p>
    <w:p w14:paraId="1599783A" w14:textId="77777777" w:rsidR="002D7745" w:rsidRDefault="002D7745" w:rsidP="00AE0CD8">
      <w:pPr>
        <w:pStyle w:val="Sinespaciado"/>
        <w:jc w:val="both"/>
        <w:rPr>
          <w:rFonts w:ascii="Arial" w:hAnsi="Arial" w:cs="Arial"/>
          <w:sz w:val="24"/>
          <w:szCs w:val="24"/>
        </w:rPr>
      </w:pPr>
    </w:p>
    <w:p w14:paraId="4DB54FEA" w14:textId="77777777" w:rsidR="007D78EF" w:rsidRDefault="007D78EF" w:rsidP="00AE0CD8">
      <w:pPr>
        <w:pStyle w:val="Sinespaciado"/>
        <w:jc w:val="both"/>
        <w:rPr>
          <w:rFonts w:ascii="Arial" w:hAnsi="Arial" w:cs="Arial"/>
          <w:sz w:val="24"/>
          <w:szCs w:val="24"/>
        </w:rPr>
      </w:pPr>
    </w:p>
    <w:p w14:paraId="0BFA5460" w14:textId="1257CF38" w:rsidR="00AE0CD8" w:rsidRPr="007D78EF" w:rsidRDefault="00AE0CD8" w:rsidP="00AE0CD8">
      <w:pPr>
        <w:pStyle w:val="Sinespaciado"/>
        <w:jc w:val="both"/>
        <w:rPr>
          <w:rFonts w:ascii="Arial" w:hAnsi="Arial" w:cs="Arial"/>
          <w:sz w:val="28"/>
          <w:szCs w:val="28"/>
        </w:rPr>
      </w:pPr>
      <w:r w:rsidRPr="007D78EF">
        <w:rPr>
          <w:rFonts w:ascii="Arial" w:hAnsi="Arial" w:cs="Arial"/>
          <w:sz w:val="28"/>
          <w:szCs w:val="28"/>
        </w:rPr>
        <w:t xml:space="preserve">Dirección General de </w:t>
      </w:r>
      <w:r w:rsidR="00126EDF" w:rsidRPr="007D78EF">
        <w:rPr>
          <w:rFonts w:ascii="Arial" w:hAnsi="Arial" w:cs="Arial"/>
          <w:sz w:val="28"/>
          <w:szCs w:val="28"/>
        </w:rPr>
        <w:t>Protección</w:t>
      </w:r>
      <w:r w:rsidRPr="007D78EF">
        <w:rPr>
          <w:rFonts w:ascii="Arial" w:hAnsi="Arial" w:cs="Arial"/>
          <w:sz w:val="28"/>
          <w:szCs w:val="28"/>
        </w:rPr>
        <w:t xml:space="preserve"> y Seguridad Vial (PROVIAL)</w:t>
      </w:r>
    </w:p>
    <w:p w14:paraId="79F04A1A" w14:textId="77777777" w:rsidR="007D78EF" w:rsidRDefault="007D78EF" w:rsidP="00AE0CD8">
      <w:pPr>
        <w:pStyle w:val="Sinespaciado"/>
        <w:jc w:val="both"/>
        <w:rPr>
          <w:rFonts w:ascii="Arial" w:hAnsi="Arial" w:cs="Arial"/>
          <w:sz w:val="24"/>
          <w:szCs w:val="24"/>
        </w:rPr>
      </w:pPr>
    </w:p>
    <w:p w14:paraId="283AFFDD" w14:textId="37C0C91E" w:rsidR="00AE0CD8" w:rsidRDefault="00AE0CD8" w:rsidP="00AE0CD8">
      <w:pPr>
        <w:pStyle w:val="Sinespaciado"/>
        <w:jc w:val="both"/>
        <w:rPr>
          <w:rFonts w:ascii="Arial" w:hAnsi="Arial" w:cs="Arial"/>
          <w:sz w:val="24"/>
          <w:szCs w:val="24"/>
        </w:rPr>
      </w:pPr>
      <w:r w:rsidRPr="00AE0CD8">
        <w:rPr>
          <w:rFonts w:ascii="Arial" w:hAnsi="Arial" w:cs="Arial"/>
          <w:sz w:val="24"/>
          <w:szCs w:val="24"/>
        </w:rPr>
        <w:t xml:space="preserve">Esta </w:t>
      </w:r>
      <w:r w:rsidR="00126EDF" w:rsidRPr="00AE0CD8">
        <w:rPr>
          <w:rFonts w:ascii="Arial" w:hAnsi="Arial" w:cs="Arial"/>
          <w:sz w:val="24"/>
          <w:szCs w:val="24"/>
        </w:rPr>
        <w:t>institución</w:t>
      </w:r>
      <w:r w:rsidRPr="00AE0CD8">
        <w:rPr>
          <w:rFonts w:ascii="Arial" w:hAnsi="Arial" w:cs="Arial"/>
          <w:sz w:val="24"/>
          <w:szCs w:val="24"/>
        </w:rPr>
        <w:t xml:space="preserve"> </w:t>
      </w:r>
      <w:r w:rsidR="00126EDF" w:rsidRPr="00AE0CD8">
        <w:rPr>
          <w:rFonts w:ascii="Arial" w:hAnsi="Arial" w:cs="Arial"/>
          <w:sz w:val="24"/>
          <w:szCs w:val="24"/>
        </w:rPr>
        <w:t>está</w:t>
      </w:r>
      <w:r w:rsidRPr="00AE0CD8">
        <w:rPr>
          <w:rFonts w:ascii="Arial" w:hAnsi="Arial" w:cs="Arial"/>
          <w:sz w:val="24"/>
          <w:szCs w:val="24"/>
        </w:rPr>
        <w:t xml:space="preserve"> ligada al Ministerio de Comunicaciones Infraestructura y Vivienda</w:t>
      </w:r>
      <w:r w:rsidR="00C17615">
        <w:rPr>
          <w:rFonts w:ascii="Arial" w:hAnsi="Arial" w:cs="Arial"/>
          <w:sz w:val="24"/>
          <w:szCs w:val="24"/>
        </w:rPr>
        <w:t xml:space="preserve"> </w:t>
      </w:r>
      <w:r w:rsidRPr="00AE0CD8">
        <w:rPr>
          <w:rFonts w:ascii="Arial" w:hAnsi="Arial" w:cs="Arial"/>
          <w:sz w:val="24"/>
          <w:szCs w:val="24"/>
        </w:rPr>
        <w:t xml:space="preserve">(CIV) su principal </w:t>
      </w:r>
      <w:r w:rsidR="00126EDF" w:rsidRPr="00AE0CD8">
        <w:rPr>
          <w:rFonts w:ascii="Arial" w:hAnsi="Arial" w:cs="Arial"/>
          <w:sz w:val="24"/>
          <w:szCs w:val="24"/>
        </w:rPr>
        <w:t>función</w:t>
      </w:r>
      <w:r w:rsidRPr="00AE0CD8">
        <w:rPr>
          <w:rFonts w:ascii="Arial" w:hAnsi="Arial" w:cs="Arial"/>
          <w:sz w:val="24"/>
          <w:szCs w:val="24"/>
        </w:rPr>
        <w:t xml:space="preserve"> es reducir la reincidencia de accidentes viales, y aumentar la</w:t>
      </w:r>
      <w:r w:rsidR="00C17615">
        <w:rPr>
          <w:rFonts w:ascii="Arial" w:hAnsi="Arial" w:cs="Arial"/>
          <w:sz w:val="24"/>
          <w:szCs w:val="24"/>
        </w:rPr>
        <w:t xml:space="preserve"> </w:t>
      </w:r>
      <w:r w:rsidRPr="00AE0CD8">
        <w:rPr>
          <w:rFonts w:ascii="Arial" w:hAnsi="Arial" w:cs="Arial"/>
          <w:sz w:val="24"/>
          <w:szCs w:val="24"/>
        </w:rPr>
        <w:t xml:space="preserve">seguridad en los peatones, </w:t>
      </w:r>
      <w:r w:rsidR="00126EDF" w:rsidRPr="00AE0CD8">
        <w:rPr>
          <w:rFonts w:ascii="Arial" w:hAnsi="Arial" w:cs="Arial"/>
          <w:sz w:val="24"/>
          <w:szCs w:val="24"/>
        </w:rPr>
        <w:t>pasajeros, y</w:t>
      </w:r>
      <w:r w:rsidRPr="00AE0CD8">
        <w:rPr>
          <w:rFonts w:ascii="Arial" w:hAnsi="Arial" w:cs="Arial"/>
          <w:sz w:val="24"/>
          <w:szCs w:val="24"/>
        </w:rPr>
        <w:t xml:space="preserve"> conductores en las carreteras del </w:t>
      </w:r>
      <w:r w:rsidR="00126EDF" w:rsidRPr="00AE0CD8">
        <w:rPr>
          <w:rFonts w:ascii="Arial" w:hAnsi="Arial" w:cs="Arial"/>
          <w:sz w:val="24"/>
          <w:szCs w:val="24"/>
        </w:rPr>
        <w:t>país</w:t>
      </w:r>
      <w:r w:rsidRPr="00AE0CD8">
        <w:rPr>
          <w:rFonts w:ascii="Arial" w:hAnsi="Arial" w:cs="Arial"/>
          <w:sz w:val="24"/>
          <w:szCs w:val="24"/>
        </w:rPr>
        <w:t>.</w:t>
      </w:r>
    </w:p>
    <w:p w14:paraId="59678884" w14:textId="77777777" w:rsidR="00D30DE1" w:rsidRDefault="00D30DE1" w:rsidP="00AE0CD8">
      <w:pPr>
        <w:pStyle w:val="Sinespaciado"/>
        <w:jc w:val="both"/>
        <w:rPr>
          <w:rFonts w:ascii="Arial" w:hAnsi="Arial" w:cs="Arial"/>
          <w:sz w:val="24"/>
          <w:szCs w:val="24"/>
        </w:rPr>
      </w:pPr>
    </w:p>
    <w:p w14:paraId="3B2B00F4" w14:textId="77777777" w:rsidR="00D30DE1" w:rsidRDefault="00D30DE1" w:rsidP="00AE0CD8">
      <w:pPr>
        <w:pStyle w:val="Sinespaciado"/>
        <w:jc w:val="both"/>
        <w:rPr>
          <w:rFonts w:ascii="Arial" w:hAnsi="Arial" w:cs="Arial"/>
          <w:sz w:val="24"/>
          <w:szCs w:val="24"/>
        </w:rPr>
      </w:pPr>
    </w:p>
    <w:p w14:paraId="7BD06E4C" w14:textId="77777777" w:rsidR="00D30DE1" w:rsidRDefault="00D30DE1" w:rsidP="00AE0CD8">
      <w:pPr>
        <w:pStyle w:val="Sinespaciado"/>
        <w:jc w:val="both"/>
        <w:rPr>
          <w:rFonts w:ascii="Arial" w:hAnsi="Arial" w:cs="Arial"/>
          <w:sz w:val="24"/>
          <w:szCs w:val="24"/>
        </w:rPr>
      </w:pPr>
    </w:p>
    <w:p w14:paraId="03A07951" w14:textId="16114BF0" w:rsidR="002D7745" w:rsidRDefault="002D7745" w:rsidP="00AE0CD8">
      <w:pPr>
        <w:pStyle w:val="Sinespaciado"/>
        <w:jc w:val="both"/>
        <w:rPr>
          <w:rFonts w:ascii="Arial" w:hAnsi="Arial" w:cs="Arial"/>
          <w:sz w:val="24"/>
          <w:szCs w:val="24"/>
        </w:rPr>
      </w:pPr>
    </w:p>
    <w:p w14:paraId="3E2D38FE" w14:textId="022D1469" w:rsidR="002D7745" w:rsidRDefault="002D7745" w:rsidP="00AE0CD8">
      <w:pPr>
        <w:pStyle w:val="Sinespaciado"/>
        <w:jc w:val="both"/>
        <w:rPr>
          <w:rFonts w:ascii="Arial" w:hAnsi="Arial" w:cs="Arial"/>
          <w:sz w:val="24"/>
          <w:szCs w:val="24"/>
        </w:rPr>
      </w:pPr>
    </w:p>
    <w:p w14:paraId="076D00FA" w14:textId="6991B84E" w:rsidR="002D7745" w:rsidRDefault="007D78EF" w:rsidP="00AE0CD8">
      <w:pPr>
        <w:pStyle w:val="Sinespaciado"/>
        <w:jc w:val="both"/>
        <w:rPr>
          <w:rFonts w:ascii="Arial" w:hAnsi="Arial" w:cs="Arial"/>
          <w:sz w:val="24"/>
          <w:szCs w:val="24"/>
        </w:rPr>
      </w:pPr>
      <w:r>
        <w:rPr>
          <w:noProof/>
          <w:lang w:val="en-US"/>
        </w:rPr>
        <w:drawing>
          <wp:anchor distT="0" distB="0" distL="114300" distR="114300" simplePos="0" relativeHeight="251682816" behindDoc="0" locked="0" layoutInCell="1" allowOverlap="1" wp14:anchorId="43508FD1" wp14:editId="7A206F33">
            <wp:simplePos x="0" y="0"/>
            <wp:positionH relativeFrom="column">
              <wp:posOffset>317354</wp:posOffset>
            </wp:positionH>
            <wp:positionV relativeFrom="paragraph">
              <wp:posOffset>-532814</wp:posOffset>
            </wp:positionV>
            <wp:extent cx="3086198" cy="1969477"/>
            <wp:effectExtent l="0" t="0" r="0" b="0"/>
            <wp:wrapNone/>
            <wp:docPr id="1631762419" name="Imagen 7" descr="Educación 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ucación V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98" cy="19694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81792" behindDoc="0" locked="0" layoutInCell="1" allowOverlap="1" wp14:anchorId="0489E413" wp14:editId="24666A3C">
            <wp:simplePos x="0" y="0"/>
            <wp:positionH relativeFrom="column">
              <wp:posOffset>3604650</wp:posOffset>
            </wp:positionH>
            <wp:positionV relativeFrom="paragraph">
              <wp:posOffset>-305728</wp:posOffset>
            </wp:positionV>
            <wp:extent cx="2708275" cy="1687830"/>
            <wp:effectExtent l="0" t="0" r="0" b="7620"/>
            <wp:wrapNone/>
            <wp:docPr id="128642160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8275" cy="1687830"/>
                    </a:xfrm>
                    <a:prstGeom prst="rect">
                      <a:avLst/>
                    </a:prstGeom>
                    <a:noFill/>
                    <a:ln>
                      <a:noFill/>
                    </a:ln>
                  </pic:spPr>
                </pic:pic>
              </a:graphicData>
            </a:graphic>
          </wp:anchor>
        </w:drawing>
      </w:r>
    </w:p>
    <w:p w14:paraId="3DE0033C" w14:textId="53DCEFAA" w:rsidR="002D7745" w:rsidRDefault="002D7745" w:rsidP="00AE0CD8">
      <w:pPr>
        <w:pStyle w:val="Sinespaciado"/>
        <w:jc w:val="both"/>
        <w:rPr>
          <w:rFonts w:ascii="Arial" w:hAnsi="Arial" w:cs="Arial"/>
          <w:sz w:val="24"/>
          <w:szCs w:val="24"/>
        </w:rPr>
      </w:pPr>
    </w:p>
    <w:p w14:paraId="28430979" w14:textId="77777777" w:rsidR="002D7745" w:rsidRDefault="002D7745" w:rsidP="00AE0CD8">
      <w:pPr>
        <w:pStyle w:val="Sinespaciado"/>
        <w:jc w:val="both"/>
        <w:rPr>
          <w:rFonts w:ascii="Arial" w:hAnsi="Arial" w:cs="Arial"/>
          <w:sz w:val="24"/>
          <w:szCs w:val="24"/>
        </w:rPr>
      </w:pPr>
    </w:p>
    <w:p w14:paraId="5F630A60" w14:textId="77777777" w:rsidR="002D7745" w:rsidRDefault="002D7745" w:rsidP="00AE0CD8">
      <w:pPr>
        <w:pStyle w:val="Sinespaciado"/>
        <w:jc w:val="both"/>
        <w:rPr>
          <w:rFonts w:ascii="Arial" w:hAnsi="Arial" w:cs="Arial"/>
          <w:sz w:val="24"/>
          <w:szCs w:val="24"/>
        </w:rPr>
      </w:pPr>
    </w:p>
    <w:p w14:paraId="7AC8E53D" w14:textId="12F6F5DB" w:rsidR="002D7745" w:rsidRDefault="002D7745" w:rsidP="00AE0CD8">
      <w:pPr>
        <w:pStyle w:val="Sinespaciado"/>
        <w:jc w:val="both"/>
        <w:rPr>
          <w:rFonts w:ascii="Arial" w:hAnsi="Arial" w:cs="Arial"/>
          <w:sz w:val="24"/>
          <w:szCs w:val="24"/>
        </w:rPr>
      </w:pPr>
    </w:p>
    <w:p w14:paraId="511C4D95" w14:textId="39479119" w:rsidR="002D7745" w:rsidRDefault="002D7745" w:rsidP="00AE0CD8">
      <w:pPr>
        <w:pStyle w:val="Sinespaciado"/>
        <w:jc w:val="both"/>
        <w:rPr>
          <w:rFonts w:ascii="Arial" w:hAnsi="Arial" w:cs="Arial"/>
          <w:sz w:val="24"/>
          <w:szCs w:val="24"/>
        </w:rPr>
      </w:pPr>
    </w:p>
    <w:p w14:paraId="3562B928" w14:textId="797A8659" w:rsidR="002D7745" w:rsidRDefault="002D7745" w:rsidP="00AE0CD8">
      <w:pPr>
        <w:pStyle w:val="Sinespaciado"/>
        <w:jc w:val="both"/>
        <w:rPr>
          <w:rFonts w:ascii="Arial" w:hAnsi="Arial" w:cs="Arial"/>
          <w:sz w:val="24"/>
          <w:szCs w:val="24"/>
        </w:rPr>
      </w:pPr>
    </w:p>
    <w:p w14:paraId="0FCB7651" w14:textId="23F726F3" w:rsidR="002D7745" w:rsidRDefault="002D7745" w:rsidP="00AE0CD8">
      <w:pPr>
        <w:pStyle w:val="Sinespaciado"/>
        <w:jc w:val="both"/>
        <w:rPr>
          <w:rFonts w:ascii="Arial" w:hAnsi="Arial" w:cs="Arial"/>
          <w:sz w:val="24"/>
          <w:szCs w:val="24"/>
        </w:rPr>
      </w:pPr>
    </w:p>
    <w:p w14:paraId="4D0A0EBB" w14:textId="583AF9E5" w:rsidR="002D7745" w:rsidRDefault="002D7745" w:rsidP="00AE0CD8">
      <w:pPr>
        <w:pStyle w:val="Sinespaciado"/>
        <w:jc w:val="both"/>
        <w:rPr>
          <w:rFonts w:ascii="Arial" w:hAnsi="Arial" w:cs="Arial"/>
          <w:sz w:val="24"/>
          <w:szCs w:val="24"/>
        </w:rPr>
      </w:pPr>
    </w:p>
    <w:p w14:paraId="2FD152D6" w14:textId="2E804C21" w:rsidR="00AE0CD8" w:rsidRPr="00AE0CD8" w:rsidRDefault="00AE0CD8" w:rsidP="00AE0CD8">
      <w:pPr>
        <w:pStyle w:val="Sinespaciado"/>
        <w:jc w:val="both"/>
        <w:rPr>
          <w:rFonts w:ascii="Arial" w:hAnsi="Arial" w:cs="Arial"/>
          <w:sz w:val="24"/>
          <w:szCs w:val="24"/>
        </w:rPr>
      </w:pPr>
      <w:r w:rsidRPr="00AE0CD8">
        <w:rPr>
          <w:rFonts w:ascii="Arial" w:hAnsi="Arial" w:cs="Arial"/>
          <w:sz w:val="24"/>
          <w:szCs w:val="24"/>
        </w:rPr>
        <w:t xml:space="preserve">Tanto peatones como conductores, tenemos </w:t>
      </w:r>
      <w:r w:rsidR="00126EDF" w:rsidRPr="00AE0CD8">
        <w:rPr>
          <w:rFonts w:ascii="Arial" w:hAnsi="Arial" w:cs="Arial"/>
          <w:sz w:val="24"/>
          <w:szCs w:val="24"/>
        </w:rPr>
        <w:t>derechos,</w:t>
      </w:r>
      <w:r w:rsidRPr="00AE0CD8">
        <w:rPr>
          <w:rFonts w:ascii="Arial" w:hAnsi="Arial" w:cs="Arial"/>
          <w:sz w:val="24"/>
          <w:szCs w:val="24"/>
        </w:rPr>
        <w:t xml:space="preserve"> pero </w:t>
      </w:r>
      <w:r w:rsidR="00126EDF" w:rsidRPr="00AE0CD8">
        <w:rPr>
          <w:rFonts w:ascii="Arial" w:hAnsi="Arial" w:cs="Arial"/>
          <w:sz w:val="24"/>
          <w:szCs w:val="24"/>
        </w:rPr>
        <w:t>también</w:t>
      </w:r>
      <w:r w:rsidRPr="00AE0CD8">
        <w:rPr>
          <w:rFonts w:ascii="Arial" w:hAnsi="Arial" w:cs="Arial"/>
          <w:sz w:val="24"/>
          <w:szCs w:val="24"/>
        </w:rPr>
        <w:t xml:space="preserve"> tenemos</w:t>
      </w:r>
    </w:p>
    <w:p w14:paraId="0C63B596" w14:textId="77777777" w:rsidR="00AE0CD8" w:rsidRPr="00AE0CD8" w:rsidRDefault="00AE0CD8" w:rsidP="00AE0CD8">
      <w:pPr>
        <w:pStyle w:val="Sinespaciado"/>
        <w:jc w:val="both"/>
        <w:rPr>
          <w:rFonts w:ascii="Arial" w:hAnsi="Arial" w:cs="Arial"/>
          <w:sz w:val="24"/>
          <w:szCs w:val="24"/>
        </w:rPr>
      </w:pPr>
      <w:r w:rsidRPr="00AE0CD8">
        <w:rPr>
          <w:rFonts w:ascii="Arial" w:hAnsi="Arial" w:cs="Arial"/>
          <w:sz w:val="24"/>
          <w:szCs w:val="24"/>
        </w:rPr>
        <w:t>obligaciones que nos llevan a una seguridad vial equilibrada, en ambas partes hay</w:t>
      </w:r>
    </w:p>
    <w:p w14:paraId="6839E6CC" w14:textId="704782A4" w:rsidR="00AE0CD8" w:rsidRPr="00AE0CD8" w:rsidRDefault="00382200" w:rsidP="00AE0CD8">
      <w:pPr>
        <w:pStyle w:val="Sinespaciado"/>
        <w:jc w:val="both"/>
        <w:rPr>
          <w:rFonts w:ascii="Arial" w:hAnsi="Arial" w:cs="Arial"/>
          <w:sz w:val="24"/>
          <w:szCs w:val="24"/>
        </w:rPr>
      </w:pPr>
      <w:r>
        <w:rPr>
          <w:noProof/>
          <w:lang w:val="en-US"/>
        </w:rPr>
        <w:lastRenderedPageBreak/>
        <w:drawing>
          <wp:anchor distT="0" distB="0" distL="114300" distR="114300" simplePos="0" relativeHeight="251684864" behindDoc="0" locked="0" layoutInCell="1" allowOverlap="1" wp14:anchorId="488E7C11" wp14:editId="5BCEF1F9">
            <wp:simplePos x="0" y="0"/>
            <wp:positionH relativeFrom="column">
              <wp:posOffset>1844040</wp:posOffset>
            </wp:positionH>
            <wp:positionV relativeFrom="paragraph">
              <wp:posOffset>177165</wp:posOffset>
            </wp:positionV>
            <wp:extent cx="1835785" cy="1551305"/>
            <wp:effectExtent l="0" t="0" r="0" b="0"/>
            <wp:wrapNone/>
            <wp:docPr id="1637273044" name="Imagen 9" descr="Educación 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ucación v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785"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CD8" w:rsidRPr="00AE0CD8">
        <w:rPr>
          <w:rFonts w:ascii="Arial" w:hAnsi="Arial" w:cs="Arial"/>
          <w:sz w:val="24"/>
          <w:szCs w:val="24"/>
        </w:rPr>
        <w:t xml:space="preserve">riesgos y </w:t>
      </w:r>
      <w:r w:rsidR="00126EDF" w:rsidRPr="00AE0CD8">
        <w:rPr>
          <w:rFonts w:ascii="Arial" w:hAnsi="Arial" w:cs="Arial"/>
          <w:sz w:val="24"/>
          <w:szCs w:val="24"/>
        </w:rPr>
        <w:t>debemos</w:t>
      </w:r>
      <w:r w:rsidR="00AE0CD8" w:rsidRPr="00AE0CD8">
        <w:rPr>
          <w:rFonts w:ascii="Arial" w:hAnsi="Arial" w:cs="Arial"/>
          <w:sz w:val="24"/>
          <w:szCs w:val="24"/>
        </w:rPr>
        <w:t xml:space="preserve"> de tener un poco de </w:t>
      </w:r>
      <w:r w:rsidR="00126EDF" w:rsidRPr="00AE0CD8">
        <w:rPr>
          <w:rFonts w:ascii="Arial" w:hAnsi="Arial" w:cs="Arial"/>
          <w:sz w:val="24"/>
          <w:szCs w:val="24"/>
        </w:rPr>
        <w:t>empatía</w:t>
      </w:r>
      <w:r w:rsidR="00AE0CD8" w:rsidRPr="00AE0CD8">
        <w:rPr>
          <w:rFonts w:ascii="Arial" w:hAnsi="Arial" w:cs="Arial"/>
          <w:sz w:val="24"/>
          <w:szCs w:val="24"/>
        </w:rPr>
        <w:t xml:space="preserve"> ya que en ambas partes nos esperan</w:t>
      </w:r>
    </w:p>
    <w:p w14:paraId="10581FDE" w14:textId="5157470F" w:rsidR="00AE0CD8" w:rsidRDefault="00AE0CD8" w:rsidP="00AE0CD8">
      <w:pPr>
        <w:pStyle w:val="Sinespaciado"/>
        <w:jc w:val="both"/>
        <w:rPr>
          <w:rFonts w:ascii="Arial" w:hAnsi="Arial" w:cs="Arial"/>
          <w:sz w:val="24"/>
          <w:szCs w:val="24"/>
        </w:rPr>
      </w:pPr>
      <w:r w:rsidRPr="00AE0CD8">
        <w:rPr>
          <w:rFonts w:ascii="Arial" w:hAnsi="Arial" w:cs="Arial"/>
          <w:sz w:val="24"/>
          <w:szCs w:val="24"/>
        </w:rPr>
        <w:t>en casa.</w:t>
      </w:r>
    </w:p>
    <w:p w14:paraId="5048940A" w14:textId="6A1CDC97" w:rsidR="002D7745" w:rsidRDefault="002D7745" w:rsidP="00AE0CD8">
      <w:pPr>
        <w:pStyle w:val="Sinespaciado"/>
        <w:jc w:val="both"/>
        <w:rPr>
          <w:rFonts w:ascii="Arial" w:hAnsi="Arial" w:cs="Arial"/>
          <w:sz w:val="24"/>
          <w:szCs w:val="24"/>
        </w:rPr>
      </w:pPr>
    </w:p>
    <w:p w14:paraId="383E2DF6" w14:textId="7BCF3F88" w:rsidR="002D7745" w:rsidRDefault="002D7745" w:rsidP="00AE0CD8">
      <w:pPr>
        <w:pStyle w:val="Sinespaciado"/>
        <w:jc w:val="both"/>
        <w:rPr>
          <w:rFonts w:ascii="Arial" w:hAnsi="Arial" w:cs="Arial"/>
          <w:sz w:val="24"/>
          <w:szCs w:val="24"/>
        </w:rPr>
      </w:pPr>
    </w:p>
    <w:p w14:paraId="009AAFF5" w14:textId="0012D502" w:rsidR="002D7745" w:rsidRPr="00AE0CD8" w:rsidRDefault="002D7745" w:rsidP="00AE0CD8">
      <w:pPr>
        <w:pStyle w:val="Sinespaciado"/>
        <w:jc w:val="both"/>
        <w:rPr>
          <w:rFonts w:ascii="Arial" w:hAnsi="Arial" w:cs="Arial"/>
          <w:sz w:val="24"/>
          <w:szCs w:val="24"/>
        </w:rPr>
      </w:pPr>
    </w:p>
    <w:p w14:paraId="1FCB2F83" w14:textId="77777777" w:rsidR="00AE0CD8" w:rsidRPr="00AE0CD8" w:rsidRDefault="00AE0CD8" w:rsidP="00AE0CD8">
      <w:pPr>
        <w:pStyle w:val="Sinespaciado"/>
        <w:jc w:val="both"/>
        <w:rPr>
          <w:rFonts w:ascii="Arial" w:hAnsi="Arial" w:cs="Arial"/>
          <w:sz w:val="24"/>
          <w:szCs w:val="24"/>
        </w:rPr>
      </w:pPr>
    </w:p>
    <w:p w14:paraId="26A16EE2" w14:textId="77777777" w:rsidR="00C17615" w:rsidRDefault="00C17615" w:rsidP="00AE0CD8">
      <w:pPr>
        <w:pStyle w:val="Sinespaciado"/>
        <w:jc w:val="both"/>
        <w:rPr>
          <w:rFonts w:ascii="Arial" w:hAnsi="Arial" w:cs="Arial"/>
          <w:sz w:val="24"/>
          <w:szCs w:val="24"/>
        </w:rPr>
      </w:pPr>
    </w:p>
    <w:p w14:paraId="0921D63F" w14:textId="77777777" w:rsidR="002D7745" w:rsidRDefault="002D7745" w:rsidP="00AE0CD8">
      <w:pPr>
        <w:pStyle w:val="Sinespaciado"/>
        <w:jc w:val="both"/>
        <w:rPr>
          <w:rFonts w:ascii="Arial" w:hAnsi="Arial" w:cs="Arial"/>
          <w:sz w:val="24"/>
          <w:szCs w:val="24"/>
        </w:rPr>
      </w:pPr>
    </w:p>
    <w:p w14:paraId="09B9D63B" w14:textId="77777777" w:rsidR="002D7745" w:rsidRDefault="002D7745" w:rsidP="00AE0CD8">
      <w:pPr>
        <w:pStyle w:val="Sinespaciado"/>
        <w:jc w:val="both"/>
        <w:rPr>
          <w:rFonts w:ascii="Arial" w:hAnsi="Arial" w:cs="Arial"/>
          <w:sz w:val="24"/>
          <w:szCs w:val="24"/>
        </w:rPr>
      </w:pPr>
    </w:p>
    <w:p w14:paraId="25B35551" w14:textId="77777777" w:rsidR="002D7745" w:rsidRDefault="002D7745" w:rsidP="00AE0CD8">
      <w:pPr>
        <w:pStyle w:val="Sinespaciado"/>
        <w:jc w:val="both"/>
        <w:rPr>
          <w:rFonts w:ascii="Arial" w:hAnsi="Arial" w:cs="Arial"/>
          <w:sz w:val="24"/>
          <w:szCs w:val="24"/>
        </w:rPr>
      </w:pPr>
    </w:p>
    <w:p w14:paraId="109007AD" w14:textId="77777777" w:rsidR="002D7745" w:rsidRDefault="002D7745" w:rsidP="00AE0CD8">
      <w:pPr>
        <w:pStyle w:val="Sinespaciado"/>
        <w:jc w:val="both"/>
        <w:rPr>
          <w:rFonts w:ascii="Arial" w:hAnsi="Arial" w:cs="Arial"/>
          <w:sz w:val="24"/>
          <w:szCs w:val="24"/>
        </w:rPr>
      </w:pPr>
    </w:p>
    <w:p w14:paraId="430AE1DC" w14:textId="77777777" w:rsidR="002D7745" w:rsidRDefault="002D7745" w:rsidP="00AE0CD8">
      <w:pPr>
        <w:pStyle w:val="Sinespaciado"/>
        <w:jc w:val="both"/>
        <w:rPr>
          <w:rFonts w:ascii="Arial" w:hAnsi="Arial" w:cs="Arial"/>
          <w:sz w:val="24"/>
          <w:szCs w:val="24"/>
        </w:rPr>
      </w:pPr>
    </w:p>
    <w:p w14:paraId="519C7610" w14:textId="77777777" w:rsidR="002D7745" w:rsidRDefault="002D7745" w:rsidP="00AE0CD8">
      <w:pPr>
        <w:pStyle w:val="Sinespaciado"/>
        <w:jc w:val="both"/>
        <w:rPr>
          <w:rFonts w:ascii="Arial" w:hAnsi="Arial" w:cs="Arial"/>
          <w:sz w:val="24"/>
          <w:szCs w:val="24"/>
        </w:rPr>
      </w:pPr>
    </w:p>
    <w:p w14:paraId="6D61F3B4" w14:textId="3463F23F" w:rsidR="00AE0CD8" w:rsidRDefault="00AE0CD8" w:rsidP="00AE0CD8">
      <w:pPr>
        <w:pStyle w:val="Sinespaciado"/>
        <w:jc w:val="both"/>
        <w:rPr>
          <w:rFonts w:ascii="Arial" w:hAnsi="Arial" w:cs="Arial"/>
          <w:sz w:val="24"/>
          <w:szCs w:val="24"/>
        </w:rPr>
      </w:pPr>
    </w:p>
    <w:p w14:paraId="79513D44" w14:textId="77777777" w:rsidR="000D41A0" w:rsidRDefault="000D41A0" w:rsidP="00AE0CD8">
      <w:pPr>
        <w:pStyle w:val="Sinespaciado"/>
        <w:jc w:val="both"/>
        <w:rPr>
          <w:rFonts w:ascii="Arial" w:hAnsi="Arial" w:cs="Arial"/>
          <w:b/>
          <w:bCs/>
          <w:sz w:val="24"/>
          <w:szCs w:val="24"/>
          <w:u w:val="single"/>
        </w:rPr>
      </w:pPr>
    </w:p>
    <w:p w14:paraId="444AE589" w14:textId="77777777" w:rsidR="002D7745" w:rsidRDefault="002D7745" w:rsidP="00AE0CD8">
      <w:pPr>
        <w:pStyle w:val="Sinespaciado"/>
        <w:jc w:val="both"/>
        <w:rPr>
          <w:rFonts w:ascii="Arial" w:hAnsi="Arial" w:cs="Arial"/>
          <w:b/>
          <w:bCs/>
          <w:sz w:val="24"/>
          <w:szCs w:val="24"/>
          <w:u w:val="single"/>
        </w:rPr>
      </w:pPr>
    </w:p>
    <w:p w14:paraId="4D3FC32A" w14:textId="77777777" w:rsidR="00126EDF" w:rsidRDefault="00126EDF" w:rsidP="00AE0CD8">
      <w:pPr>
        <w:pStyle w:val="Sinespaciado"/>
        <w:jc w:val="both"/>
        <w:rPr>
          <w:rFonts w:ascii="Arial" w:hAnsi="Arial" w:cs="Arial"/>
          <w:b/>
          <w:bCs/>
          <w:sz w:val="24"/>
          <w:szCs w:val="24"/>
          <w:u w:val="single"/>
        </w:rPr>
      </w:pPr>
    </w:p>
    <w:p w14:paraId="1EAD068C" w14:textId="77777777" w:rsidR="00FF3309" w:rsidRDefault="00FF3309" w:rsidP="007D78EF">
      <w:pPr>
        <w:pStyle w:val="Sinespaciado"/>
        <w:jc w:val="center"/>
        <w:rPr>
          <w:rFonts w:ascii="Arial" w:hAnsi="Arial" w:cs="Arial"/>
          <w:sz w:val="32"/>
          <w:szCs w:val="32"/>
        </w:rPr>
      </w:pPr>
    </w:p>
    <w:p w14:paraId="4620A201" w14:textId="77777777" w:rsidR="00FF3309" w:rsidRDefault="00FF3309" w:rsidP="007D78EF">
      <w:pPr>
        <w:pStyle w:val="Sinespaciado"/>
        <w:jc w:val="center"/>
        <w:rPr>
          <w:rFonts w:ascii="Arial" w:hAnsi="Arial" w:cs="Arial"/>
          <w:sz w:val="32"/>
          <w:szCs w:val="32"/>
        </w:rPr>
      </w:pPr>
    </w:p>
    <w:p w14:paraId="40BE79F2" w14:textId="6EE0EE3E" w:rsidR="007D78EF" w:rsidRPr="007D78EF" w:rsidRDefault="007D78EF" w:rsidP="007D78EF">
      <w:pPr>
        <w:pStyle w:val="Sinespaciado"/>
        <w:jc w:val="center"/>
        <w:rPr>
          <w:rFonts w:ascii="Arial" w:hAnsi="Arial" w:cs="Arial"/>
          <w:sz w:val="32"/>
          <w:szCs w:val="32"/>
        </w:rPr>
      </w:pPr>
      <w:r w:rsidRPr="007D78EF">
        <w:rPr>
          <w:rFonts w:ascii="Arial" w:hAnsi="Arial" w:cs="Arial"/>
          <w:sz w:val="32"/>
          <w:szCs w:val="32"/>
        </w:rPr>
        <w:t>CULTURA TRIBUTARIA</w:t>
      </w:r>
    </w:p>
    <w:p w14:paraId="665919DF" w14:textId="77777777" w:rsidR="007D78EF" w:rsidRPr="007D78EF" w:rsidRDefault="007D78EF" w:rsidP="007D78EF">
      <w:pPr>
        <w:pStyle w:val="Sinespaciado"/>
        <w:jc w:val="both"/>
        <w:rPr>
          <w:rFonts w:ascii="Arial" w:hAnsi="Arial" w:cs="Arial"/>
          <w:b/>
          <w:bCs/>
          <w:sz w:val="24"/>
          <w:szCs w:val="24"/>
          <w:u w:val="single"/>
        </w:rPr>
      </w:pPr>
    </w:p>
    <w:p w14:paraId="03425B81" w14:textId="7709BDEA"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 xml:space="preserve">Es una conducta que </w:t>
      </w:r>
      <w:r w:rsidR="007779F5">
        <w:rPr>
          <w:rFonts w:ascii="Arial" w:hAnsi="Arial" w:cs="Arial"/>
          <w:sz w:val="24"/>
          <w:szCs w:val="24"/>
        </w:rPr>
        <w:t xml:space="preserve">se </w:t>
      </w:r>
      <w:r w:rsidRPr="007D78EF">
        <w:rPr>
          <w:rFonts w:ascii="Arial" w:hAnsi="Arial" w:cs="Arial"/>
          <w:sz w:val="24"/>
          <w:szCs w:val="24"/>
        </w:rPr>
        <w:t>manifiesta en el cumplimiento permanente de los deberes</w:t>
      </w:r>
    </w:p>
    <w:p w14:paraId="23BD0F06"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tributarios con base en la razón, la confianza y la afirmación de los valores de ética</w:t>
      </w:r>
    </w:p>
    <w:p w14:paraId="26F624A3" w14:textId="77777777" w:rsidR="007D78EF" w:rsidRDefault="007D78EF" w:rsidP="007D78EF">
      <w:pPr>
        <w:pStyle w:val="Sinespaciado"/>
        <w:jc w:val="both"/>
        <w:rPr>
          <w:rFonts w:ascii="Arial" w:hAnsi="Arial" w:cs="Arial"/>
          <w:sz w:val="24"/>
          <w:szCs w:val="24"/>
        </w:rPr>
      </w:pPr>
      <w:r w:rsidRPr="007D78EF">
        <w:rPr>
          <w:rFonts w:ascii="Arial" w:hAnsi="Arial" w:cs="Arial"/>
          <w:sz w:val="24"/>
          <w:szCs w:val="24"/>
        </w:rPr>
        <w:t>personal, respeto a la ley, responsabilidad ciudadana y solidaridad social.</w:t>
      </w:r>
    </w:p>
    <w:p w14:paraId="4BC7AEAC" w14:textId="77777777" w:rsidR="007779F5" w:rsidRPr="007D78EF" w:rsidRDefault="007779F5" w:rsidP="007D78EF">
      <w:pPr>
        <w:pStyle w:val="Sinespaciado"/>
        <w:jc w:val="both"/>
        <w:rPr>
          <w:rFonts w:ascii="Arial" w:hAnsi="Arial" w:cs="Arial"/>
          <w:sz w:val="24"/>
          <w:szCs w:val="24"/>
        </w:rPr>
      </w:pPr>
    </w:p>
    <w:p w14:paraId="54DDA02E" w14:textId="7AA057E1" w:rsidR="007D78EF" w:rsidRPr="007D78EF" w:rsidRDefault="007779F5" w:rsidP="007D78EF">
      <w:pPr>
        <w:pStyle w:val="Sinespaciado"/>
        <w:jc w:val="both"/>
        <w:rPr>
          <w:rFonts w:ascii="Arial" w:hAnsi="Arial" w:cs="Arial"/>
          <w:sz w:val="24"/>
          <w:szCs w:val="24"/>
        </w:rPr>
      </w:pPr>
      <w:r>
        <w:rPr>
          <w:rFonts w:ascii="Arial" w:hAnsi="Arial" w:cs="Arial"/>
          <w:sz w:val="24"/>
          <w:szCs w:val="24"/>
        </w:rPr>
        <w:t xml:space="preserve">El fortalecimiento de la </w:t>
      </w:r>
      <w:r w:rsidR="007D78EF" w:rsidRPr="007D78EF">
        <w:rPr>
          <w:rFonts w:ascii="Arial" w:hAnsi="Arial" w:cs="Arial"/>
          <w:sz w:val="24"/>
          <w:szCs w:val="24"/>
        </w:rPr>
        <w:t xml:space="preserve">Cultura Tributaria </w:t>
      </w:r>
      <w:r>
        <w:rPr>
          <w:rFonts w:ascii="Arial" w:hAnsi="Arial" w:cs="Arial"/>
          <w:sz w:val="24"/>
          <w:szCs w:val="24"/>
        </w:rPr>
        <w:t xml:space="preserve">está a cargo </w:t>
      </w:r>
      <w:r w:rsidR="007D78EF" w:rsidRPr="007D78EF">
        <w:rPr>
          <w:rFonts w:ascii="Arial" w:hAnsi="Arial" w:cs="Arial"/>
          <w:sz w:val="24"/>
          <w:szCs w:val="24"/>
        </w:rPr>
        <w:t>de la Superintendencia de Administración Tributaria</w:t>
      </w:r>
      <w:r>
        <w:rPr>
          <w:rFonts w:ascii="Arial" w:hAnsi="Arial" w:cs="Arial"/>
          <w:sz w:val="24"/>
          <w:szCs w:val="24"/>
        </w:rPr>
        <w:t>, una de sus finalidades es</w:t>
      </w:r>
      <w:r w:rsidR="007D78EF" w:rsidRPr="007D78EF">
        <w:rPr>
          <w:rFonts w:ascii="Arial" w:hAnsi="Arial" w:cs="Arial"/>
          <w:sz w:val="24"/>
          <w:szCs w:val="24"/>
        </w:rPr>
        <w:t xml:space="preserve"> educar a los ciudadanos, convertirlos en</w:t>
      </w:r>
      <w:r>
        <w:rPr>
          <w:rFonts w:ascii="Arial" w:hAnsi="Arial" w:cs="Arial"/>
          <w:sz w:val="24"/>
          <w:szCs w:val="24"/>
        </w:rPr>
        <w:t xml:space="preserve"> </w:t>
      </w:r>
      <w:r w:rsidR="007D78EF" w:rsidRPr="007D78EF">
        <w:rPr>
          <w:rFonts w:ascii="Arial" w:hAnsi="Arial" w:cs="Arial"/>
          <w:sz w:val="24"/>
          <w:szCs w:val="24"/>
        </w:rPr>
        <w:t>contribuyentes responsables y cons</w:t>
      </w:r>
      <w:r>
        <w:rPr>
          <w:rFonts w:ascii="Arial" w:hAnsi="Arial" w:cs="Arial"/>
          <w:sz w:val="24"/>
          <w:szCs w:val="24"/>
        </w:rPr>
        <w:t>c</w:t>
      </w:r>
      <w:r w:rsidR="007D78EF" w:rsidRPr="007D78EF">
        <w:rPr>
          <w:rFonts w:ascii="Arial" w:hAnsi="Arial" w:cs="Arial"/>
          <w:sz w:val="24"/>
          <w:szCs w:val="24"/>
        </w:rPr>
        <w:t>ientes del pago de sus impuestos,</w:t>
      </w:r>
      <w:r>
        <w:rPr>
          <w:rFonts w:ascii="Arial" w:hAnsi="Arial" w:cs="Arial"/>
          <w:sz w:val="24"/>
          <w:szCs w:val="24"/>
        </w:rPr>
        <w:t xml:space="preserve"> </w:t>
      </w:r>
      <w:r w:rsidR="007D78EF" w:rsidRPr="007D78EF">
        <w:rPr>
          <w:rFonts w:ascii="Arial" w:hAnsi="Arial" w:cs="Arial"/>
          <w:sz w:val="24"/>
          <w:szCs w:val="24"/>
        </w:rPr>
        <w:t>asimismo, es un instrumento para combatir la evasión fiscal.</w:t>
      </w:r>
    </w:p>
    <w:p w14:paraId="5556F507" w14:textId="77777777" w:rsidR="007D78EF" w:rsidRPr="007D78EF" w:rsidRDefault="007D78EF" w:rsidP="007D78EF">
      <w:pPr>
        <w:pStyle w:val="Sinespaciado"/>
        <w:jc w:val="both"/>
        <w:rPr>
          <w:rFonts w:ascii="Arial" w:hAnsi="Arial" w:cs="Arial"/>
          <w:sz w:val="24"/>
          <w:szCs w:val="24"/>
        </w:rPr>
      </w:pPr>
    </w:p>
    <w:p w14:paraId="0402F21A" w14:textId="77777777" w:rsidR="007D78EF" w:rsidRPr="007D78EF" w:rsidRDefault="007D78EF" w:rsidP="007D78EF">
      <w:pPr>
        <w:pStyle w:val="Sinespaciado"/>
        <w:jc w:val="both"/>
        <w:rPr>
          <w:rFonts w:ascii="Arial" w:hAnsi="Arial" w:cs="Arial"/>
          <w:sz w:val="28"/>
          <w:szCs w:val="28"/>
        </w:rPr>
      </w:pPr>
      <w:r w:rsidRPr="007D78EF">
        <w:rPr>
          <w:rFonts w:ascii="Arial" w:hAnsi="Arial" w:cs="Arial"/>
          <w:sz w:val="28"/>
          <w:szCs w:val="28"/>
        </w:rPr>
        <w:t>¿Cómo se inició la tributación en Guatemala?</w:t>
      </w:r>
    </w:p>
    <w:p w14:paraId="000E79C9" w14:textId="77777777" w:rsidR="007D78EF" w:rsidRPr="007D78EF" w:rsidRDefault="007D78EF" w:rsidP="007D78EF">
      <w:pPr>
        <w:pStyle w:val="Sinespaciado"/>
        <w:jc w:val="both"/>
        <w:rPr>
          <w:rFonts w:ascii="Arial" w:hAnsi="Arial" w:cs="Arial"/>
          <w:sz w:val="24"/>
          <w:szCs w:val="24"/>
        </w:rPr>
      </w:pPr>
    </w:p>
    <w:p w14:paraId="4662B92F"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El origen de los tributos en la República de Guatemala, se remonta a los tiempos de</w:t>
      </w:r>
    </w:p>
    <w:p w14:paraId="54671D83"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la colonización española, pues los colonizadores imponían a los indígenas un pago</w:t>
      </w:r>
    </w:p>
    <w:p w14:paraId="12E3FF1D"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en oro o especie para tener derecho a ciertos servicios, desde aquellos tiempos se</w:t>
      </w:r>
    </w:p>
    <w:p w14:paraId="4FBEAAD0" w14:textId="77777777" w:rsidR="007D78EF" w:rsidRDefault="007D78EF" w:rsidP="007D78EF">
      <w:pPr>
        <w:pStyle w:val="Sinespaciado"/>
        <w:jc w:val="both"/>
        <w:rPr>
          <w:rFonts w:ascii="Arial" w:hAnsi="Arial" w:cs="Arial"/>
          <w:sz w:val="24"/>
          <w:szCs w:val="24"/>
        </w:rPr>
      </w:pPr>
      <w:r w:rsidRPr="007D78EF">
        <w:rPr>
          <w:rFonts w:ascii="Arial" w:hAnsi="Arial" w:cs="Arial"/>
          <w:sz w:val="24"/>
          <w:szCs w:val="24"/>
        </w:rPr>
        <w:t>creó el concepto de la injusticia en el cobro de los tributos</w:t>
      </w:r>
    </w:p>
    <w:p w14:paraId="74585E67" w14:textId="77777777" w:rsidR="007779F5" w:rsidRDefault="007779F5" w:rsidP="007D78EF">
      <w:pPr>
        <w:pStyle w:val="Sinespaciado"/>
        <w:jc w:val="both"/>
        <w:rPr>
          <w:rFonts w:ascii="Arial" w:hAnsi="Arial" w:cs="Arial"/>
          <w:sz w:val="24"/>
          <w:szCs w:val="24"/>
        </w:rPr>
      </w:pPr>
    </w:p>
    <w:p w14:paraId="7D2A856F" w14:textId="77777777" w:rsidR="007779F5" w:rsidRPr="007D78EF" w:rsidRDefault="007779F5" w:rsidP="007D78EF">
      <w:pPr>
        <w:pStyle w:val="Sinespaciado"/>
        <w:jc w:val="both"/>
        <w:rPr>
          <w:rFonts w:ascii="Arial" w:hAnsi="Arial" w:cs="Arial"/>
          <w:sz w:val="24"/>
          <w:szCs w:val="24"/>
        </w:rPr>
      </w:pPr>
    </w:p>
    <w:p w14:paraId="60ABDF01" w14:textId="77777777" w:rsidR="007D78EF" w:rsidRPr="007779F5" w:rsidRDefault="007D78EF" w:rsidP="007D78EF">
      <w:pPr>
        <w:pStyle w:val="Sinespaciado"/>
        <w:jc w:val="both"/>
        <w:rPr>
          <w:rFonts w:ascii="Arial" w:hAnsi="Arial" w:cs="Arial"/>
          <w:b/>
          <w:sz w:val="28"/>
          <w:szCs w:val="28"/>
        </w:rPr>
      </w:pPr>
      <w:r w:rsidRPr="007779F5">
        <w:rPr>
          <w:rFonts w:ascii="Arial" w:hAnsi="Arial" w:cs="Arial"/>
          <w:b/>
          <w:sz w:val="28"/>
          <w:szCs w:val="28"/>
        </w:rPr>
        <w:t>10 impuestos que se pagan en Guatemala</w:t>
      </w:r>
    </w:p>
    <w:p w14:paraId="3C97035A" w14:textId="77777777" w:rsidR="007D78EF" w:rsidRPr="007D78EF" w:rsidRDefault="007D78EF" w:rsidP="007D78EF">
      <w:pPr>
        <w:pStyle w:val="Sinespaciado"/>
        <w:jc w:val="both"/>
        <w:rPr>
          <w:rFonts w:ascii="Arial" w:hAnsi="Arial" w:cs="Arial"/>
          <w:sz w:val="24"/>
          <w:szCs w:val="24"/>
        </w:rPr>
      </w:pPr>
    </w:p>
    <w:p w14:paraId="0868734F"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La Superintendencia de Administración Tributaria (SAT) es el organismo encargado</w:t>
      </w:r>
    </w:p>
    <w:p w14:paraId="2A1C487C"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de recaudar los impuestos guatemaltecos. Antes hemos explicado qué tipos de</w:t>
      </w:r>
    </w:p>
    <w:p w14:paraId="1A158C06"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impuestos se pagan en Guatemala. Seguidamente, te enumeramos a continuación</w:t>
      </w:r>
    </w:p>
    <w:p w14:paraId="595B9F4A" w14:textId="25DC6CCB" w:rsidR="007D78EF" w:rsidRDefault="007D78EF" w:rsidP="007D78EF">
      <w:pPr>
        <w:pStyle w:val="Sinespaciado"/>
        <w:jc w:val="both"/>
        <w:rPr>
          <w:rFonts w:ascii="Arial" w:hAnsi="Arial" w:cs="Arial"/>
          <w:sz w:val="24"/>
          <w:szCs w:val="24"/>
        </w:rPr>
      </w:pPr>
      <w:r w:rsidRPr="007D78EF">
        <w:rPr>
          <w:rFonts w:ascii="Arial" w:hAnsi="Arial" w:cs="Arial"/>
          <w:sz w:val="24"/>
          <w:szCs w:val="24"/>
        </w:rPr>
        <w:t xml:space="preserve">los </w:t>
      </w:r>
      <w:r>
        <w:rPr>
          <w:rFonts w:ascii="Arial" w:hAnsi="Arial" w:cs="Arial"/>
          <w:sz w:val="24"/>
          <w:szCs w:val="24"/>
        </w:rPr>
        <w:t>tributos.</w:t>
      </w:r>
    </w:p>
    <w:p w14:paraId="6AD5C37D" w14:textId="77777777" w:rsidR="007D78EF" w:rsidRDefault="007D78EF" w:rsidP="007D78EF">
      <w:pPr>
        <w:pStyle w:val="Sinespaciado"/>
        <w:jc w:val="both"/>
        <w:rPr>
          <w:rFonts w:ascii="Arial" w:hAnsi="Arial" w:cs="Arial"/>
          <w:sz w:val="24"/>
          <w:szCs w:val="24"/>
        </w:rPr>
      </w:pPr>
    </w:p>
    <w:p w14:paraId="47A986E4" w14:textId="14465FCC" w:rsidR="007D78EF" w:rsidRPr="007D78EF" w:rsidRDefault="007D78EF" w:rsidP="007D78EF">
      <w:pPr>
        <w:pStyle w:val="Sinespaciado"/>
        <w:jc w:val="both"/>
        <w:rPr>
          <w:rFonts w:ascii="Arial" w:hAnsi="Arial" w:cs="Arial"/>
          <w:sz w:val="28"/>
          <w:szCs w:val="28"/>
        </w:rPr>
      </w:pPr>
      <w:r w:rsidRPr="007D78EF">
        <w:rPr>
          <w:rFonts w:ascii="Arial" w:hAnsi="Arial" w:cs="Arial"/>
          <w:sz w:val="28"/>
          <w:szCs w:val="28"/>
        </w:rPr>
        <w:t>10 impuestos que se pagan en Guatemala:</w:t>
      </w:r>
    </w:p>
    <w:p w14:paraId="36AC6413" w14:textId="77777777" w:rsidR="007D78EF" w:rsidRPr="007D78EF" w:rsidRDefault="007D78EF" w:rsidP="007D78EF">
      <w:pPr>
        <w:pStyle w:val="Sinespaciado"/>
        <w:jc w:val="both"/>
        <w:rPr>
          <w:rFonts w:ascii="Arial" w:hAnsi="Arial" w:cs="Arial"/>
          <w:sz w:val="28"/>
          <w:szCs w:val="28"/>
        </w:rPr>
      </w:pPr>
    </w:p>
    <w:p w14:paraId="4DA8A1F5" w14:textId="224470E9"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1. Impuesto al Valor Agregado (IVA).</w:t>
      </w:r>
    </w:p>
    <w:p w14:paraId="595A18A2"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2. Impuesto sobre la Renta (ISR)</w:t>
      </w:r>
    </w:p>
    <w:p w14:paraId="706FD684"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3. Impuesto de Solidaridad (ISO).</w:t>
      </w:r>
    </w:p>
    <w:p w14:paraId="0D8573BA"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4. Impuesto al Cemento.</w:t>
      </w:r>
    </w:p>
    <w:p w14:paraId="53B55E17"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5. Impuesto del Timbre.</w:t>
      </w:r>
    </w:p>
    <w:p w14:paraId="6FE7890C"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6. Impuesto de Herencias, Legados y Donaciones.</w:t>
      </w:r>
    </w:p>
    <w:p w14:paraId="20817265"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7. Impuesto sobre Circulación de Vehículos</w:t>
      </w:r>
    </w:p>
    <w:p w14:paraId="210E48DC"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8. Impuesto Único sobre Inmuebles (IUSI).</w:t>
      </w:r>
    </w:p>
    <w:p w14:paraId="3C0DF44B"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9. Impuesto Específico sobre la Distribución</w:t>
      </w:r>
    </w:p>
    <w:p w14:paraId="7E61A8F3"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10.Impuesto al Tabaco</w:t>
      </w:r>
    </w:p>
    <w:p w14:paraId="4C16BB02" w14:textId="77777777" w:rsidR="007D78EF" w:rsidRDefault="007D78EF" w:rsidP="007D78EF">
      <w:pPr>
        <w:pStyle w:val="Sinespaciado"/>
        <w:jc w:val="both"/>
        <w:rPr>
          <w:rFonts w:ascii="Arial" w:hAnsi="Arial" w:cs="Arial"/>
          <w:sz w:val="24"/>
          <w:szCs w:val="24"/>
        </w:rPr>
      </w:pPr>
    </w:p>
    <w:p w14:paraId="039B6BF7" w14:textId="123D1336"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 Superintendencia de Administración Tributaria 2024. Todos los Derechos</w:t>
      </w:r>
    </w:p>
    <w:p w14:paraId="7C89959A"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Reservados. https://portal.sat.gob.gt/portal/cultura-tributaria/</w:t>
      </w:r>
    </w:p>
    <w:p w14:paraId="6FC552B4" w14:textId="77777777" w:rsidR="007D78EF" w:rsidRDefault="007D78EF" w:rsidP="007D78EF">
      <w:pPr>
        <w:pStyle w:val="Sinespaciado"/>
        <w:jc w:val="both"/>
        <w:rPr>
          <w:rFonts w:ascii="Arial" w:hAnsi="Arial" w:cs="Arial"/>
          <w:sz w:val="24"/>
          <w:szCs w:val="24"/>
        </w:rPr>
      </w:pPr>
    </w:p>
    <w:p w14:paraId="5C3A86D3" w14:textId="181B7FD9" w:rsidR="00A32F21" w:rsidRDefault="00A32F21" w:rsidP="007D78EF">
      <w:pPr>
        <w:pStyle w:val="Sinespaciado"/>
        <w:jc w:val="both"/>
        <w:rPr>
          <w:rFonts w:ascii="Arial" w:hAnsi="Arial" w:cs="Arial"/>
          <w:sz w:val="24"/>
          <w:szCs w:val="24"/>
        </w:rPr>
      </w:pPr>
      <w:r>
        <w:rPr>
          <w:rFonts w:ascii="Arial" w:hAnsi="Arial" w:cs="Arial"/>
          <w:sz w:val="24"/>
          <w:szCs w:val="24"/>
        </w:rPr>
        <w:t>• M. A.</w:t>
      </w:r>
      <w:r w:rsidR="007D78EF" w:rsidRPr="007D78EF">
        <w:rPr>
          <w:rFonts w:ascii="Arial" w:hAnsi="Arial" w:cs="Arial"/>
          <w:sz w:val="24"/>
          <w:szCs w:val="24"/>
        </w:rPr>
        <w:t xml:space="preserve"> GODOY </w:t>
      </w:r>
    </w:p>
    <w:p w14:paraId="453D41F6" w14:textId="403C1691"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GUATEMALA, MAYO DE 2006</w:t>
      </w:r>
    </w:p>
    <w:p w14:paraId="5A184E83"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http://biblioteca.usac.edu.gt/tesis/04/04_5804.pdf</w:t>
      </w:r>
    </w:p>
    <w:p w14:paraId="7188D0C0" w14:textId="0002BE34"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 xml:space="preserve">• Equipo Editorial de </w:t>
      </w:r>
      <w:proofErr w:type="spellStart"/>
      <w:r w:rsidRPr="007D78EF">
        <w:rPr>
          <w:rFonts w:ascii="Arial" w:hAnsi="Arial" w:cs="Arial"/>
          <w:sz w:val="24"/>
          <w:szCs w:val="24"/>
        </w:rPr>
        <w:t>WorldRemit</w:t>
      </w:r>
      <w:proofErr w:type="spellEnd"/>
      <w:r w:rsidRPr="007D78EF">
        <w:rPr>
          <w:rFonts w:ascii="Arial" w:hAnsi="Arial" w:cs="Arial"/>
          <w:sz w:val="24"/>
          <w:szCs w:val="24"/>
        </w:rPr>
        <w:t xml:space="preserve"> 12 mayo 2023 • Tiempo de lectura: 7</w:t>
      </w:r>
    </w:p>
    <w:p w14:paraId="28BD5BCC"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minutos • Al día 12 mayo 2023</w:t>
      </w:r>
    </w:p>
    <w:p w14:paraId="197550CC" w14:textId="77777777" w:rsidR="007D78EF" w:rsidRPr="007D78EF" w:rsidRDefault="007D78EF" w:rsidP="007D78EF">
      <w:pPr>
        <w:pStyle w:val="Sinespaciado"/>
        <w:jc w:val="both"/>
        <w:rPr>
          <w:rFonts w:ascii="Arial" w:hAnsi="Arial" w:cs="Arial"/>
          <w:sz w:val="24"/>
          <w:szCs w:val="24"/>
        </w:rPr>
      </w:pPr>
      <w:r w:rsidRPr="007D78EF">
        <w:rPr>
          <w:rFonts w:ascii="Arial" w:hAnsi="Arial" w:cs="Arial"/>
          <w:sz w:val="24"/>
          <w:szCs w:val="24"/>
        </w:rPr>
        <w:t>https://www.worldremit.com/es/blog/finance/tipos-de-impuestos-que-se-</w:t>
      </w:r>
    </w:p>
    <w:p w14:paraId="3835E705" w14:textId="30AEC2A0" w:rsidR="00C00DB9" w:rsidRPr="007D78EF" w:rsidRDefault="007D78EF" w:rsidP="007D78EF">
      <w:pPr>
        <w:pStyle w:val="Sinespaciado"/>
        <w:jc w:val="both"/>
        <w:rPr>
          <w:rFonts w:ascii="Arial" w:hAnsi="Arial" w:cs="Arial"/>
          <w:sz w:val="24"/>
          <w:szCs w:val="24"/>
        </w:rPr>
      </w:pPr>
      <w:r w:rsidRPr="007D78EF">
        <w:rPr>
          <w:rFonts w:ascii="Arial" w:hAnsi="Arial" w:cs="Arial"/>
          <w:sz w:val="24"/>
          <w:szCs w:val="24"/>
        </w:rPr>
        <w:t>pagan-en-Guatemala</w:t>
      </w:r>
    </w:p>
    <w:p w14:paraId="4BE82635" w14:textId="5800F7F9" w:rsidR="00644925" w:rsidRPr="007D78EF" w:rsidRDefault="00644925" w:rsidP="006C7143">
      <w:pPr>
        <w:pStyle w:val="Sinespaciado"/>
        <w:jc w:val="both"/>
        <w:rPr>
          <w:rFonts w:ascii="Arial" w:hAnsi="Arial" w:cs="Arial"/>
          <w:sz w:val="24"/>
          <w:szCs w:val="24"/>
        </w:rPr>
      </w:pPr>
      <w:r w:rsidRPr="007D78EF">
        <w:rPr>
          <w:rFonts w:ascii="Arial" w:hAnsi="Arial" w:cs="Arial"/>
          <w:sz w:val="24"/>
          <w:szCs w:val="24"/>
        </w:rPr>
        <w:t>Ornato:</w:t>
      </w:r>
    </w:p>
    <w:p w14:paraId="7E4B1C2F" w14:textId="77777777" w:rsidR="007D78EF" w:rsidRDefault="007D78EF" w:rsidP="006C7143">
      <w:pPr>
        <w:pStyle w:val="Sinespaciado"/>
        <w:jc w:val="both"/>
        <w:rPr>
          <w:rFonts w:ascii="Arial" w:hAnsi="Arial" w:cs="Arial"/>
          <w:sz w:val="24"/>
          <w:szCs w:val="24"/>
        </w:rPr>
      </w:pPr>
    </w:p>
    <w:p w14:paraId="68DF02BD" w14:textId="5B401C3C" w:rsidR="00644925" w:rsidRPr="000D41A0" w:rsidRDefault="00FF3309" w:rsidP="00FF3309">
      <w:pPr>
        <w:pStyle w:val="Sinespaciado"/>
        <w:jc w:val="center"/>
        <w:rPr>
          <w:rFonts w:ascii="Arial" w:hAnsi="Arial" w:cs="Arial"/>
          <w:b/>
          <w:sz w:val="32"/>
          <w:szCs w:val="32"/>
        </w:rPr>
      </w:pPr>
      <w:r w:rsidRPr="000D41A0">
        <w:rPr>
          <w:rFonts w:ascii="Arial" w:hAnsi="Arial" w:cs="Arial"/>
          <w:b/>
          <w:sz w:val="32"/>
          <w:szCs w:val="32"/>
        </w:rPr>
        <w:t>Ornato: Limpieza de Vías y Espacios Públicos</w:t>
      </w:r>
    </w:p>
    <w:p w14:paraId="44A4CE13" w14:textId="77777777" w:rsidR="003D7853" w:rsidRDefault="003D7853" w:rsidP="00FF3309">
      <w:pPr>
        <w:pStyle w:val="Sinespaciado"/>
        <w:jc w:val="center"/>
        <w:rPr>
          <w:rFonts w:ascii="Arial" w:hAnsi="Arial" w:cs="Arial"/>
          <w:sz w:val="32"/>
          <w:szCs w:val="32"/>
        </w:rPr>
      </w:pPr>
    </w:p>
    <w:p w14:paraId="1D6ED5B1" w14:textId="348C0710" w:rsidR="00F82498" w:rsidRPr="008747DB" w:rsidRDefault="008747DB" w:rsidP="007779F5">
      <w:pPr>
        <w:pStyle w:val="Sinespaciado"/>
        <w:jc w:val="both"/>
        <w:rPr>
          <w:rStyle w:val="a"/>
          <w:rFonts w:ascii="Arial" w:hAnsi="Arial" w:cs="Arial"/>
          <w:sz w:val="24"/>
          <w:szCs w:val="24"/>
        </w:rPr>
      </w:pPr>
      <w:r w:rsidRPr="008747DB">
        <w:rPr>
          <w:rStyle w:val="a"/>
          <w:rFonts w:ascii="Arial" w:hAnsi="Arial" w:cs="Arial"/>
          <w:sz w:val="24"/>
          <w:szCs w:val="24"/>
        </w:rPr>
        <w:t>La limpieza de nuestra ciudad, comprende la realización de las diversas actividades de saneamiento, disposición de desechos sólidos, limpieza y ornato en las vías de una ciudad. Lo cual conlleva desde no tirar la basura en la vía pública hasta la realización de barrido de calles y avenidas, banquetas, limpieza de tragantes, limpieza de señales de tránsito, postes y semáforos, evacuación y limpieza de basureros peatonales y basureros clandestinos, así como lavado a presionen áreas sumamente contaminadas</w:t>
      </w:r>
    </w:p>
    <w:p w14:paraId="63CD5F8A" w14:textId="77777777" w:rsidR="008747DB" w:rsidRDefault="008747DB" w:rsidP="007779F5">
      <w:pPr>
        <w:pStyle w:val="Sinespaciado"/>
        <w:jc w:val="both"/>
        <w:rPr>
          <w:rStyle w:val="a"/>
          <w:rFonts w:ascii="Arial" w:hAnsi="Arial" w:cs="Arial"/>
          <w:sz w:val="24"/>
          <w:szCs w:val="24"/>
        </w:rPr>
      </w:pPr>
    </w:p>
    <w:p w14:paraId="654385B2" w14:textId="634DE271" w:rsidR="00F82498" w:rsidRDefault="00F82498" w:rsidP="00F82498">
      <w:pPr>
        <w:pStyle w:val="Sinespaciado"/>
        <w:jc w:val="both"/>
        <w:rPr>
          <w:rStyle w:val="a"/>
          <w:rFonts w:ascii="Arial" w:hAnsi="Arial" w:cs="Arial"/>
          <w:sz w:val="24"/>
          <w:szCs w:val="24"/>
        </w:rPr>
      </w:pPr>
    </w:p>
    <w:p w14:paraId="40EFF391" w14:textId="3D129FD7" w:rsidR="00F82498" w:rsidRPr="00AB0DA7" w:rsidRDefault="00F82498" w:rsidP="00F82498">
      <w:pPr>
        <w:pStyle w:val="Sinespaciado"/>
        <w:jc w:val="both"/>
        <w:rPr>
          <w:rStyle w:val="a"/>
          <w:rFonts w:ascii="Arial" w:hAnsi="Arial" w:cs="Arial"/>
          <w:sz w:val="28"/>
          <w:szCs w:val="28"/>
        </w:rPr>
      </w:pPr>
      <w:r w:rsidRPr="00AB0DA7">
        <w:rPr>
          <w:rStyle w:val="a"/>
          <w:rFonts w:ascii="Arial" w:hAnsi="Arial" w:cs="Arial"/>
          <w:sz w:val="28"/>
          <w:szCs w:val="28"/>
        </w:rPr>
        <w:t>Que es el boleto de Ornato:</w:t>
      </w:r>
    </w:p>
    <w:p w14:paraId="00059881" w14:textId="77777777" w:rsidR="00F82498" w:rsidRDefault="00F82498" w:rsidP="00F82498">
      <w:pPr>
        <w:pStyle w:val="Sinespaciado"/>
        <w:jc w:val="both"/>
        <w:rPr>
          <w:rStyle w:val="hgkelc"/>
          <w:rFonts w:ascii="Arial" w:hAnsi="Arial" w:cs="Arial"/>
          <w:color w:val="1F1F1F"/>
          <w:sz w:val="30"/>
          <w:szCs w:val="30"/>
          <w:shd w:val="clear" w:color="auto" w:fill="FFFFFF"/>
          <w:lang w:val="es-ES"/>
        </w:rPr>
      </w:pPr>
    </w:p>
    <w:p w14:paraId="7D324F70" w14:textId="3DF4F147" w:rsidR="00F82498" w:rsidRDefault="00F82498" w:rsidP="00F82498">
      <w:pPr>
        <w:pStyle w:val="Sinespaciado"/>
        <w:jc w:val="both"/>
        <w:rPr>
          <w:rStyle w:val="kx21rb"/>
          <w:rFonts w:ascii="Arial" w:hAnsi="Arial" w:cs="Arial"/>
          <w:sz w:val="24"/>
          <w:szCs w:val="24"/>
          <w:shd w:val="clear" w:color="auto" w:fill="FFFFFF"/>
        </w:rPr>
      </w:pPr>
      <w:r w:rsidRPr="008747DB">
        <w:rPr>
          <w:rStyle w:val="hgkelc"/>
          <w:rFonts w:ascii="Arial" w:hAnsi="Arial" w:cs="Arial"/>
          <w:color w:val="2F5496" w:themeColor="accent1" w:themeShade="BF"/>
          <w:sz w:val="24"/>
          <w:szCs w:val="24"/>
          <w:shd w:val="clear" w:color="auto" w:fill="FFFFFF"/>
          <w:lang w:val="es-ES"/>
        </w:rPr>
        <w:t>E</w:t>
      </w:r>
      <w:r w:rsidRPr="00382200">
        <w:rPr>
          <w:rStyle w:val="hgkelc"/>
          <w:rFonts w:ascii="Arial" w:hAnsi="Arial" w:cs="Arial"/>
          <w:color w:val="2F5496" w:themeColor="accent1" w:themeShade="BF"/>
          <w:sz w:val="24"/>
          <w:szCs w:val="24"/>
          <w:lang w:val="es-ES"/>
        </w:rPr>
        <w:t>s un impuesto que todos los ciudadanos deben pagar anualmente en enero o febrero.</w:t>
      </w:r>
      <w:r w:rsidRPr="00382200">
        <w:rPr>
          <w:rStyle w:val="hgkelc"/>
          <w:rFonts w:ascii="Arial" w:hAnsi="Arial" w:cs="Arial"/>
          <w:sz w:val="24"/>
          <w:szCs w:val="24"/>
          <w:lang w:val="es-ES"/>
        </w:rPr>
        <w:t xml:space="preserve"> </w:t>
      </w:r>
      <w:r w:rsidRPr="00F82498">
        <w:rPr>
          <w:rStyle w:val="hgkelc"/>
          <w:rFonts w:ascii="Arial" w:hAnsi="Arial" w:cs="Arial"/>
          <w:sz w:val="24"/>
          <w:szCs w:val="24"/>
          <w:shd w:val="clear" w:color="auto" w:fill="FFFFFF"/>
          <w:lang w:val="es-ES"/>
        </w:rPr>
        <w:t xml:space="preserve">El dinero que se obtiene es utilizado por parte de las municipalidades para </w:t>
      </w:r>
      <w:r w:rsidRPr="00F82498">
        <w:rPr>
          <w:rStyle w:val="hgkelc"/>
          <w:rFonts w:ascii="Arial" w:hAnsi="Arial" w:cs="Arial"/>
          <w:color w:val="1F1F1F"/>
          <w:sz w:val="24"/>
          <w:szCs w:val="24"/>
          <w:shd w:val="clear" w:color="auto" w:fill="FFFFFF"/>
          <w:lang w:val="es-ES"/>
        </w:rPr>
        <w:t>mejorar y mantener aspectos como la limpieza, la infraestructura, la naturaleza y el buen aspecto de la ciudad o municipio.</w:t>
      </w:r>
    </w:p>
    <w:p w14:paraId="45E20BC2" w14:textId="21C565CC" w:rsidR="00F82498" w:rsidRDefault="00F82498" w:rsidP="00F82498">
      <w:pPr>
        <w:pStyle w:val="Sinespaciado"/>
        <w:jc w:val="both"/>
        <w:rPr>
          <w:rStyle w:val="kx21rb"/>
          <w:rFonts w:ascii="Arial" w:hAnsi="Arial" w:cs="Arial"/>
          <w:sz w:val="24"/>
          <w:szCs w:val="24"/>
          <w:shd w:val="clear" w:color="auto" w:fill="FFFFFF"/>
        </w:rPr>
      </w:pPr>
    </w:p>
    <w:p w14:paraId="2CDEFAA2" w14:textId="0141E32F" w:rsidR="004F74A2" w:rsidRDefault="004F74A2" w:rsidP="00F82498">
      <w:pPr>
        <w:pStyle w:val="Sinespaciado"/>
        <w:jc w:val="both"/>
        <w:rPr>
          <w:rStyle w:val="kx21rb"/>
          <w:rFonts w:ascii="Arial" w:hAnsi="Arial" w:cs="Arial"/>
          <w:sz w:val="24"/>
          <w:szCs w:val="24"/>
          <w:shd w:val="clear" w:color="auto" w:fill="FFFFFF"/>
        </w:rPr>
      </w:pPr>
    </w:p>
    <w:p w14:paraId="57B53CBE" w14:textId="77777777" w:rsidR="004F74A2" w:rsidRDefault="004F74A2" w:rsidP="00F82498">
      <w:pPr>
        <w:pStyle w:val="Sinespaciado"/>
        <w:jc w:val="both"/>
        <w:rPr>
          <w:rStyle w:val="kx21rb"/>
          <w:rFonts w:ascii="Arial" w:hAnsi="Arial" w:cs="Arial"/>
          <w:sz w:val="24"/>
          <w:szCs w:val="24"/>
          <w:shd w:val="clear" w:color="auto" w:fill="FFFFFF"/>
        </w:rPr>
      </w:pPr>
    </w:p>
    <w:p w14:paraId="0608F6A9" w14:textId="77777777" w:rsidR="00F82498" w:rsidRPr="00F82498" w:rsidRDefault="00F82498" w:rsidP="004F74A2">
      <w:pPr>
        <w:spacing w:after="240"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El pago del boleto de ornato debe ser realizado por todas las personas que tengan un trabajo, incluyendo extranjeros residentes en el país. No obstante, existen casos particulares que se encuentran exentos, dentro de los cuales se pueden mencionar:</w:t>
      </w:r>
    </w:p>
    <w:p w14:paraId="20EB68D8" w14:textId="77777777" w:rsidR="00F82498" w:rsidRPr="00F82498" w:rsidRDefault="00F82498" w:rsidP="004F74A2">
      <w:pPr>
        <w:numPr>
          <w:ilvl w:val="0"/>
          <w:numId w:val="7"/>
        </w:num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Adultos mayores de 65 años</w:t>
      </w:r>
    </w:p>
    <w:p w14:paraId="0221E9D5" w14:textId="77777777" w:rsidR="00F82498" w:rsidRPr="00F82498" w:rsidRDefault="00F82498" w:rsidP="004F74A2">
      <w:pPr>
        <w:numPr>
          <w:ilvl w:val="0"/>
          <w:numId w:val="7"/>
        </w:num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Jubilados ante la ley</w:t>
      </w:r>
    </w:p>
    <w:p w14:paraId="6A144F2B" w14:textId="77777777" w:rsidR="00F82498" w:rsidRPr="00F82498" w:rsidRDefault="00F82498" w:rsidP="004F74A2">
      <w:pPr>
        <w:numPr>
          <w:ilvl w:val="0"/>
          <w:numId w:val="7"/>
        </w:num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Trabajadores con ingresos mensuales menores de Q.300.00</w:t>
      </w:r>
    </w:p>
    <w:p w14:paraId="6822B4EE" w14:textId="242F897B" w:rsidR="002E3CAC" w:rsidRDefault="00F82498" w:rsidP="004F74A2">
      <w:pPr>
        <w:numPr>
          <w:ilvl w:val="0"/>
          <w:numId w:val="7"/>
        </w:num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Personas con discapacidades físicas o mentales que no puedan trabajar o generar ingresos debido a su condición</w:t>
      </w:r>
      <w:r w:rsidR="002E3CAC">
        <w:rPr>
          <w:rFonts w:ascii="Arial" w:eastAsia="Times New Roman" w:hAnsi="Arial" w:cs="Arial"/>
          <w:kern w:val="0"/>
          <w:sz w:val="24"/>
          <w:szCs w:val="24"/>
          <w:lang w:eastAsia="es-MX"/>
          <w14:ligatures w14:val="none"/>
        </w:rPr>
        <w:t>.</w:t>
      </w:r>
    </w:p>
    <w:p w14:paraId="5077F871" w14:textId="77777777" w:rsidR="002E3CAC" w:rsidRPr="002E3CAC" w:rsidRDefault="002E3CAC" w:rsidP="004F74A2">
      <w:pPr>
        <w:spacing w:before="100" w:beforeAutospacing="1" w:after="100" w:afterAutospacing="1" w:line="240" w:lineRule="auto"/>
        <w:ind w:left="720"/>
        <w:jc w:val="both"/>
        <w:rPr>
          <w:rFonts w:ascii="Arial" w:eastAsia="Times New Roman" w:hAnsi="Arial" w:cs="Arial"/>
          <w:kern w:val="0"/>
          <w:sz w:val="24"/>
          <w:szCs w:val="24"/>
          <w:lang w:eastAsia="es-MX"/>
          <w14:ligatures w14:val="none"/>
        </w:rPr>
      </w:pPr>
    </w:p>
    <w:p w14:paraId="7DB6C4A2" w14:textId="6FDC0E6F" w:rsidR="002E3CAC" w:rsidRPr="002E3CAC" w:rsidRDefault="002E3CAC" w:rsidP="004F74A2">
      <w:pPr>
        <w:pStyle w:val="Prrafodelista"/>
        <w:numPr>
          <w:ilvl w:val="0"/>
          <w:numId w:val="7"/>
        </w:numPr>
        <w:spacing w:after="240" w:line="240" w:lineRule="auto"/>
        <w:jc w:val="both"/>
        <w:rPr>
          <w:rFonts w:ascii="Arial" w:eastAsia="Times New Roman" w:hAnsi="Arial" w:cs="Arial"/>
          <w:szCs w:val="24"/>
          <w:lang w:eastAsia="es-MX"/>
        </w:rPr>
      </w:pPr>
      <w:r w:rsidRPr="002E3CAC">
        <w:rPr>
          <w:rFonts w:ascii="Arial" w:eastAsia="Times New Roman" w:hAnsi="Arial" w:cs="Arial"/>
          <w:szCs w:val="24"/>
          <w:lang w:eastAsia="es-MX"/>
        </w:rPr>
        <w:t>El monto con el que se contribuye al ornato varía dependiendo de los salarios mensuales, asimismo; de no pagarlo en los primeros dos meses del año, se genera un recargo del 100%, por lo que la cantidad se duplica. A continuación, podrás conocer las tarifas:</w:t>
      </w:r>
    </w:p>
    <w:p w14:paraId="154B1D7B" w14:textId="77777777" w:rsidR="002E3CAC" w:rsidRPr="00F82498" w:rsidRDefault="002E3CAC" w:rsidP="002E3CAC">
      <w:pPr>
        <w:shd w:val="clear" w:color="auto" w:fill="FFFFFF"/>
        <w:spacing w:before="100" w:beforeAutospacing="1" w:after="100" w:afterAutospacing="1" w:line="240" w:lineRule="auto"/>
        <w:ind w:left="720"/>
        <w:jc w:val="both"/>
        <w:rPr>
          <w:rFonts w:ascii="Arial" w:eastAsia="Times New Roman" w:hAnsi="Arial" w:cs="Arial"/>
          <w:kern w:val="0"/>
          <w:sz w:val="24"/>
          <w:szCs w:val="24"/>
          <w:lang w:eastAsia="es-MX"/>
          <w14:ligatures w14:val="none"/>
        </w:rPr>
      </w:pPr>
    </w:p>
    <w:p w14:paraId="1F3F6824" w14:textId="77777777" w:rsidR="002E3CAC" w:rsidRDefault="002E3CAC" w:rsidP="00F82498">
      <w:pPr>
        <w:shd w:val="clear" w:color="auto" w:fill="FFFFFF"/>
        <w:spacing w:after="240" w:line="240" w:lineRule="auto"/>
        <w:jc w:val="both"/>
        <w:rPr>
          <w:rFonts w:ascii="Arial" w:eastAsia="Times New Roman" w:hAnsi="Arial" w:cs="Arial"/>
          <w:b/>
          <w:bCs/>
          <w:kern w:val="0"/>
          <w:sz w:val="24"/>
          <w:szCs w:val="24"/>
          <w:lang w:eastAsia="es-MX"/>
          <w14:ligatures w14:val="none"/>
        </w:rPr>
      </w:pPr>
    </w:p>
    <w:p w14:paraId="4FC2DC58" w14:textId="77777777" w:rsidR="002E3CAC" w:rsidRDefault="002E3CAC" w:rsidP="002E3CAC">
      <w:pPr>
        <w:shd w:val="clear" w:color="auto" w:fill="FFFFFF"/>
        <w:spacing w:after="240" w:line="240" w:lineRule="auto"/>
        <w:rPr>
          <w:rFonts w:eastAsia="Times New Roman"/>
          <w:b/>
          <w:bCs/>
          <w:kern w:val="0"/>
          <w:sz w:val="24"/>
          <w:szCs w:val="24"/>
          <w:lang w:eastAsia="es-MX"/>
          <w14:ligatures w14:val="none"/>
        </w:rPr>
      </w:pPr>
    </w:p>
    <w:p w14:paraId="08C40F52" w14:textId="0C2A59C7" w:rsidR="00F82498" w:rsidRPr="00F82498" w:rsidRDefault="00F82498" w:rsidP="002E3CAC">
      <w:pPr>
        <w:shd w:val="clear" w:color="auto" w:fill="FFFFFF"/>
        <w:spacing w:after="240" w:line="240" w:lineRule="auto"/>
        <w:jc w:val="center"/>
        <w:rPr>
          <w:rFonts w:ascii="Arial" w:eastAsia="Times New Roman" w:hAnsi="Arial" w:cs="Arial"/>
          <w:kern w:val="0"/>
          <w:sz w:val="32"/>
          <w:szCs w:val="32"/>
          <w:lang w:eastAsia="es-MX"/>
          <w14:ligatures w14:val="none"/>
        </w:rPr>
      </w:pPr>
      <w:r w:rsidRPr="00F82498">
        <w:rPr>
          <w:rFonts w:ascii="Arial" w:eastAsia="Times New Roman" w:hAnsi="Arial" w:cs="Arial"/>
          <w:kern w:val="0"/>
          <w:sz w:val="32"/>
          <w:szCs w:val="32"/>
          <w:lang w:eastAsia="es-MX"/>
          <w14:ligatures w14:val="none"/>
        </w:rPr>
        <w:t>Cantidad que se debe pagar</w:t>
      </w:r>
    </w:p>
    <w:tbl>
      <w:tblPr>
        <w:tblpPr w:leftFromText="141" w:rightFromText="141" w:vertAnchor="text" w:horzAnchor="margin" w:tblpXSpec="center" w:tblpY="-73"/>
        <w:tblW w:w="923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37"/>
        <w:gridCol w:w="1031"/>
        <w:gridCol w:w="3869"/>
      </w:tblGrid>
      <w:tr w:rsidR="002E3CAC" w:rsidRPr="00F82498" w14:paraId="029B7127" w14:textId="77777777" w:rsidTr="002E3CAC">
        <w:trPr>
          <w:trHeight w:val="330"/>
        </w:trPr>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6CC892ED"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b/>
                <w:bCs/>
                <w:kern w:val="0"/>
                <w:sz w:val="24"/>
                <w:szCs w:val="24"/>
                <w:lang w:eastAsia="es-MX"/>
                <w14:ligatures w14:val="none"/>
              </w:rPr>
              <w:t>Ingresos mensuales</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65B97546"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b/>
                <w:bCs/>
                <w:kern w:val="0"/>
                <w:sz w:val="24"/>
                <w:szCs w:val="24"/>
                <w:lang w:eastAsia="es-MX"/>
                <w14:ligatures w14:val="none"/>
              </w:rPr>
              <w:t>Aporte</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16D4F3D8"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b/>
                <w:bCs/>
                <w:kern w:val="0"/>
                <w:sz w:val="24"/>
                <w:szCs w:val="24"/>
                <w:lang w:eastAsia="es-MX"/>
                <w14:ligatures w14:val="none"/>
              </w:rPr>
              <w:t>Monto con multa por pago tardío</w:t>
            </w:r>
          </w:p>
        </w:tc>
      </w:tr>
      <w:tr w:rsidR="002E3CAC" w:rsidRPr="00F82498" w14:paraId="69937EC0" w14:textId="77777777" w:rsidTr="002E3CAC">
        <w:trPr>
          <w:trHeight w:val="321"/>
        </w:trPr>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205083D1"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Al obtener el primero DPI (sin ingresos)</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4BDDA791"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Q.4.00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117250D4"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Q.8.00</w:t>
            </w:r>
          </w:p>
        </w:tc>
      </w:tr>
      <w:tr w:rsidR="002E3CAC" w:rsidRPr="00F82498" w14:paraId="6EC411BE" w14:textId="77777777" w:rsidTr="002E3CAC">
        <w:trPr>
          <w:trHeight w:val="330"/>
        </w:trPr>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5A726C42"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Q.500.01 a Q.1,000.00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72AFF804"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Q.10.00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63CA9BB3"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Q.20.00</w:t>
            </w:r>
          </w:p>
        </w:tc>
      </w:tr>
      <w:tr w:rsidR="002E3CAC" w:rsidRPr="00F82498" w14:paraId="0F709C58" w14:textId="77777777" w:rsidTr="002E3CAC">
        <w:trPr>
          <w:trHeight w:val="321"/>
        </w:trPr>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72E99F8E"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Q.1,000.01 a Q.3,000.00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079AFC68"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Q.15.00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5FD1D1F5"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Q.30.00</w:t>
            </w:r>
          </w:p>
        </w:tc>
      </w:tr>
      <w:tr w:rsidR="002E3CAC" w:rsidRPr="00F82498" w14:paraId="6E835B4C" w14:textId="77777777" w:rsidTr="002E3CAC">
        <w:trPr>
          <w:trHeight w:val="330"/>
        </w:trPr>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6E2A8481"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Q.3,000.01 a Q.6,000.00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702A2CF7"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Q.50.00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1D0BF359"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Q.100.00</w:t>
            </w:r>
          </w:p>
        </w:tc>
      </w:tr>
      <w:tr w:rsidR="002E3CAC" w:rsidRPr="00F82498" w14:paraId="14EF2C23" w14:textId="77777777" w:rsidTr="002E3CAC">
        <w:trPr>
          <w:trHeight w:val="330"/>
        </w:trPr>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405254C4"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Q.6,000.01 a Q.9,000.00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318ABB3F"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Q.75.00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323E23C6"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Q.150.00</w:t>
            </w:r>
          </w:p>
        </w:tc>
      </w:tr>
      <w:tr w:rsidR="002E3CAC" w:rsidRPr="00F82498" w14:paraId="2CBD6AC4" w14:textId="77777777" w:rsidTr="002E3CAC">
        <w:trPr>
          <w:trHeight w:val="321"/>
        </w:trPr>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367CFFF3"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Q.9,000.01 a Q.12,000.00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7473E0D2"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Q.100.00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1C84C670"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Q.200.00</w:t>
            </w:r>
          </w:p>
        </w:tc>
      </w:tr>
      <w:tr w:rsidR="002E3CAC" w:rsidRPr="00F82498" w14:paraId="5BF87BCF" w14:textId="77777777" w:rsidTr="002E3CAC">
        <w:trPr>
          <w:trHeight w:val="48"/>
        </w:trPr>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79B59DE4"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Q.12,000.01 o más</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477738FA"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Q.150.00</w:t>
            </w:r>
          </w:p>
        </w:tc>
        <w:tc>
          <w:tcPr>
            <w:tcW w:w="0" w:type="auto"/>
            <w:tcBorders>
              <w:top w:val="outset" w:sz="6" w:space="0" w:color="auto"/>
              <w:left w:val="outset" w:sz="6" w:space="0" w:color="auto"/>
              <w:bottom w:val="single" w:sz="6" w:space="0" w:color="000000"/>
              <w:right w:val="outset" w:sz="6" w:space="0" w:color="auto"/>
            </w:tcBorders>
            <w:shd w:val="clear" w:color="auto" w:fill="FFFFFF"/>
            <w:vAlign w:val="center"/>
            <w:hideMark/>
          </w:tcPr>
          <w:p w14:paraId="43D1A01E" w14:textId="77777777" w:rsidR="00F82498" w:rsidRPr="00F82498" w:rsidRDefault="00F82498" w:rsidP="002E3CAC">
            <w:pPr>
              <w:spacing w:after="240" w:line="240" w:lineRule="auto"/>
              <w:jc w:val="center"/>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Q.300.00</w:t>
            </w:r>
          </w:p>
        </w:tc>
      </w:tr>
    </w:tbl>
    <w:p w14:paraId="7EBFE30D" w14:textId="77777777" w:rsidR="00F82498" w:rsidRDefault="00F82498" w:rsidP="00F82498">
      <w:pPr>
        <w:shd w:val="clear" w:color="auto" w:fill="FFFFFF"/>
        <w:spacing w:after="240" w:line="240" w:lineRule="auto"/>
        <w:jc w:val="both"/>
        <w:rPr>
          <w:rFonts w:ascii="Arial" w:eastAsia="Times New Roman" w:hAnsi="Arial" w:cs="Arial"/>
          <w:kern w:val="0"/>
          <w:sz w:val="24"/>
          <w:szCs w:val="24"/>
          <w:lang w:eastAsia="es-MX"/>
          <w14:ligatures w14:val="none"/>
        </w:rPr>
      </w:pPr>
    </w:p>
    <w:p w14:paraId="648C6DCA" w14:textId="744B105E" w:rsidR="00F82498" w:rsidRPr="00F82498" w:rsidRDefault="00F82498" w:rsidP="00F82498">
      <w:pPr>
        <w:shd w:val="clear" w:color="auto" w:fill="FFFFFF"/>
        <w:spacing w:after="240"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 xml:space="preserve">El monto con el que se contribuye al ornato varía dependiendo de los salarios mensuales, asimismo; de no pagarlo en los primeros dos meses del año, se genera </w:t>
      </w:r>
      <w:r w:rsidRPr="00F82498">
        <w:rPr>
          <w:rFonts w:ascii="Arial" w:eastAsia="Times New Roman" w:hAnsi="Arial" w:cs="Arial"/>
          <w:kern w:val="0"/>
          <w:sz w:val="24"/>
          <w:szCs w:val="24"/>
          <w:lang w:eastAsia="es-MX"/>
          <w14:ligatures w14:val="none"/>
        </w:rPr>
        <w:lastRenderedPageBreak/>
        <w:t>un recargo del 100%, por lo que la cantidad se duplica. A continuación, podrás conocer las tarifas:</w:t>
      </w:r>
    </w:p>
    <w:p w14:paraId="233DDEA5" w14:textId="77777777" w:rsidR="00F82498" w:rsidRPr="00F82498" w:rsidRDefault="00F82498" w:rsidP="00F82498">
      <w:pPr>
        <w:shd w:val="clear" w:color="auto" w:fill="FFFFFF"/>
        <w:spacing w:after="240"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 </w:t>
      </w:r>
    </w:p>
    <w:p w14:paraId="17933763" w14:textId="77777777" w:rsidR="00F82498" w:rsidRPr="00F82498" w:rsidRDefault="00F82498" w:rsidP="00F82498">
      <w:pPr>
        <w:shd w:val="clear" w:color="auto" w:fill="FFFFFF"/>
        <w:spacing w:after="240" w:line="240" w:lineRule="auto"/>
        <w:jc w:val="both"/>
        <w:rPr>
          <w:rFonts w:ascii="Arial" w:eastAsia="Times New Roman" w:hAnsi="Arial" w:cs="Arial"/>
          <w:kern w:val="0"/>
          <w:sz w:val="28"/>
          <w:szCs w:val="28"/>
          <w:lang w:eastAsia="es-MX"/>
          <w14:ligatures w14:val="none"/>
        </w:rPr>
      </w:pPr>
      <w:r w:rsidRPr="00F82498">
        <w:rPr>
          <w:rFonts w:ascii="Arial" w:eastAsia="Times New Roman" w:hAnsi="Arial" w:cs="Arial"/>
          <w:kern w:val="0"/>
          <w:sz w:val="28"/>
          <w:szCs w:val="28"/>
          <w:lang w:eastAsia="es-MX"/>
          <w14:ligatures w14:val="none"/>
        </w:rPr>
        <w:t>Proceso para tramitar el boleto de ornato en línea</w:t>
      </w:r>
    </w:p>
    <w:p w14:paraId="05C08378" w14:textId="77777777" w:rsidR="00F82498" w:rsidRPr="00F82498" w:rsidRDefault="00F82498" w:rsidP="004F74A2">
      <w:pPr>
        <w:numPr>
          <w:ilvl w:val="0"/>
          <w:numId w:val="8"/>
        </w:num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Visitar el sitio oficial de la municipalidad https://www.muniguate.com/boleto-de-ornato/ y crear un usuario.</w:t>
      </w:r>
    </w:p>
    <w:p w14:paraId="45805667" w14:textId="77777777" w:rsidR="00F82498" w:rsidRPr="00F82498" w:rsidRDefault="00F82498" w:rsidP="004F74A2">
      <w:pPr>
        <w:numPr>
          <w:ilvl w:val="0"/>
          <w:numId w:val="8"/>
        </w:num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Registrar tus datos personales, revisando que se encuentren escritos correctamente.</w:t>
      </w:r>
    </w:p>
    <w:p w14:paraId="677F9604" w14:textId="77777777" w:rsidR="00F82498" w:rsidRPr="00F82498" w:rsidRDefault="00F82498" w:rsidP="004F74A2">
      <w:pPr>
        <w:numPr>
          <w:ilvl w:val="0"/>
          <w:numId w:val="8"/>
        </w:num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Luego de crear el usuario, recibirás un correo electrónico con tu contraseña</w:t>
      </w:r>
    </w:p>
    <w:p w14:paraId="24AB072C" w14:textId="77777777" w:rsidR="00F82498" w:rsidRPr="00F82498" w:rsidRDefault="00F82498" w:rsidP="004F74A2">
      <w:pPr>
        <w:numPr>
          <w:ilvl w:val="0"/>
          <w:numId w:val="8"/>
        </w:num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Regresar al sitio e ingresar tu usuario y contraseña</w:t>
      </w:r>
    </w:p>
    <w:p w14:paraId="503EF627" w14:textId="77777777" w:rsidR="00F82498" w:rsidRPr="00F82498" w:rsidRDefault="00F82498" w:rsidP="004F74A2">
      <w:pPr>
        <w:numPr>
          <w:ilvl w:val="0"/>
          <w:numId w:val="8"/>
        </w:num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Seleccionar la opción de boleto de ornato</w:t>
      </w:r>
    </w:p>
    <w:p w14:paraId="1A7627D6" w14:textId="77777777" w:rsidR="00F82498" w:rsidRPr="00F82498" w:rsidRDefault="00F82498" w:rsidP="004F74A2">
      <w:pPr>
        <w:numPr>
          <w:ilvl w:val="0"/>
          <w:numId w:val="8"/>
        </w:num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Elegir la casilla que te corresponde de acuerdo con tus ingresos mensuales</w:t>
      </w:r>
    </w:p>
    <w:p w14:paraId="41E30546" w14:textId="77777777" w:rsidR="00F82498" w:rsidRPr="00F82498" w:rsidRDefault="00F82498" w:rsidP="004F74A2">
      <w:pPr>
        <w:numPr>
          <w:ilvl w:val="0"/>
          <w:numId w:val="8"/>
        </w:num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F82498">
        <w:rPr>
          <w:rFonts w:ascii="Arial" w:eastAsia="Times New Roman" w:hAnsi="Arial" w:cs="Arial"/>
          <w:kern w:val="0"/>
          <w:sz w:val="24"/>
          <w:szCs w:val="24"/>
          <w:lang w:eastAsia="es-MX"/>
          <w14:ligatures w14:val="none"/>
        </w:rPr>
        <w:t>Hacer el pago ingresando los datos de tu tarjeta de débito o crédito.</w:t>
      </w:r>
    </w:p>
    <w:p w14:paraId="2A9BB594" w14:textId="1B0A279B" w:rsidR="00F82498" w:rsidRDefault="00F82498" w:rsidP="00F82498">
      <w:pPr>
        <w:pStyle w:val="Sinespaciado"/>
        <w:jc w:val="both"/>
        <w:rPr>
          <w:rStyle w:val="a"/>
          <w:rFonts w:ascii="Arial" w:hAnsi="Arial" w:cs="Arial"/>
          <w:sz w:val="24"/>
          <w:szCs w:val="24"/>
        </w:rPr>
      </w:pPr>
    </w:p>
    <w:p w14:paraId="6F9E33AE" w14:textId="23319A44" w:rsidR="00BE039C" w:rsidRDefault="00BE039C" w:rsidP="00F82498">
      <w:pPr>
        <w:pStyle w:val="Sinespaciado"/>
        <w:jc w:val="both"/>
        <w:rPr>
          <w:rStyle w:val="a"/>
          <w:rFonts w:ascii="Arial" w:hAnsi="Arial" w:cs="Arial"/>
          <w:sz w:val="24"/>
          <w:szCs w:val="24"/>
        </w:rPr>
      </w:pPr>
    </w:p>
    <w:p w14:paraId="40F7E683" w14:textId="01531832" w:rsidR="00BE039C" w:rsidRDefault="00BE039C" w:rsidP="00F82498">
      <w:pPr>
        <w:pStyle w:val="Sinespaciado"/>
        <w:jc w:val="both"/>
        <w:rPr>
          <w:rStyle w:val="a"/>
          <w:rFonts w:ascii="Arial" w:hAnsi="Arial" w:cs="Arial"/>
          <w:sz w:val="24"/>
          <w:szCs w:val="24"/>
        </w:rPr>
      </w:pPr>
    </w:p>
    <w:p w14:paraId="6BD3D927" w14:textId="393EA6B4" w:rsidR="00BE039C" w:rsidRDefault="00BE039C" w:rsidP="00F82498">
      <w:pPr>
        <w:pStyle w:val="Sinespaciado"/>
        <w:jc w:val="both"/>
        <w:rPr>
          <w:rStyle w:val="a"/>
          <w:rFonts w:ascii="Arial" w:hAnsi="Arial" w:cs="Arial"/>
          <w:sz w:val="24"/>
          <w:szCs w:val="24"/>
        </w:rPr>
      </w:pPr>
    </w:p>
    <w:p w14:paraId="338E1E3C" w14:textId="77777777" w:rsidR="00BE039C" w:rsidRPr="00F82498" w:rsidRDefault="00BE039C" w:rsidP="00F82498">
      <w:pPr>
        <w:pStyle w:val="Sinespaciado"/>
        <w:jc w:val="both"/>
        <w:rPr>
          <w:rStyle w:val="a"/>
          <w:rFonts w:ascii="Arial" w:hAnsi="Arial" w:cs="Arial"/>
          <w:sz w:val="24"/>
          <w:szCs w:val="24"/>
        </w:rPr>
      </w:pPr>
    </w:p>
    <w:p w14:paraId="732B7862" w14:textId="49DBCF8D" w:rsidR="00F82498" w:rsidRDefault="00F82498" w:rsidP="00A32F21">
      <w:pPr>
        <w:pStyle w:val="Sinespaciado"/>
        <w:rPr>
          <w:sz w:val="24"/>
          <w:bdr w:val="none" w:sz="0" w:space="0" w:color="auto" w:frame="1"/>
          <w:lang w:eastAsia="es-MX"/>
        </w:rPr>
      </w:pPr>
    </w:p>
    <w:p w14:paraId="10B64092" w14:textId="3AD7ED8B" w:rsidR="000D41A0" w:rsidRDefault="000D41A0" w:rsidP="00A32F21">
      <w:pPr>
        <w:pStyle w:val="Sinespaciado"/>
        <w:rPr>
          <w:sz w:val="24"/>
          <w:bdr w:val="none" w:sz="0" w:space="0" w:color="auto" w:frame="1"/>
          <w:lang w:eastAsia="es-MX"/>
        </w:rPr>
      </w:pPr>
    </w:p>
    <w:p w14:paraId="08C0B26F" w14:textId="638A03FE" w:rsidR="000D41A0" w:rsidRDefault="000D41A0" w:rsidP="00A32F21">
      <w:pPr>
        <w:pStyle w:val="Sinespaciado"/>
        <w:rPr>
          <w:sz w:val="24"/>
          <w:bdr w:val="none" w:sz="0" w:space="0" w:color="auto" w:frame="1"/>
          <w:lang w:eastAsia="es-MX"/>
        </w:rPr>
      </w:pPr>
    </w:p>
    <w:p w14:paraId="40C825E7" w14:textId="5962E7B5" w:rsidR="000D41A0" w:rsidRDefault="000D41A0" w:rsidP="00A32F21">
      <w:pPr>
        <w:pStyle w:val="Sinespaciado"/>
        <w:rPr>
          <w:sz w:val="24"/>
          <w:bdr w:val="none" w:sz="0" w:space="0" w:color="auto" w:frame="1"/>
          <w:lang w:eastAsia="es-MX"/>
        </w:rPr>
      </w:pPr>
    </w:p>
    <w:p w14:paraId="425FEDF6" w14:textId="7538BCB9" w:rsidR="000D41A0" w:rsidRDefault="000D41A0" w:rsidP="00A32F21">
      <w:pPr>
        <w:pStyle w:val="Sinespaciado"/>
        <w:rPr>
          <w:sz w:val="24"/>
          <w:bdr w:val="none" w:sz="0" w:space="0" w:color="auto" w:frame="1"/>
          <w:lang w:eastAsia="es-MX"/>
        </w:rPr>
      </w:pPr>
    </w:p>
    <w:p w14:paraId="1CACF48E" w14:textId="322E9C11" w:rsidR="000D41A0" w:rsidRDefault="000D41A0" w:rsidP="00A32F21">
      <w:pPr>
        <w:pStyle w:val="Sinespaciado"/>
        <w:rPr>
          <w:sz w:val="24"/>
          <w:bdr w:val="none" w:sz="0" w:space="0" w:color="auto" w:frame="1"/>
          <w:lang w:eastAsia="es-MX"/>
        </w:rPr>
      </w:pPr>
    </w:p>
    <w:p w14:paraId="4125FFA8" w14:textId="69CDB4CF" w:rsidR="000D41A0" w:rsidRDefault="000D41A0" w:rsidP="00A32F21">
      <w:pPr>
        <w:pStyle w:val="Sinespaciado"/>
        <w:rPr>
          <w:sz w:val="24"/>
          <w:bdr w:val="none" w:sz="0" w:space="0" w:color="auto" w:frame="1"/>
          <w:lang w:eastAsia="es-MX"/>
        </w:rPr>
      </w:pPr>
    </w:p>
    <w:p w14:paraId="139E4ECE" w14:textId="3B41F400" w:rsidR="000D41A0" w:rsidRDefault="000D41A0" w:rsidP="00A32F21">
      <w:pPr>
        <w:pStyle w:val="Sinespaciado"/>
        <w:rPr>
          <w:sz w:val="24"/>
          <w:bdr w:val="none" w:sz="0" w:space="0" w:color="auto" w:frame="1"/>
          <w:lang w:eastAsia="es-MX"/>
        </w:rPr>
      </w:pPr>
    </w:p>
    <w:p w14:paraId="6C3A828F" w14:textId="1BAF8AA2" w:rsidR="000D41A0" w:rsidRDefault="000D41A0" w:rsidP="00A32F21">
      <w:pPr>
        <w:pStyle w:val="Sinespaciado"/>
        <w:rPr>
          <w:sz w:val="24"/>
          <w:bdr w:val="none" w:sz="0" w:space="0" w:color="auto" w:frame="1"/>
          <w:lang w:eastAsia="es-MX"/>
        </w:rPr>
      </w:pPr>
    </w:p>
    <w:p w14:paraId="386624DF" w14:textId="41A14572" w:rsidR="000D41A0" w:rsidRDefault="000D41A0" w:rsidP="00A32F21">
      <w:pPr>
        <w:pStyle w:val="Sinespaciado"/>
        <w:rPr>
          <w:sz w:val="24"/>
          <w:bdr w:val="none" w:sz="0" w:space="0" w:color="auto" w:frame="1"/>
          <w:lang w:eastAsia="es-MX"/>
        </w:rPr>
      </w:pPr>
    </w:p>
    <w:p w14:paraId="62F1F65C" w14:textId="7785205A" w:rsidR="000D41A0" w:rsidRDefault="000D41A0" w:rsidP="00A32F21">
      <w:pPr>
        <w:pStyle w:val="Sinespaciado"/>
        <w:rPr>
          <w:sz w:val="24"/>
          <w:bdr w:val="none" w:sz="0" w:space="0" w:color="auto" w:frame="1"/>
          <w:lang w:eastAsia="es-MX"/>
        </w:rPr>
      </w:pPr>
    </w:p>
    <w:p w14:paraId="49372357" w14:textId="6353AA2D" w:rsidR="000D41A0" w:rsidRDefault="000D41A0" w:rsidP="00A32F21">
      <w:pPr>
        <w:pStyle w:val="Sinespaciado"/>
        <w:rPr>
          <w:sz w:val="24"/>
          <w:bdr w:val="none" w:sz="0" w:space="0" w:color="auto" w:frame="1"/>
          <w:lang w:eastAsia="es-MX"/>
        </w:rPr>
      </w:pPr>
    </w:p>
    <w:p w14:paraId="1BB47DEE" w14:textId="764FD76B" w:rsidR="000D41A0" w:rsidRDefault="000D41A0" w:rsidP="00A32F21">
      <w:pPr>
        <w:pStyle w:val="Sinespaciado"/>
        <w:rPr>
          <w:sz w:val="24"/>
          <w:bdr w:val="none" w:sz="0" w:space="0" w:color="auto" w:frame="1"/>
          <w:lang w:eastAsia="es-MX"/>
        </w:rPr>
      </w:pPr>
    </w:p>
    <w:p w14:paraId="70081A68" w14:textId="01E9EF69" w:rsidR="000D41A0" w:rsidRDefault="000D41A0" w:rsidP="00A32F21">
      <w:pPr>
        <w:pStyle w:val="Sinespaciado"/>
        <w:rPr>
          <w:sz w:val="24"/>
          <w:bdr w:val="none" w:sz="0" w:space="0" w:color="auto" w:frame="1"/>
          <w:lang w:eastAsia="es-MX"/>
        </w:rPr>
      </w:pPr>
    </w:p>
    <w:p w14:paraId="06924AB7" w14:textId="35491178" w:rsidR="000D41A0" w:rsidRDefault="000D41A0" w:rsidP="00A32F21">
      <w:pPr>
        <w:pStyle w:val="Sinespaciado"/>
        <w:rPr>
          <w:sz w:val="24"/>
          <w:bdr w:val="none" w:sz="0" w:space="0" w:color="auto" w:frame="1"/>
          <w:lang w:eastAsia="es-MX"/>
        </w:rPr>
      </w:pPr>
    </w:p>
    <w:p w14:paraId="4F3001E6" w14:textId="7FC5B2EC" w:rsidR="000D41A0" w:rsidRDefault="000D41A0" w:rsidP="00A32F21">
      <w:pPr>
        <w:pStyle w:val="Sinespaciado"/>
        <w:rPr>
          <w:sz w:val="24"/>
          <w:bdr w:val="none" w:sz="0" w:space="0" w:color="auto" w:frame="1"/>
          <w:lang w:eastAsia="es-MX"/>
        </w:rPr>
      </w:pPr>
    </w:p>
    <w:p w14:paraId="5E6E1280" w14:textId="77777777" w:rsidR="000D41A0" w:rsidRPr="00A32F21" w:rsidRDefault="000D41A0" w:rsidP="00A32F21">
      <w:pPr>
        <w:pStyle w:val="Sinespaciado"/>
        <w:rPr>
          <w:sz w:val="24"/>
          <w:bdr w:val="none" w:sz="0" w:space="0" w:color="auto" w:frame="1"/>
          <w:lang w:eastAsia="es-MX"/>
        </w:rPr>
      </w:pPr>
    </w:p>
    <w:p w14:paraId="07CA4282" w14:textId="5FA8EB4B" w:rsidR="00A32F21" w:rsidRPr="00A32F21" w:rsidRDefault="00A32F21" w:rsidP="00A32F21">
      <w:pPr>
        <w:rPr>
          <w:sz w:val="24"/>
        </w:rPr>
      </w:pPr>
      <w:r>
        <w:rPr>
          <w:sz w:val="24"/>
        </w:rPr>
        <w:t xml:space="preserve">        </w:t>
      </w:r>
    </w:p>
    <w:p w14:paraId="040CD97D" w14:textId="7C003B44" w:rsidR="004F74A2" w:rsidRPr="00A32F21" w:rsidRDefault="004F74A2" w:rsidP="00A32F21">
      <w:pPr>
        <w:rPr>
          <w:sz w:val="24"/>
        </w:rPr>
      </w:pPr>
    </w:p>
    <w:p w14:paraId="0457C46A" w14:textId="75F9A792" w:rsidR="002E3CAC" w:rsidRDefault="002E3CAC" w:rsidP="006D5DAB">
      <w:pPr>
        <w:jc w:val="center"/>
        <w:rPr>
          <w:rFonts w:ascii="Arial" w:hAnsi="Arial" w:cs="Arial"/>
          <w:b/>
          <w:sz w:val="32"/>
          <w:szCs w:val="32"/>
          <w:lang w:val="es-ES"/>
        </w:rPr>
      </w:pPr>
    </w:p>
    <w:p w14:paraId="21896EA8" w14:textId="77777777" w:rsidR="002E3CAC" w:rsidRDefault="002E3CAC" w:rsidP="006D5DAB">
      <w:pPr>
        <w:jc w:val="center"/>
        <w:rPr>
          <w:rFonts w:ascii="Arial" w:hAnsi="Arial" w:cs="Arial"/>
          <w:b/>
          <w:sz w:val="32"/>
          <w:szCs w:val="32"/>
          <w:lang w:val="es-ES"/>
        </w:rPr>
      </w:pPr>
    </w:p>
    <w:p w14:paraId="4425901E" w14:textId="3616BE25" w:rsidR="00E56C5E" w:rsidRPr="006D5DAB" w:rsidRDefault="00E56C5E" w:rsidP="006D5DAB">
      <w:pPr>
        <w:jc w:val="center"/>
        <w:rPr>
          <w:rFonts w:ascii="Arial" w:hAnsi="Arial" w:cs="Arial"/>
          <w:b/>
          <w:sz w:val="32"/>
          <w:szCs w:val="32"/>
          <w:lang w:val="es-ES"/>
        </w:rPr>
      </w:pPr>
      <w:r w:rsidRPr="006D5DAB">
        <w:rPr>
          <w:rFonts w:ascii="Arial" w:hAnsi="Arial" w:cs="Arial"/>
          <w:b/>
          <w:sz w:val="32"/>
          <w:szCs w:val="32"/>
          <w:lang w:val="es-ES"/>
        </w:rPr>
        <w:lastRenderedPageBreak/>
        <w:t>Sufragio: Participación a través del voto</w:t>
      </w:r>
    </w:p>
    <w:p w14:paraId="7016A224"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El sufragio es el derecho de participar a través del voto de forma constitucional y política en un sistema electoral donde se seleccionan entre las personas postulantes para que ocupen puestos en entidades públicas o privadas en la política.</w:t>
      </w:r>
    </w:p>
    <w:p w14:paraId="40012C0A"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Este término también se refiere al voto en sí o a la opción tomada por cada una de las personas que son consultadas, especialmente en materia política, en una asamblea para realizar un voto.</w:t>
      </w:r>
    </w:p>
    <w:p w14:paraId="63D8799C" w14:textId="77777777" w:rsidR="00FF3309" w:rsidRDefault="00FF3309" w:rsidP="006C7143">
      <w:pPr>
        <w:jc w:val="both"/>
        <w:rPr>
          <w:rFonts w:ascii="Arial" w:hAnsi="Arial" w:cs="Arial"/>
          <w:b/>
          <w:sz w:val="28"/>
          <w:szCs w:val="28"/>
          <w:lang w:val="es-ES"/>
        </w:rPr>
      </w:pPr>
    </w:p>
    <w:p w14:paraId="588FDF76" w14:textId="77777777" w:rsidR="00FF3309" w:rsidRDefault="00FF3309" w:rsidP="006C7143">
      <w:pPr>
        <w:jc w:val="both"/>
        <w:rPr>
          <w:rFonts w:ascii="Arial" w:hAnsi="Arial" w:cs="Arial"/>
          <w:b/>
          <w:sz w:val="28"/>
          <w:szCs w:val="28"/>
          <w:lang w:val="es-ES"/>
        </w:rPr>
      </w:pPr>
    </w:p>
    <w:p w14:paraId="5A67FA48" w14:textId="02BE45FE" w:rsidR="00E56C5E" w:rsidRPr="006D5DAB" w:rsidRDefault="00E56C5E" w:rsidP="006C7143">
      <w:pPr>
        <w:jc w:val="both"/>
        <w:rPr>
          <w:rFonts w:ascii="Arial" w:hAnsi="Arial" w:cs="Arial"/>
          <w:b/>
          <w:sz w:val="28"/>
          <w:szCs w:val="28"/>
          <w:lang w:val="es-ES"/>
        </w:rPr>
      </w:pPr>
      <w:r w:rsidRPr="006D5DAB">
        <w:rPr>
          <w:rFonts w:ascii="Arial" w:hAnsi="Arial" w:cs="Arial"/>
          <w:b/>
          <w:sz w:val="28"/>
          <w:szCs w:val="28"/>
          <w:lang w:val="es-ES"/>
        </w:rPr>
        <w:t>Características del sufragio</w:t>
      </w:r>
    </w:p>
    <w:p w14:paraId="61F97C97"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Para que la acción de votar se considere como sufragio debe cumplir con las siguientes características:</w:t>
      </w:r>
    </w:p>
    <w:p w14:paraId="5EB753C3"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Universal</w:t>
      </w:r>
    </w:p>
    <w:p w14:paraId="3A154FDC"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Libre</w:t>
      </w:r>
    </w:p>
    <w:p w14:paraId="5EA5739A"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Secreto</w:t>
      </w:r>
    </w:p>
    <w:p w14:paraId="0C50BC21"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Directo</w:t>
      </w:r>
    </w:p>
    <w:p w14:paraId="104E0805"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Personal</w:t>
      </w:r>
    </w:p>
    <w:p w14:paraId="1C966CFA"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Intransferible</w:t>
      </w:r>
    </w:p>
    <w:p w14:paraId="51DF7F65"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Igualitario</w:t>
      </w:r>
    </w:p>
    <w:p w14:paraId="74068D7B" w14:textId="77777777" w:rsidR="002E3CAC" w:rsidRDefault="002E3CAC" w:rsidP="006C7143">
      <w:pPr>
        <w:jc w:val="both"/>
        <w:rPr>
          <w:rFonts w:ascii="Arial" w:hAnsi="Arial" w:cs="Arial"/>
          <w:sz w:val="28"/>
          <w:szCs w:val="28"/>
          <w:lang w:val="es-ES"/>
        </w:rPr>
      </w:pPr>
    </w:p>
    <w:p w14:paraId="062737F6" w14:textId="3066D502" w:rsidR="00E56C5E" w:rsidRPr="006D5DAB" w:rsidRDefault="00E56C5E" w:rsidP="006C7143">
      <w:pPr>
        <w:jc w:val="both"/>
        <w:rPr>
          <w:rFonts w:ascii="Arial" w:hAnsi="Arial" w:cs="Arial"/>
          <w:sz w:val="28"/>
          <w:szCs w:val="28"/>
          <w:lang w:val="es-ES"/>
        </w:rPr>
      </w:pPr>
      <w:r w:rsidRPr="006D5DAB">
        <w:rPr>
          <w:rFonts w:ascii="Arial" w:hAnsi="Arial" w:cs="Arial"/>
          <w:sz w:val="28"/>
          <w:szCs w:val="28"/>
          <w:lang w:val="es-ES"/>
        </w:rPr>
        <w:t>Tipos de sufragio</w:t>
      </w:r>
      <w:r w:rsidR="006D5DAB">
        <w:rPr>
          <w:rFonts w:ascii="Arial" w:hAnsi="Arial" w:cs="Arial"/>
          <w:sz w:val="28"/>
          <w:szCs w:val="28"/>
          <w:lang w:val="es-ES"/>
        </w:rPr>
        <w:t>:</w:t>
      </w:r>
    </w:p>
    <w:p w14:paraId="299A8BEB"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En la política, el sufragio pude ser de tipo activo, que es el derecho o la libertad que tienen los individuos para participar en la elección de los gobernantes de un país o de la aprobación o rechazo de algún tema con sus votos. Sufragio universal</w:t>
      </w:r>
    </w:p>
    <w:p w14:paraId="15D93B5C" w14:textId="77777777" w:rsidR="00E56C5E" w:rsidRPr="006C7143" w:rsidRDefault="00E56C5E" w:rsidP="006C7143">
      <w:pPr>
        <w:jc w:val="both"/>
        <w:rPr>
          <w:rFonts w:ascii="Arial" w:hAnsi="Arial" w:cs="Arial"/>
          <w:sz w:val="24"/>
          <w:szCs w:val="24"/>
          <w:lang w:val="es-ES"/>
        </w:rPr>
      </w:pPr>
      <w:r w:rsidRPr="006C7143">
        <w:rPr>
          <w:rFonts w:ascii="Arial" w:hAnsi="Arial" w:cs="Arial"/>
          <w:sz w:val="24"/>
          <w:szCs w:val="24"/>
          <w:lang w:val="es-ES"/>
        </w:rPr>
        <w:t>El sufragio universal es el sistema electoral en el que tienen derecho a votar todas las personas o los ciudadanos adultos (mayores de edad, 18 años en la mayoría de los países) de un país o Estado, o de una región, sea cual sea su sexo, su raza, su creencia, su posición o su condición social.</w:t>
      </w:r>
    </w:p>
    <w:p w14:paraId="4BC3D353" w14:textId="77777777" w:rsidR="006D5DAB" w:rsidRDefault="006D5DAB" w:rsidP="006D5DAB">
      <w:pPr>
        <w:pStyle w:val="Sinespaciado"/>
        <w:rPr>
          <w:rFonts w:ascii="Arial" w:hAnsi="Arial" w:cs="Arial"/>
          <w:sz w:val="32"/>
          <w:szCs w:val="32"/>
        </w:rPr>
      </w:pPr>
    </w:p>
    <w:p w14:paraId="42F4B829" w14:textId="77777777" w:rsidR="002E3CAC" w:rsidRDefault="002E3CAC" w:rsidP="006D5DAB">
      <w:pPr>
        <w:pStyle w:val="Sinespaciado"/>
        <w:jc w:val="center"/>
        <w:rPr>
          <w:rFonts w:ascii="Arial" w:hAnsi="Arial" w:cs="Arial"/>
          <w:sz w:val="32"/>
          <w:szCs w:val="32"/>
        </w:rPr>
      </w:pPr>
    </w:p>
    <w:p w14:paraId="46BD331E" w14:textId="77777777" w:rsidR="002E3CAC" w:rsidRDefault="002E3CAC" w:rsidP="006D5DAB">
      <w:pPr>
        <w:pStyle w:val="Sinespaciado"/>
        <w:jc w:val="center"/>
        <w:rPr>
          <w:rFonts w:ascii="Arial" w:hAnsi="Arial" w:cs="Arial"/>
          <w:sz w:val="32"/>
          <w:szCs w:val="32"/>
        </w:rPr>
      </w:pPr>
    </w:p>
    <w:p w14:paraId="0FF95519" w14:textId="4149C952" w:rsidR="006D5DAB" w:rsidRPr="006D5DAB" w:rsidRDefault="006D5DAB" w:rsidP="006D5DAB">
      <w:pPr>
        <w:pStyle w:val="Sinespaciado"/>
        <w:jc w:val="center"/>
        <w:rPr>
          <w:rFonts w:ascii="Arial" w:hAnsi="Arial" w:cs="Arial"/>
          <w:sz w:val="32"/>
          <w:szCs w:val="32"/>
        </w:rPr>
      </w:pPr>
      <w:r w:rsidRPr="006D5DAB">
        <w:rPr>
          <w:rFonts w:ascii="Arial" w:hAnsi="Arial" w:cs="Arial"/>
          <w:sz w:val="32"/>
          <w:szCs w:val="32"/>
        </w:rPr>
        <w:lastRenderedPageBreak/>
        <w:t>DERECHOS Y DEBERES CONSTITUCIONALES</w:t>
      </w:r>
    </w:p>
    <w:p w14:paraId="3194C860" w14:textId="77777777" w:rsidR="006D5DAB" w:rsidRDefault="006D5DAB" w:rsidP="006D5DAB">
      <w:pPr>
        <w:pStyle w:val="Sinespaciado"/>
      </w:pPr>
    </w:p>
    <w:p w14:paraId="6B426A8F" w14:textId="328EF68A" w:rsidR="006D5DAB" w:rsidRPr="006D5DAB" w:rsidRDefault="006D5DAB" w:rsidP="006D5DAB">
      <w:pPr>
        <w:pStyle w:val="Sinespaciado"/>
        <w:rPr>
          <w:rFonts w:ascii="Arial" w:hAnsi="Arial" w:cs="Arial"/>
          <w:sz w:val="24"/>
          <w:szCs w:val="24"/>
        </w:rPr>
      </w:pPr>
      <w:r w:rsidRPr="006D5DAB">
        <w:rPr>
          <w:rFonts w:ascii="Arial" w:hAnsi="Arial" w:cs="Arial"/>
          <w:sz w:val="24"/>
          <w:szCs w:val="24"/>
        </w:rPr>
        <w:t>Los derechos son con los que todos los guatemaltecos nacemos y adquirimos por mandado constitucional desde nuestra concepción hasta que nacemos y nadie nos puede privar de ellos como tampoco podemos renunciar a los mismos.</w:t>
      </w:r>
    </w:p>
    <w:p w14:paraId="2D351D49" w14:textId="77777777" w:rsidR="006D5DAB" w:rsidRDefault="006D5DAB" w:rsidP="006D5DAB">
      <w:pPr>
        <w:pStyle w:val="Sinespaciado"/>
        <w:rPr>
          <w:rFonts w:ascii="Arial" w:hAnsi="Arial" w:cs="Arial"/>
          <w:sz w:val="24"/>
          <w:szCs w:val="24"/>
        </w:rPr>
      </w:pPr>
    </w:p>
    <w:p w14:paraId="6DFEDEEA" w14:textId="4F2ADE01" w:rsidR="006D5DAB" w:rsidRPr="006D5DAB" w:rsidRDefault="006D5DAB" w:rsidP="006D5DAB">
      <w:pPr>
        <w:pStyle w:val="Sinespaciado"/>
        <w:rPr>
          <w:rFonts w:ascii="Arial" w:hAnsi="Arial" w:cs="Arial"/>
          <w:sz w:val="28"/>
          <w:szCs w:val="28"/>
        </w:rPr>
      </w:pPr>
      <w:r w:rsidRPr="006D5DAB">
        <w:rPr>
          <w:rFonts w:ascii="Arial" w:hAnsi="Arial" w:cs="Arial"/>
          <w:sz w:val="28"/>
          <w:szCs w:val="28"/>
        </w:rPr>
        <w:t xml:space="preserve">¿Qué es un derecho? </w:t>
      </w:r>
    </w:p>
    <w:p w14:paraId="50C6D9E4" w14:textId="77777777" w:rsidR="006D5DAB" w:rsidRDefault="006D5DAB" w:rsidP="006D5DAB">
      <w:pPr>
        <w:pStyle w:val="Sinespaciado"/>
        <w:rPr>
          <w:rFonts w:ascii="Arial" w:hAnsi="Arial" w:cs="Arial"/>
          <w:sz w:val="24"/>
          <w:szCs w:val="24"/>
        </w:rPr>
      </w:pPr>
    </w:p>
    <w:p w14:paraId="65BAB7A8" w14:textId="03119A84" w:rsidR="006D5DAB" w:rsidRPr="006D5DAB" w:rsidRDefault="006D5DAB" w:rsidP="006D5DAB">
      <w:pPr>
        <w:pStyle w:val="Sinespaciado"/>
        <w:rPr>
          <w:rFonts w:ascii="Arial" w:hAnsi="Arial" w:cs="Arial"/>
          <w:sz w:val="24"/>
          <w:szCs w:val="24"/>
        </w:rPr>
      </w:pPr>
      <w:r w:rsidRPr="006D5DAB">
        <w:rPr>
          <w:rFonts w:ascii="Arial" w:hAnsi="Arial" w:cs="Arial"/>
          <w:sz w:val="24"/>
          <w:szCs w:val="24"/>
        </w:rPr>
        <w:t xml:space="preserve"> Son aquellos incluidos en el orden normativo e institucional y que se consideran como esenciales en el sistema político y que están especialmente vinculados a la dignidad y conducta humana.  Ejemplos de algunos Derechos Constitucionales:</w:t>
      </w:r>
    </w:p>
    <w:p w14:paraId="7D611CCF" w14:textId="77777777" w:rsidR="006D5DAB" w:rsidRDefault="006D5DAB" w:rsidP="006D5DAB">
      <w:pPr>
        <w:pStyle w:val="Sinespaciado"/>
        <w:rPr>
          <w:rFonts w:ascii="Arial" w:hAnsi="Arial" w:cs="Arial"/>
          <w:sz w:val="24"/>
          <w:szCs w:val="24"/>
        </w:rPr>
      </w:pPr>
    </w:p>
    <w:p w14:paraId="4724A396" w14:textId="4979353A" w:rsidR="006D5DAB" w:rsidRPr="006D5DAB" w:rsidRDefault="006D5DAB" w:rsidP="006D5DAB">
      <w:pPr>
        <w:pStyle w:val="Sinespaciado"/>
        <w:rPr>
          <w:rFonts w:ascii="Arial" w:hAnsi="Arial" w:cs="Arial"/>
          <w:sz w:val="24"/>
          <w:szCs w:val="24"/>
        </w:rPr>
      </w:pPr>
      <w:r w:rsidRPr="006D5DAB">
        <w:rPr>
          <w:rFonts w:ascii="Arial" w:hAnsi="Arial" w:cs="Arial"/>
          <w:sz w:val="28"/>
          <w:szCs w:val="28"/>
        </w:rPr>
        <w:t>Derecho a la vida:</w:t>
      </w:r>
      <w:r w:rsidRPr="006D5DAB">
        <w:rPr>
          <w:rFonts w:ascii="Arial" w:hAnsi="Arial" w:cs="Arial"/>
          <w:sz w:val="24"/>
          <w:szCs w:val="24"/>
        </w:rPr>
        <w:t xml:space="preserve"> es el que se nos otorga desde la concepción y nos garantiza la integridad y la seguridad de persona por igual no importando las condiciones.</w:t>
      </w:r>
    </w:p>
    <w:p w14:paraId="0A6406ED" w14:textId="77777777" w:rsidR="006D5DAB" w:rsidRDefault="006D5DAB" w:rsidP="006D5DAB">
      <w:pPr>
        <w:pStyle w:val="Sinespaciado"/>
        <w:rPr>
          <w:rFonts w:ascii="Arial" w:hAnsi="Arial" w:cs="Arial"/>
          <w:sz w:val="24"/>
          <w:szCs w:val="24"/>
        </w:rPr>
      </w:pPr>
    </w:p>
    <w:p w14:paraId="63A49F7C" w14:textId="7F47C8CE" w:rsidR="006D5DAB" w:rsidRPr="006D5DAB" w:rsidRDefault="006D5DAB" w:rsidP="006D5DAB">
      <w:pPr>
        <w:pStyle w:val="Sinespaciado"/>
        <w:rPr>
          <w:rFonts w:ascii="Arial" w:hAnsi="Arial" w:cs="Arial"/>
          <w:sz w:val="24"/>
          <w:szCs w:val="24"/>
        </w:rPr>
      </w:pPr>
      <w:r w:rsidRPr="006D5DAB">
        <w:rPr>
          <w:rFonts w:ascii="Arial" w:hAnsi="Arial" w:cs="Arial"/>
          <w:sz w:val="28"/>
          <w:szCs w:val="28"/>
        </w:rPr>
        <w:t>Derecho a la libre expresión de pensamiento:</w:t>
      </w:r>
      <w:r w:rsidRPr="006D5DAB">
        <w:rPr>
          <w:rFonts w:ascii="Arial" w:hAnsi="Arial" w:cs="Arial"/>
          <w:sz w:val="24"/>
          <w:szCs w:val="24"/>
        </w:rPr>
        <w:t xml:space="preserve">  toda persona tiene derecho a expresarse libremente no importando el medio y sin censura alguna.</w:t>
      </w:r>
    </w:p>
    <w:p w14:paraId="1FAA9FDC" w14:textId="77777777" w:rsidR="006D5DAB" w:rsidRDefault="006D5DAB" w:rsidP="006D5DAB">
      <w:pPr>
        <w:pStyle w:val="Sinespaciado"/>
        <w:rPr>
          <w:rFonts w:ascii="Arial" w:hAnsi="Arial" w:cs="Arial"/>
          <w:sz w:val="24"/>
          <w:szCs w:val="24"/>
        </w:rPr>
      </w:pPr>
    </w:p>
    <w:p w14:paraId="3D874AC3" w14:textId="3A6A6B7E" w:rsidR="006D5DAB" w:rsidRPr="006D5DAB" w:rsidRDefault="006D5DAB" w:rsidP="006D5DAB">
      <w:pPr>
        <w:pStyle w:val="Sinespaciado"/>
        <w:rPr>
          <w:rFonts w:ascii="Arial" w:hAnsi="Arial" w:cs="Arial"/>
          <w:sz w:val="24"/>
          <w:szCs w:val="24"/>
        </w:rPr>
      </w:pPr>
      <w:r w:rsidRPr="006D5DAB">
        <w:rPr>
          <w:rFonts w:ascii="Arial" w:hAnsi="Arial" w:cs="Arial"/>
          <w:sz w:val="28"/>
          <w:szCs w:val="28"/>
        </w:rPr>
        <w:t>Derecho a Libertad de locomoción:</w:t>
      </w:r>
      <w:r w:rsidRPr="006D5DAB">
        <w:rPr>
          <w:rFonts w:ascii="Arial" w:hAnsi="Arial" w:cs="Arial"/>
          <w:sz w:val="24"/>
          <w:szCs w:val="24"/>
        </w:rPr>
        <w:t xml:space="preserve"> toda persona tiene libertad de entrar, permanecer, transitar y salir del territorio nacional y cambiar de domicilio o residencia, sin más limitaciones que las establecidas por ley.</w:t>
      </w:r>
    </w:p>
    <w:p w14:paraId="3A51CF7E" w14:textId="77777777" w:rsidR="006D5DAB" w:rsidRDefault="006D5DAB" w:rsidP="006D5DAB">
      <w:pPr>
        <w:pStyle w:val="Sinespaciado"/>
        <w:rPr>
          <w:rFonts w:ascii="Arial" w:hAnsi="Arial" w:cs="Arial"/>
          <w:sz w:val="24"/>
          <w:szCs w:val="24"/>
        </w:rPr>
      </w:pPr>
    </w:p>
    <w:p w14:paraId="0A4BF834" w14:textId="6FC381A7" w:rsidR="006D5DAB" w:rsidRPr="006D5DAB" w:rsidRDefault="006D5DAB" w:rsidP="006D5DAB">
      <w:pPr>
        <w:pStyle w:val="Sinespaciado"/>
        <w:rPr>
          <w:rFonts w:ascii="Arial" w:hAnsi="Arial" w:cs="Arial"/>
          <w:sz w:val="24"/>
          <w:szCs w:val="24"/>
        </w:rPr>
      </w:pPr>
      <w:r w:rsidRPr="006D5DAB">
        <w:rPr>
          <w:rFonts w:ascii="Arial" w:hAnsi="Arial" w:cs="Arial"/>
          <w:sz w:val="28"/>
          <w:szCs w:val="28"/>
        </w:rPr>
        <w:t>Libertad de religión:</w:t>
      </w:r>
      <w:r w:rsidRPr="006D5DAB">
        <w:rPr>
          <w:rFonts w:ascii="Arial" w:hAnsi="Arial" w:cs="Arial"/>
          <w:sz w:val="24"/>
          <w:szCs w:val="24"/>
        </w:rPr>
        <w:t xml:space="preserve"> el ejercicio de todas las religiones es libre. Toda persona tiene derechos a practicar su religión o creencia, tanto en público como en privado, por medio de la enseñanza, el culto y la observancia, sin más límites que el orden público y el respeto debido a la dignidad de la jerarquía y a los fieles de otros </w:t>
      </w:r>
    </w:p>
    <w:p w14:paraId="1F7DA2CF" w14:textId="77777777" w:rsidR="006D5DAB" w:rsidRPr="006D5DAB" w:rsidRDefault="006D5DAB" w:rsidP="006D5DAB">
      <w:pPr>
        <w:pStyle w:val="Sinespaciado"/>
        <w:rPr>
          <w:rFonts w:ascii="Arial" w:hAnsi="Arial" w:cs="Arial"/>
          <w:sz w:val="24"/>
          <w:szCs w:val="24"/>
        </w:rPr>
      </w:pPr>
    </w:p>
    <w:p w14:paraId="31DB905A" w14:textId="6B7F2763" w:rsidR="006D5DAB" w:rsidRPr="006D5DAB" w:rsidRDefault="006D5DAB" w:rsidP="006D5DAB">
      <w:pPr>
        <w:pStyle w:val="Sinespaciado"/>
        <w:rPr>
          <w:rFonts w:ascii="Arial" w:hAnsi="Arial" w:cs="Arial"/>
          <w:sz w:val="24"/>
          <w:szCs w:val="24"/>
        </w:rPr>
      </w:pPr>
      <w:r w:rsidRPr="006D5DAB">
        <w:rPr>
          <w:rFonts w:ascii="Arial" w:hAnsi="Arial" w:cs="Arial"/>
          <w:sz w:val="28"/>
          <w:szCs w:val="28"/>
        </w:rPr>
        <w:t>Deberes Constitucionales:</w:t>
      </w:r>
      <w:r w:rsidRPr="006D5DAB">
        <w:rPr>
          <w:rFonts w:ascii="Arial" w:hAnsi="Arial" w:cs="Arial"/>
          <w:sz w:val="24"/>
          <w:szCs w:val="24"/>
        </w:rPr>
        <w:t xml:space="preserve"> Son las obligaciones que tenemos nosotros como ciudadanos y que tiene una relación continua con los derechos que poseemos desde nuestro nacimiento.</w:t>
      </w:r>
    </w:p>
    <w:p w14:paraId="12D4DAF5" w14:textId="77777777" w:rsidR="006D5DAB" w:rsidRDefault="006D5DAB" w:rsidP="006D5DAB">
      <w:pPr>
        <w:pStyle w:val="Sinespaciado"/>
        <w:rPr>
          <w:rFonts w:ascii="Arial" w:hAnsi="Arial" w:cs="Arial"/>
          <w:sz w:val="24"/>
          <w:szCs w:val="24"/>
        </w:rPr>
      </w:pPr>
    </w:p>
    <w:p w14:paraId="4B83E6E8" w14:textId="77777777" w:rsidR="005147C8" w:rsidRDefault="005147C8" w:rsidP="006D5DAB">
      <w:pPr>
        <w:pStyle w:val="Sinespaciado"/>
        <w:rPr>
          <w:rFonts w:ascii="Arial" w:hAnsi="Arial" w:cs="Arial"/>
          <w:sz w:val="28"/>
          <w:szCs w:val="28"/>
        </w:rPr>
      </w:pPr>
    </w:p>
    <w:p w14:paraId="51F8D564" w14:textId="77777777" w:rsidR="005147C8" w:rsidRDefault="005147C8" w:rsidP="006D5DAB">
      <w:pPr>
        <w:pStyle w:val="Sinespaciado"/>
        <w:rPr>
          <w:rFonts w:ascii="Arial" w:hAnsi="Arial" w:cs="Arial"/>
          <w:sz w:val="28"/>
          <w:szCs w:val="28"/>
        </w:rPr>
      </w:pPr>
    </w:p>
    <w:p w14:paraId="4F3DAC87" w14:textId="1E3E2AB3" w:rsidR="006D5DAB" w:rsidRPr="006D5DAB" w:rsidRDefault="006D5DAB" w:rsidP="006D5DAB">
      <w:pPr>
        <w:pStyle w:val="Sinespaciado"/>
        <w:rPr>
          <w:rFonts w:ascii="Arial" w:hAnsi="Arial" w:cs="Arial"/>
          <w:sz w:val="28"/>
          <w:szCs w:val="28"/>
        </w:rPr>
      </w:pPr>
      <w:r w:rsidRPr="006D5DAB">
        <w:rPr>
          <w:rFonts w:ascii="Arial" w:hAnsi="Arial" w:cs="Arial"/>
          <w:sz w:val="28"/>
          <w:szCs w:val="28"/>
        </w:rPr>
        <w:t>¿Qué es un deber?</w:t>
      </w:r>
    </w:p>
    <w:p w14:paraId="0ED3F91A" w14:textId="77777777" w:rsidR="006D5DAB" w:rsidRDefault="006D5DAB" w:rsidP="006D5DAB">
      <w:pPr>
        <w:pStyle w:val="Sinespaciado"/>
        <w:rPr>
          <w:rFonts w:ascii="Arial" w:hAnsi="Arial" w:cs="Arial"/>
          <w:sz w:val="24"/>
          <w:szCs w:val="24"/>
        </w:rPr>
      </w:pPr>
    </w:p>
    <w:p w14:paraId="0C109D19" w14:textId="1B0E4E06" w:rsidR="006D5DAB" w:rsidRPr="006D5DAB" w:rsidRDefault="006D5DAB" w:rsidP="006D5DAB">
      <w:pPr>
        <w:pStyle w:val="Sinespaciado"/>
        <w:rPr>
          <w:rFonts w:ascii="Arial" w:hAnsi="Arial" w:cs="Arial"/>
          <w:sz w:val="24"/>
          <w:szCs w:val="24"/>
        </w:rPr>
      </w:pPr>
      <w:r w:rsidRPr="006D5DAB">
        <w:rPr>
          <w:rFonts w:ascii="Arial" w:hAnsi="Arial" w:cs="Arial"/>
          <w:sz w:val="24"/>
          <w:szCs w:val="24"/>
        </w:rPr>
        <w:t>El cumplimiento del deber de cada uno es exigencia del derecho de todos. Derechos y deberes se integran correlativamente en toda actividad social y política del hombre. Si los derechos exaltan la libertad individual, los deberes expresan la dignidad de esa libertad.</w:t>
      </w:r>
    </w:p>
    <w:p w14:paraId="2159B503" w14:textId="77777777" w:rsidR="006D5DAB" w:rsidRDefault="006D5DAB" w:rsidP="006D5DAB">
      <w:pPr>
        <w:pStyle w:val="Sinespaciado"/>
        <w:rPr>
          <w:rFonts w:ascii="Arial" w:hAnsi="Arial" w:cs="Arial"/>
          <w:sz w:val="24"/>
          <w:szCs w:val="24"/>
        </w:rPr>
      </w:pPr>
    </w:p>
    <w:p w14:paraId="74678AB1" w14:textId="6E071912" w:rsidR="006D5DAB" w:rsidRPr="006D5DAB" w:rsidRDefault="006D5DAB" w:rsidP="006D5DAB">
      <w:pPr>
        <w:pStyle w:val="Sinespaciado"/>
        <w:rPr>
          <w:rFonts w:ascii="Arial" w:hAnsi="Arial" w:cs="Arial"/>
          <w:sz w:val="28"/>
          <w:szCs w:val="28"/>
        </w:rPr>
      </w:pPr>
      <w:r w:rsidRPr="006D5DAB">
        <w:rPr>
          <w:rFonts w:ascii="Arial" w:hAnsi="Arial" w:cs="Arial"/>
          <w:sz w:val="28"/>
          <w:szCs w:val="28"/>
        </w:rPr>
        <w:t>Ejemplos de algunos de los Deberes Constitucionales:</w:t>
      </w:r>
    </w:p>
    <w:p w14:paraId="08B4CA0F" w14:textId="77777777" w:rsidR="006D5DAB" w:rsidRDefault="006D5DAB" w:rsidP="006D5DAB">
      <w:pPr>
        <w:pStyle w:val="Sinespaciado"/>
        <w:rPr>
          <w:rFonts w:ascii="Arial" w:hAnsi="Arial" w:cs="Arial"/>
          <w:sz w:val="24"/>
          <w:szCs w:val="24"/>
        </w:rPr>
      </w:pPr>
    </w:p>
    <w:p w14:paraId="4340947F" w14:textId="670A142C" w:rsidR="006D5DAB" w:rsidRPr="006D5DAB" w:rsidRDefault="006D5DAB" w:rsidP="006D5DAB">
      <w:pPr>
        <w:pStyle w:val="Sinespaciado"/>
        <w:rPr>
          <w:rFonts w:ascii="Arial" w:hAnsi="Arial" w:cs="Arial"/>
          <w:sz w:val="24"/>
          <w:szCs w:val="24"/>
        </w:rPr>
      </w:pPr>
      <w:r w:rsidRPr="006D5DAB">
        <w:rPr>
          <w:rFonts w:ascii="Arial" w:hAnsi="Arial" w:cs="Arial"/>
          <w:sz w:val="24"/>
          <w:szCs w:val="24"/>
        </w:rPr>
        <w:t>Trabajar por el desarrollo cívico, cultural, moral, económico y social como guatemalteco.</w:t>
      </w:r>
    </w:p>
    <w:p w14:paraId="1F8DB111" w14:textId="77777777" w:rsidR="006D5DAB" w:rsidRPr="006D5DAB" w:rsidRDefault="006D5DAB" w:rsidP="006D5DAB">
      <w:pPr>
        <w:pStyle w:val="Sinespaciado"/>
        <w:rPr>
          <w:rFonts w:ascii="Arial" w:hAnsi="Arial" w:cs="Arial"/>
          <w:sz w:val="24"/>
          <w:szCs w:val="24"/>
        </w:rPr>
      </w:pPr>
      <w:r w:rsidRPr="006D5DAB">
        <w:rPr>
          <w:rFonts w:ascii="Arial" w:hAnsi="Arial" w:cs="Arial"/>
          <w:sz w:val="24"/>
          <w:szCs w:val="24"/>
        </w:rPr>
        <w:t>No hacer comentarios relativos al honor de nadie.</w:t>
      </w:r>
    </w:p>
    <w:p w14:paraId="19CEA65B" w14:textId="77777777" w:rsidR="006D5DAB" w:rsidRPr="006D5DAB" w:rsidRDefault="006D5DAB" w:rsidP="006D5DAB">
      <w:pPr>
        <w:pStyle w:val="Sinespaciado"/>
        <w:rPr>
          <w:rFonts w:ascii="Arial" w:hAnsi="Arial" w:cs="Arial"/>
          <w:sz w:val="24"/>
          <w:szCs w:val="24"/>
        </w:rPr>
      </w:pPr>
      <w:r w:rsidRPr="006D5DAB">
        <w:rPr>
          <w:rFonts w:ascii="Arial" w:hAnsi="Arial" w:cs="Arial"/>
          <w:sz w:val="24"/>
          <w:szCs w:val="24"/>
        </w:rPr>
        <w:lastRenderedPageBreak/>
        <w:t>No atentar contra tu vida o la de alguien más.</w:t>
      </w:r>
    </w:p>
    <w:p w14:paraId="27D0A7FC" w14:textId="77777777" w:rsidR="006D5DAB" w:rsidRPr="006D5DAB" w:rsidRDefault="006D5DAB" w:rsidP="006D5DAB">
      <w:pPr>
        <w:pStyle w:val="Sinespaciado"/>
        <w:rPr>
          <w:rFonts w:ascii="Arial" w:hAnsi="Arial" w:cs="Arial"/>
          <w:sz w:val="24"/>
          <w:szCs w:val="24"/>
        </w:rPr>
      </w:pPr>
    </w:p>
    <w:p w14:paraId="0AC9277F" w14:textId="77777777" w:rsidR="006D5DAB" w:rsidRPr="006D5DAB" w:rsidRDefault="006D5DAB" w:rsidP="006D5DAB">
      <w:pPr>
        <w:pStyle w:val="Sinespaciado"/>
        <w:rPr>
          <w:rFonts w:ascii="Arial" w:hAnsi="Arial" w:cs="Arial"/>
          <w:sz w:val="28"/>
          <w:szCs w:val="28"/>
        </w:rPr>
      </w:pPr>
      <w:r w:rsidRPr="006D5DAB">
        <w:rPr>
          <w:rFonts w:ascii="Arial" w:hAnsi="Arial" w:cs="Arial"/>
          <w:sz w:val="28"/>
          <w:szCs w:val="28"/>
        </w:rPr>
        <w:t>Característica de los Derechos y Deberes Constitucionales:</w:t>
      </w:r>
    </w:p>
    <w:p w14:paraId="2BA4C506" w14:textId="77777777" w:rsidR="006D5DAB" w:rsidRDefault="006D5DAB" w:rsidP="006D5DAB">
      <w:pPr>
        <w:pStyle w:val="Sinespaciado"/>
        <w:rPr>
          <w:rFonts w:ascii="Arial" w:hAnsi="Arial" w:cs="Arial"/>
          <w:sz w:val="24"/>
          <w:szCs w:val="24"/>
        </w:rPr>
      </w:pPr>
    </w:p>
    <w:p w14:paraId="61FCE869" w14:textId="1AB84E69" w:rsidR="006D5DAB" w:rsidRPr="006D5DAB" w:rsidRDefault="006D5DAB" w:rsidP="006D5DAB">
      <w:pPr>
        <w:pStyle w:val="Sinespaciado"/>
        <w:rPr>
          <w:rFonts w:ascii="Arial" w:hAnsi="Arial" w:cs="Arial"/>
          <w:sz w:val="24"/>
          <w:szCs w:val="24"/>
        </w:rPr>
      </w:pPr>
      <w:r w:rsidRPr="006D5DAB">
        <w:rPr>
          <w:rFonts w:ascii="Arial" w:hAnsi="Arial" w:cs="Arial"/>
          <w:sz w:val="24"/>
          <w:szCs w:val="24"/>
        </w:rPr>
        <w:t>Son normas que debemos respetar estemos o no de acuerdo con ellas.</w:t>
      </w:r>
    </w:p>
    <w:p w14:paraId="3E6CE39B" w14:textId="77777777" w:rsidR="006D5DAB" w:rsidRPr="006D5DAB" w:rsidRDefault="006D5DAB" w:rsidP="006D5DAB">
      <w:pPr>
        <w:pStyle w:val="Sinespaciado"/>
        <w:rPr>
          <w:rFonts w:ascii="Arial" w:hAnsi="Arial" w:cs="Arial"/>
          <w:sz w:val="24"/>
          <w:szCs w:val="24"/>
        </w:rPr>
      </w:pPr>
      <w:r w:rsidRPr="006D5DAB">
        <w:rPr>
          <w:rFonts w:ascii="Arial" w:hAnsi="Arial" w:cs="Arial"/>
          <w:sz w:val="24"/>
          <w:szCs w:val="24"/>
        </w:rPr>
        <w:t>Permite a los seres humanos expresar sus ideales sin temor a ninguna represalia.</w:t>
      </w:r>
    </w:p>
    <w:p w14:paraId="72647484" w14:textId="77777777" w:rsidR="006D5DAB" w:rsidRPr="006D5DAB" w:rsidRDefault="006D5DAB" w:rsidP="006D5DAB">
      <w:pPr>
        <w:pStyle w:val="Sinespaciado"/>
        <w:rPr>
          <w:rFonts w:ascii="Arial" w:hAnsi="Arial" w:cs="Arial"/>
          <w:sz w:val="24"/>
          <w:szCs w:val="24"/>
        </w:rPr>
      </w:pPr>
      <w:r w:rsidRPr="006D5DAB">
        <w:rPr>
          <w:rFonts w:ascii="Arial" w:hAnsi="Arial" w:cs="Arial"/>
          <w:sz w:val="24"/>
          <w:szCs w:val="24"/>
        </w:rPr>
        <w:t xml:space="preserve">Permite tener una sociedad mucho más justa y sobre todo sin ningún tipo de favoritismos. </w:t>
      </w:r>
    </w:p>
    <w:p w14:paraId="475D494B" w14:textId="77777777" w:rsidR="006D5DAB" w:rsidRDefault="006D5DAB" w:rsidP="006D5DAB">
      <w:pPr>
        <w:pStyle w:val="Sinespaciado"/>
        <w:rPr>
          <w:rFonts w:ascii="Arial" w:hAnsi="Arial" w:cs="Arial"/>
          <w:sz w:val="24"/>
          <w:szCs w:val="24"/>
        </w:rPr>
      </w:pPr>
    </w:p>
    <w:p w14:paraId="65813BD3" w14:textId="0DB06220" w:rsidR="006D5DAB" w:rsidRPr="006D5DAB" w:rsidRDefault="006D5DAB" w:rsidP="006D5DAB">
      <w:pPr>
        <w:pStyle w:val="Sinespaciado"/>
        <w:rPr>
          <w:rFonts w:ascii="Arial" w:hAnsi="Arial" w:cs="Arial"/>
          <w:sz w:val="24"/>
          <w:szCs w:val="24"/>
        </w:rPr>
      </w:pPr>
      <w:r w:rsidRPr="006D5DAB">
        <w:rPr>
          <w:rFonts w:ascii="Arial" w:hAnsi="Arial" w:cs="Arial"/>
          <w:sz w:val="24"/>
          <w:szCs w:val="24"/>
        </w:rPr>
        <w:t xml:space="preserve"> </w:t>
      </w:r>
    </w:p>
    <w:p w14:paraId="5E7E1200" w14:textId="5DCA72E5" w:rsidR="00F34434" w:rsidRPr="006C7143" w:rsidRDefault="00524AF7" w:rsidP="006C7143">
      <w:pPr>
        <w:pStyle w:val="Sinespaciado"/>
        <w:jc w:val="both"/>
        <w:rPr>
          <w:rFonts w:ascii="Arial" w:hAnsi="Arial" w:cs="Arial"/>
          <w:sz w:val="24"/>
          <w:szCs w:val="24"/>
        </w:rPr>
      </w:pPr>
      <w:r w:rsidRPr="006C7143">
        <w:rPr>
          <w:rFonts w:ascii="Arial" w:hAnsi="Arial" w:cs="Arial"/>
          <w:noProof/>
          <w:sz w:val="24"/>
          <w:szCs w:val="24"/>
          <w:lang w:val="en-US"/>
        </w:rPr>
        <w:drawing>
          <wp:anchor distT="0" distB="0" distL="114300" distR="114300" simplePos="0" relativeHeight="251666432" behindDoc="0" locked="0" layoutInCell="1" allowOverlap="1" wp14:anchorId="3BCE7093" wp14:editId="5704E801">
            <wp:simplePos x="0" y="0"/>
            <wp:positionH relativeFrom="margin">
              <wp:posOffset>-766445</wp:posOffset>
            </wp:positionH>
            <wp:positionV relativeFrom="paragraph">
              <wp:posOffset>200660</wp:posOffset>
            </wp:positionV>
            <wp:extent cx="2980690" cy="2495550"/>
            <wp:effectExtent l="0" t="0" r="0" b="0"/>
            <wp:wrapSquare wrapText="bothSides"/>
            <wp:docPr id="807026861" name="Imagen 2" descr="LA PIRÁMIDE DE KELSEN, QUÉ ES, NIVELES Y CARACTERÍSTICAS | Ulex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IRÁMIDE DE KELSEN, QUÉ ES, NIVELES Y CARACTERÍSTICAS | Ulex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0690"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024ED7" w14:textId="4A5EE476" w:rsidR="00F34434" w:rsidRPr="006C7143" w:rsidRDefault="00F34434" w:rsidP="006C7143">
      <w:pPr>
        <w:pStyle w:val="Sinespaciado"/>
        <w:jc w:val="both"/>
        <w:rPr>
          <w:rFonts w:ascii="Arial" w:hAnsi="Arial" w:cs="Arial"/>
          <w:sz w:val="24"/>
          <w:szCs w:val="24"/>
        </w:rPr>
      </w:pPr>
    </w:p>
    <w:p w14:paraId="0B87D99F" w14:textId="0D8E8582" w:rsidR="00F34434" w:rsidRPr="006C7143" w:rsidRDefault="00524AF7" w:rsidP="006C7143">
      <w:pPr>
        <w:pStyle w:val="Sinespaciado"/>
        <w:jc w:val="both"/>
        <w:rPr>
          <w:rFonts w:ascii="Arial" w:hAnsi="Arial" w:cs="Arial"/>
          <w:sz w:val="24"/>
          <w:szCs w:val="24"/>
        </w:rPr>
      </w:pPr>
      <w:r w:rsidRPr="006C7143">
        <w:rPr>
          <w:rFonts w:ascii="Arial" w:hAnsi="Arial" w:cs="Arial"/>
          <w:noProof/>
          <w:sz w:val="24"/>
          <w:szCs w:val="24"/>
          <w:lang w:val="en-US"/>
        </w:rPr>
        <w:drawing>
          <wp:anchor distT="0" distB="0" distL="114300" distR="114300" simplePos="0" relativeHeight="251668480" behindDoc="0" locked="0" layoutInCell="1" allowOverlap="1" wp14:anchorId="54C80DF7" wp14:editId="46E7C8E2">
            <wp:simplePos x="0" y="0"/>
            <wp:positionH relativeFrom="margin">
              <wp:posOffset>2614930</wp:posOffset>
            </wp:positionH>
            <wp:positionV relativeFrom="paragraph">
              <wp:posOffset>8890</wp:posOffset>
            </wp:positionV>
            <wp:extent cx="3734435" cy="2452370"/>
            <wp:effectExtent l="0" t="0" r="0" b="5080"/>
            <wp:wrapNone/>
            <wp:docPr id="31178038" name="Imagen 6" descr="PIRAMIDE DE KELSEN | Constitucion de la republica, Pirámide, Estudiantes de  dere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RAMIDE DE KELSEN | Constitucion de la republica, Pirámide, Estudiantes de  derech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4435" cy="2452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5729E9" w14:textId="57228E3D" w:rsidR="00F34434" w:rsidRPr="006C7143" w:rsidRDefault="00F34434" w:rsidP="006C7143">
      <w:pPr>
        <w:pStyle w:val="Sinespaciado"/>
        <w:jc w:val="both"/>
        <w:rPr>
          <w:rFonts w:ascii="Arial" w:hAnsi="Arial" w:cs="Arial"/>
          <w:sz w:val="24"/>
          <w:szCs w:val="24"/>
        </w:rPr>
      </w:pPr>
    </w:p>
    <w:p w14:paraId="4F32862C" w14:textId="079AB0E6" w:rsidR="00F34434" w:rsidRPr="006C7143" w:rsidRDefault="00F34434" w:rsidP="006C7143">
      <w:pPr>
        <w:pStyle w:val="Sinespaciado"/>
        <w:jc w:val="both"/>
        <w:rPr>
          <w:rFonts w:ascii="Arial" w:hAnsi="Arial" w:cs="Arial"/>
          <w:sz w:val="24"/>
          <w:szCs w:val="24"/>
        </w:rPr>
      </w:pPr>
    </w:p>
    <w:p w14:paraId="4CBACF5F" w14:textId="7E8055D8" w:rsidR="00F34434" w:rsidRPr="006C7143" w:rsidRDefault="00F34434" w:rsidP="006C7143">
      <w:pPr>
        <w:pStyle w:val="Sinespaciado"/>
        <w:jc w:val="both"/>
        <w:rPr>
          <w:rFonts w:ascii="Arial" w:hAnsi="Arial" w:cs="Arial"/>
          <w:sz w:val="24"/>
          <w:szCs w:val="24"/>
        </w:rPr>
      </w:pPr>
    </w:p>
    <w:p w14:paraId="146CCB18" w14:textId="043E5119" w:rsidR="00F34434" w:rsidRPr="006C7143" w:rsidRDefault="00F34434" w:rsidP="006C7143">
      <w:pPr>
        <w:pStyle w:val="Sinespaciado"/>
        <w:jc w:val="both"/>
        <w:rPr>
          <w:rFonts w:ascii="Arial" w:hAnsi="Arial" w:cs="Arial"/>
          <w:sz w:val="24"/>
          <w:szCs w:val="24"/>
        </w:rPr>
      </w:pPr>
    </w:p>
    <w:p w14:paraId="2C390756" w14:textId="5EDABBE4" w:rsidR="00F34434" w:rsidRPr="006C7143" w:rsidRDefault="00F34434" w:rsidP="006C7143">
      <w:pPr>
        <w:pStyle w:val="Sinespaciado"/>
        <w:jc w:val="both"/>
        <w:rPr>
          <w:rFonts w:ascii="Arial" w:hAnsi="Arial" w:cs="Arial"/>
          <w:sz w:val="24"/>
          <w:szCs w:val="24"/>
        </w:rPr>
      </w:pPr>
    </w:p>
    <w:p w14:paraId="5004AF56" w14:textId="78AF30C2" w:rsidR="00F34434" w:rsidRPr="006C7143" w:rsidRDefault="00F34434" w:rsidP="006C7143">
      <w:pPr>
        <w:pStyle w:val="Sinespaciado"/>
        <w:jc w:val="both"/>
        <w:rPr>
          <w:rFonts w:ascii="Arial" w:hAnsi="Arial" w:cs="Arial"/>
          <w:sz w:val="24"/>
          <w:szCs w:val="24"/>
        </w:rPr>
      </w:pPr>
    </w:p>
    <w:p w14:paraId="211E32DF" w14:textId="288C2C4A" w:rsidR="00F34434" w:rsidRPr="006C7143" w:rsidRDefault="00F34434" w:rsidP="006C7143">
      <w:pPr>
        <w:pStyle w:val="Sinespaciado"/>
        <w:jc w:val="both"/>
        <w:rPr>
          <w:rFonts w:ascii="Arial" w:hAnsi="Arial" w:cs="Arial"/>
          <w:sz w:val="24"/>
          <w:szCs w:val="24"/>
        </w:rPr>
      </w:pPr>
    </w:p>
    <w:p w14:paraId="6D0AB40C" w14:textId="1774255F" w:rsidR="00F34434" w:rsidRPr="006C7143" w:rsidRDefault="00F34434" w:rsidP="006C7143">
      <w:pPr>
        <w:pStyle w:val="Sinespaciado"/>
        <w:jc w:val="both"/>
        <w:rPr>
          <w:rFonts w:ascii="Arial" w:hAnsi="Arial" w:cs="Arial"/>
          <w:sz w:val="24"/>
          <w:szCs w:val="24"/>
        </w:rPr>
      </w:pPr>
    </w:p>
    <w:p w14:paraId="6D13CFBC" w14:textId="12AC45C2" w:rsidR="00F34434" w:rsidRPr="006C7143" w:rsidRDefault="00F34434" w:rsidP="006C7143">
      <w:pPr>
        <w:pStyle w:val="Sinespaciado"/>
        <w:jc w:val="both"/>
        <w:rPr>
          <w:rFonts w:ascii="Arial" w:hAnsi="Arial" w:cs="Arial"/>
          <w:sz w:val="24"/>
          <w:szCs w:val="24"/>
        </w:rPr>
      </w:pPr>
    </w:p>
    <w:p w14:paraId="4B735DDE" w14:textId="15BF8519" w:rsidR="00F34434" w:rsidRPr="006C7143" w:rsidRDefault="00F34434" w:rsidP="006C7143">
      <w:pPr>
        <w:pStyle w:val="Sinespaciado"/>
        <w:jc w:val="both"/>
        <w:rPr>
          <w:rFonts w:ascii="Arial" w:hAnsi="Arial" w:cs="Arial"/>
          <w:sz w:val="24"/>
          <w:szCs w:val="24"/>
        </w:rPr>
      </w:pPr>
    </w:p>
    <w:p w14:paraId="55AF149F" w14:textId="256F086D" w:rsidR="00F34434" w:rsidRPr="006C7143" w:rsidRDefault="00F34434" w:rsidP="006C7143">
      <w:pPr>
        <w:pStyle w:val="Sinespaciado"/>
        <w:jc w:val="both"/>
        <w:rPr>
          <w:rFonts w:ascii="Arial" w:hAnsi="Arial" w:cs="Arial"/>
          <w:sz w:val="24"/>
          <w:szCs w:val="24"/>
        </w:rPr>
      </w:pPr>
    </w:p>
    <w:p w14:paraId="614205DE" w14:textId="71A2CC8F" w:rsidR="00F34434" w:rsidRPr="006C7143" w:rsidRDefault="00F34434" w:rsidP="006C7143">
      <w:pPr>
        <w:jc w:val="both"/>
        <w:rPr>
          <w:rFonts w:ascii="Arial" w:hAnsi="Arial" w:cs="Arial"/>
          <w:sz w:val="24"/>
          <w:szCs w:val="24"/>
        </w:rPr>
      </w:pPr>
      <w:r w:rsidRPr="006C7143">
        <w:rPr>
          <w:rFonts w:ascii="Arial" w:hAnsi="Arial" w:cs="Arial"/>
          <w:noProof/>
          <w:sz w:val="24"/>
          <w:szCs w:val="24"/>
          <w:lang w:val="en-US"/>
        </w:rPr>
        <mc:AlternateContent>
          <mc:Choice Requires="wps">
            <w:drawing>
              <wp:inline distT="0" distB="0" distL="0" distR="0" wp14:anchorId="551BD91B" wp14:editId="310E8733">
                <wp:extent cx="304800" cy="304800"/>
                <wp:effectExtent l="0" t="0" r="0" b="0"/>
                <wp:docPr id="172741361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3955DE"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63795E" w14:textId="77777777" w:rsidR="001E04B2" w:rsidRPr="006C7143" w:rsidRDefault="001E04B2" w:rsidP="006C7143">
      <w:pPr>
        <w:jc w:val="both"/>
        <w:rPr>
          <w:rFonts w:ascii="Arial" w:hAnsi="Arial" w:cs="Arial"/>
          <w:sz w:val="24"/>
          <w:szCs w:val="24"/>
        </w:rPr>
      </w:pPr>
    </w:p>
    <w:p w14:paraId="6F22087C" w14:textId="77777777" w:rsidR="001E04B2" w:rsidRPr="006C7143" w:rsidRDefault="001E04B2" w:rsidP="006C7143">
      <w:pPr>
        <w:jc w:val="both"/>
        <w:rPr>
          <w:rFonts w:ascii="Arial" w:hAnsi="Arial" w:cs="Arial"/>
          <w:sz w:val="24"/>
          <w:szCs w:val="24"/>
        </w:rPr>
      </w:pPr>
    </w:p>
    <w:p w14:paraId="4AF938FA" w14:textId="77777777" w:rsidR="002E3CAC" w:rsidRDefault="002E3CAC" w:rsidP="00F57C21">
      <w:pPr>
        <w:pStyle w:val="Ttulo1"/>
        <w:jc w:val="center"/>
        <w:rPr>
          <w:rFonts w:ascii="Arial" w:hAnsi="Arial" w:cs="Arial"/>
          <w:b/>
          <w:bCs/>
          <w:color w:val="auto"/>
          <w:sz w:val="32"/>
          <w:szCs w:val="32"/>
          <w:lang w:val="es-MX"/>
        </w:rPr>
      </w:pPr>
    </w:p>
    <w:p w14:paraId="63E09224" w14:textId="635EE80D" w:rsidR="00A45360" w:rsidRPr="00F57C21" w:rsidRDefault="00F57C21" w:rsidP="00F57C21">
      <w:pPr>
        <w:pStyle w:val="Ttulo1"/>
        <w:jc w:val="center"/>
        <w:rPr>
          <w:rFonts w:ascii="Arial" w:hAnsi="Arial" w:cs="Arial"/>
          <w:b/>
          <w:bCs/>
          <w:color w:val="auto"/>
          <w:sz w:val="32"/>
          <w:szCs w:val="32"/>
          <w:lang w:val="es-MX"/>
        </w:rPr>
      </w:pPr>
      <w:r>
        <w:rPr>
          <w:rFonts w:ascii="Arial" w:hAnsi="Arial" w:cs="Arial"/>
          <w:b/>
          <w:bCs/>
          <w:color w:val="auto"/>
          <w:sz w:val="32"/>
          <w:szCs w:val="32"/>
          <w:lang w:val="es-MX"/>
        </w:rPr>
        <w:t>Equidades: laboral, étnica, social y de género</w:t>
      </w:r>
    </w:p>
    <w:p w14:paraId="2CC6356F" w14:textId="77777777" w:rsidR="00F57C21" w:rsidRDefault="00F57C21" w:rsidP="00F57C21">
      <w:pPr>
        <w:pStyle w:val="NormalWeb"/>
        <w:shd w:val="clear" w:color="auto" w:fill="FFFFFF"/>
        <w:spacing w:before="0" w:beforeAutospacing="0" w:after="300" w:afterAutospacing="0"/>
        <w:jc w:val="both"/>
        <w:rPr>
          <w:rFonts w:ascii="Arial" w:hAnsi="Arial" w:cs="Arial"/>
          <w:color w:val="333333"/>
        </w:rPr>
      </w:pPr>
    </w:p>
    <w:p w14:paraId="61903C09" w14:textId="4E2CEE7E" w:rsidR="00F57C21" w:rsidRDefault="00F57C21" w:rsidP="0000260B">
      <w:pPr>
        <w:pStyle w:val="Sinespaciado"/>
        <w:jc w:val="both"/>
        <w:rPr>
          <w:rFonts w:ascii="Arial" w:hAnsi="Arial" w:cs="Arial"/>
          <w:sz w:val="24"/>
          <w:szCs w:val="24"/>
        </w:rPr>
      </w:pPr>
      <w:r w:rsidRPr="00F57C21">
        <w:rPr>
          <w:rFonts w:ascii="Arial" w:hAnsi="Arial" w:cs="Arial"/>
          <w:sz w:val="24"/>
          <w:szCs w:val="24"/>
        </w:rPr>
        <w:t>La </w:t>
      </w:r>
      <w:r w:rsidRPr="00F57C21">
        <w:rPr>
          <w:rStyle w:val="Textoennegrita"/>
          <w:rFonts w:ascii="Arial" w:hAnsi="Arial" w:cs="Arial"/>
          <w:color w:val="333333"/>
          <w:sz w:val="24"/>
          <w:szCs w:val="24"/>
        </w:rPr>
        <w:t>equidad</w:t>
      </w:r>
      <w:r w:rsidRPr="00F57C21">
        <w:rPr>
          <w:rFonts w:ascii="Arial" w:hAnsi="Arial" w:cs="Arial"/>
          <w:sz w:val="24"/>
          <w:szCs w:val="24"/>
        </w:rPr>
        <w:t> es la </w:t>
      </w:r>
      <w:r w:rsidRPr="00F57C21">
        <w:rPr>
          <w:rStyle w:val="Textoennegrita"/>
          <w:rFonts w:ascii="Arial" w:hAnsi="Arial" w:cs="Arial"/>
          <w:color w:val="333333"/>
          <w:sz w:val="24"/>
          <w:szCs w:val="24"/>
        </w:rPr>
        <w:t>justicia natural </w:t>
      </w:r>
      <w:r w:rsidRPr="00F57C21">
        <w:rPr>
          <w:rFonts w:ascii="Arial" w:hAnsi="Arial" w:cs="Arial"/>
          <w:sz w:val="24"/>
          <w:szCs w:val="24"/>
        </w:rPr>
        <w:t>que se caracteriza por la imparcialidad a la hora de reconocer el derecho de cada uno. La equidad se adapta a las necesidades particulares de cada persona con el fin de hacer lo más justo.</w:t>
      </w:r>
    </w:p>
    <w:p w14:paraId="20F87B0F" w14:textId="77777777" w:rsidR="0000260B" w:rsidRPr="00F57C21" w:rsidRDefault="0000260B" w:rsidP="0000260B">
      <w:pPr>
        <w:pStyle w:val="Sinespaciado"/>
        <w:jc w:val="both"/>
        <w:rPr>
          <w:rFonts w:ascii="Arial" w:hAnsi="Arial" w:cs="Arial"/>
          <w:sz w:val="24"/>
          <w:szCs w:val="24"/>
        </w:rPr>
      </w:pPr>
    </w:p>
    <w:p w14:paraId="755C1223" w14:textId="77777777" w:rsidR="00F57C21" w:rsidRDefault="00F57C21" w:rsidP="0000260B">
      <w:pPr>
        <w:pStyle w:val="Sinespaciado"/>
        <w:jc w:val="both"/>
        <w:rPr>
          <w:rFonts w:ascii="Arial" w:hAnsi="Arial" w:cs="Arial"/>
          <w:sz w:val="24"/>
          <w:szCs w:val="24"/>
        </w:rPr>
      </w:pPr>
      <w:r w:rsidRPr="00F57C21">
        <w:rPr>
          <w:rFonts w:ascii="Arial" w:hAnsi="Arial" w:cs="Arial"/>
          <w:sz w:val="24"/>
          <w:szCs w:val="24"/>
        </w:rPr>
        <w:t>La equidad como valor humano busca implementar justicia e igualdad de oportunidades entre hombres y mujeres, respetando las características particulares para darle a cada uno lo que le corresponde o merece.</w:t>
      </w:r>
    </w:p>
    <w:p w14:paraId="7795B87A" w14:textId="77777777" w:rsidR="0000260B" w:rsidRPr="00F57C21" w:rsidRDefault="0000260B" w:rsidP="0000260B">
      <w:pPr>
        <w:pStyle w:val="Sinespaciado"/>
        <w:jc w:val="both"/>
        <w:rPr>
          <w:rFonts w:ascii="Arial" w:hAnsi="Arial" w:cs="Arial"/>
          <w:sz w:val="24"/>
          <w:szCs w:val="24"/>
        </w:rPr>
      </w:pPr>
    </w:p>
    <w:p w14:paraId="6830C5FE" w14:textId="77777777" w:rsidR="00F57C21" w:rsidRDefault="00F57C21" w:rsidP="0000260B">
      <w:pPr>
        <w:pStyle w:val="Sinespaciado"/>
        <w:jc w:val="both"/>
        <w:rPr>
          <w:rFonts w:ascii="Arial" w:hAnsi="Arial" w:cs="Arial"/>
          <w:sz w:val="24"/>
          <w:szCs w:val="24"/>
        </w:rPr>
      </w:pPr>
      <w:r w:rsidRPr="00F57C21">
        <w:rPr>
          <w:rFonts w:ascii="Arial" w:hAnsi="Arial" w:cs="Arial"/>
          <w:sz w:val="24"/>
          <w:szCs w:val="24"/>
        </w:rPr>
        <w:lastRenderedPageBreak/>
        <w:t>A diferencia de la igualdad, que busca tratar a todos de la misma manera, la equidad reconoce que las personas tienen necesidades y contextos diversos.</w:t>
      </w:r>
    </w:p>
    <w:p w14:paraId="45D30BD8" w14:textId="77777777" w:rsidR="0000260B" w:rsidRPr="00F57C21" w:rsidRDefault="0000260B" w:rsidP="0000260B">
      <w:pPr>
        <w:pStyle w:val="Sinespaciado"/>
        <w:jc w:val="both"/>
        <w:rPr>
          <w:rFonts w:ascii="Arial" w:hAnsi="Arial" w:cs="Arial"/>
          <w:sz w:val="24"/>
          <w:szCs w:val="24"/>
        </w:rPr>
      </w:pPr>
    </w:p>
    <w:p w14:paraId="32289616" w14:textId="77777777" w:rsidR="00F57C21" w:rsidRPr="00F57C21" w:rsidRDefault="00F57C21" w:rsidP="0000260B">
      <w:pPr>
        <w:pStyle w:val="Sinespaciado"/>
        <w:jc w:val="both"/>
        <w:rPr>
          <w:rFonts w:ascii="Arial" w:hAnsi="Arial" w:cs="Arial"/>
          <w:sz w:val="24"/>
          <w:szCs w:val="24"/>
        </w:rPr>
      </w:pPr>
      <w:r w:rsidRPr="00F57C21">
        <w:rPr>
          <w:rFonts w:ascii="Arial" w:hAnsi="Arial" w:cs="Arial"/>
          <w:sz w:val="24"/>
          <w:szCs w:val="24"/>
        </w:rPr>
        <w:t>Trata de asegurar que todos tengan acceso a lo que necesitan para tener una participación significativa e igualitaria en sociedad. La equidad busca establecer o instituir una sociedad justa, tal como dice Aristóteles:</w:t>
      </w:r>
    </w:p>
    <w:p w14:paraId="478402B2" w14:textId="77777777" w:rsidR="00F57C21" w:rsidRDefault="00F57C21" w:rsidP="006C7143">
      <w:pPr>
        <w:jc w:val="both"/>
        <w:rPr>
          <w:rFonts w:ascii="Arial" w:hAnsi="Arial" w:cs="Arial"/>
          <w:b/>
          <w:bCs/>
          <w:sz w:val="24"/>
          <w:szCs w:val="24"/>
        </w:rPr>
      </w:pPr>
    </w:p>
    <w:p w14:paraId="4F657FE6" w14:textId="3DECFBC8" w:rsidR="00A45360" w:rsidRPr="002E3CAC" w:rsidRDefault="00A45360" w:rsidP="006C7143">
      <w:pPr>
        <w:jc w:val="both"/>
        <w:rPr>
          <w:rFonts w:ascii="Arial" w:hAnsi="Arial" w:cs="Arial"/>
          <w:sz w:val="28"/>
          <w:szCs w:val="28"/>
        </w:rPr>
      </w:pPr>
      <w:r w:rsidRPr="002E3CAC">
        <w:rPr>
          <w:rFonts w:ascii="Arial" w:hAnsi="Arial" w:cs="Arial"/>
          <w:sz w:val="28"/>
          <w:szCs w:val="28"/>
        </w:rPr>
        <w:t>Laboral:</w:t>
      </w:r>
    </w:p>
    <w:p w14:paraId="03E87AD7" w14:textId="77777777" w:rsidR="00A45360" w:rsidRPr="00F57C21" w:rsidRDefault="00A45360" w:rsidP="006C7143">
      <w:pPr>
        <w:jc w:val="both"/>
        <w:rPr>
          <w:rFonts w:ascii="Arial" w:hAnsi="Arial" w:cs="Arial"/>
          <w:sz w:val="24"/>
          <w:szCs w:val="24"/>
        </w:rPr>
      </w:pPr>
      <w:r w:rsidRPr="00F57C21">
        <w:rPr>
          <w:rFonts w:ascii="Arial" w:hAnsi="Arial" w:cs="Arial"/>
          <w:sz w:val="24"/>
          <w:szCs w:val="24"/>
        </w:rPr>
        <w:t>se refiere a garantizar que todas las personas tengan igualdad de oportunidades para acceder al empleo, recibir un trato justo y tener condiciones laborales adecuadas.</w:t>
      </w:r>
    </w:p>
    <w:p w14:paraId="59BD0562" w14:textId="06D3D946" w:rsidR="00F57C21" w:rsidRPr="002E3CAC" w:rsidRDefault="00A45360" w:rsidP="006C7143">
      <w:pPr>
        <w:jc w:val="both"/>
        <w:rPr>
          <w:rFonts w:ascii="Arial" w:hAnsi="Arial" w:cs="Arial"/>
          <w:sz w:val="28"/>
          <w:szCs w:val="28"/>
        </w:rPr>
      </w:pPr>
      <w:r w:rsidRPr="002E3CAC">
        <w:rPr>
          <w:rFonts w:ascii="Arial" w:hAnsi="Arial" w:cs="Arial"/>
          <w:sz w:val="28"/>
          <w:szCs w:val="28"/>
        </w:rPr>
        <w:t>Étnica</w:t>
      </w:r>
    </w:p>
    <w:p w14:paraId="4B885B03" w14:textId="2973C799" w:rsidR="00A45360" w:rsidRPr="00F57C21" w:rsidRDefault="00A45360" w:rsidP="006C7143">
      <w:pPr>
        <w:jc w:val="both"/>
        <w:rPr>
          <w:rFonts w:ascii="Arial" w:hAnsi="Arial" w:cs="Arial"/>
          <w:b/>
          <w:bCs/>
          <w:sz w:val="24"/>
          <w:szCs w:val="24"/>
        </w:rPr>
      </w:pPr>
      <w:r w:rsidRPr="00F57C21">
        <w:rPr>
          <w:rFonts w:ascii="Arial" w:hAnsi="Arial" w:cs="Arial"/>
          <w:sz w:val="24"/>
          <w:szCs w:val="24"/>
        </w:rPr>
        <w:t>Se relaciona con la igualdad de oportunidades para personas de diferentes orígenes étnicos o culturales. Busca eliminar la discriminación y garantizar que todos tenga los mismos derechos y recursos.</w:t>
      </w:r>
    </w:p>
    <w:p w14:paraId="450A5C76" w14:textId="77777777" w:rsidR="00A45360" w:rsidRPr="002E3CAC" w:rsidRDefault="00A45360" w:rsidP="006C7143">
      <w:pPr>
        <w:jc w:val="both"/>
        <w:rPr>
          <w:rFonts w:ascii="Arial" w:hAnsi="Arial" w:cs="Arial"/>
          <w:sz w:val="28"/>
          <w:szCs w:val="28"/>
        </w:rPr>
      </w:pPr>
      <w:r w:rsidRPr="002E3CAC">
        <w:rPr>
          <w:rFonts w:ascii="Arial" w:hAnsi="Arial" w:cs="Arial"/>
          <w:sz w:val="28"/>
          <w:szCs w:val="28"/>
        </w:rPr>
        <w:t>Social:</w:t>
      </w:r>
    </w:p>
    <w:p w14:paraId="398A0365" w14:textId="77777777" w:rsidR="00A45360" w:rsidRPr="00F57C21" w:rsidRDefault="00A45360" w:rsidP="006C7143">
      <w:pPr>
        <w:jc w:val="both"/>
        <w:rPr>
          <w:rFonts w:ascii="Arial" w:hAnsi="Arial" w:cs="Arial"/>
          <w:sz w:val="24"/>
          <w:szCs w:val="24"/>
        </w:rPr>
      </w:pPr>
      <w:r w:rsidRPr="00F57C21">
        <w:rPr>
          <w:rFonts w:ascii="Arial" w:hAnsi="Arial" w:cs="Arial"/>
          <w:sz w:val="24"/>
          <w:szCs w:val="24"/>
        </w:rPr>
        <w:t>Se refiere a la justa distribución de recursos y oportunidades en una sociedad. Busca reducir las desigualdades económicas, educativas y de salud.</w:t>
      </w:r>
    </w:p>
    <w:p w14:paraId="66C3628E" w14:textId="1B278026" w:rsidR="00A45360" w:rsidRPr="002E3CAC" w:rsidRDefault="0000260B" w:rsidP="006C7143">
      <w:pPr>
        <w:jc w:val="both"/>
        <w:rPr>
          <w:rFonts w:ascii="Arial" w:hAnsi="Arial" w:cs="Arial"/>
          <w:sz w:val="28"/>
          <w:szCs w:val="28"/>
        </w:rPr>
      </w:pPr>
      <w:r>
        <w:rPr>
          <w:rFonts w:ascii="Arial" w:hAnsi="Arial" w:cs="Arial"/>
          <w:sz w:val="28"/>
          <w:szCs w:val="28"/>
        </w:rPr>
        <w:t>Gé</w:t>
      </w:r>
      <w:r w:rsidR="00A45360" w:rsidRPr="002E3CAC">
        <w:rPr>
          <w:rFonts w:ascii="Arial" w:hAnsi="Arial" w:cs="Arial"/>
          <w:sz w:val="28"/>
          <w:szCs w:val="28"/>
        </w:rPr>
        <w:t>nero:</w:t>
      </w:r>
    </w:p>
    <w:p w14:paraId="5F617BC2" w14:textId="77777777" w:rsidR="00A45360" w:rsidRPr="00F57C21" w:rsidRDefault="00A45360" w:rsidP="006C7143">
      <w:pPr>
        <w:jc w:val="both"/>
        <w:rPr>
          <w:rFonts w:ascii="Arial" w:hAnsi="Arial" w:cs="Arial"/>
          <w:sz w:val="24"/>
          <w:szCs w:val="24"/>
        </w:rPr>
      </w:pPr>
      <w:r w:rsidRPr="00F57C21">
        <w:rPr>
          <w:rFonts w:ascii="Arial" w:hAnsi="Arial" w:cs="Arial"/>
          <w:sz w:val="24"/>
          <w:szCs w:val="24"/>
        </w:rPr>
        <w:t>Busca eliminar las desigualdades basadas en el género. Se centra en garantizar que mujeres y hombres tengan las mismas oportunidades en todos los aspectos.</w:t>
      </w:r>
    </w:p>
    <w:p w14:paraId="5D2CBE92" w14:textId="77777777" w:rsidR="00C00DB9" w:rsidRPr="006C7143" w:rsidRDefault="00C00DB9" w:rsidP="006C7143">
      <w:pPr>
        <w:jc w:val="both"/>
        <w:rPr>
          <w:rFonts w:ascii="Arial" w:hAnsi="Arial" w:cs="Arial"/>
          <w:b/>
          <w:bCs/>
          <w:sz w:val="24"/>
          <w:szCs w:val="24"/>
        </w:rPr>
      </w:pPr>
    </w:p>
    <w:p w14:paraId="3CC7D8DD" w14:textId="77777777" w:rsidR="002E3CAC" w:rsidRDefault="002E3CAC" w:rsidP="00707FC3">
      <w:pPr>
        <w:jc w:val="center"/>
        <w:rPr>
          <w:rFonts w:ascii="Arial" w:hAnsi="Arial" w:cs="Arial"/>
          <w:sz w:val="32"/>
          <w:szCs w:val="32"/>
        </w:rPr>
      </w:pPr>
    </w:p>
    <w:p w14:paraId="338161BD" w14:textId="5CDA7CF9" w:rsidR="002E3CAC" w:rsidRDefault="002E3CAC" w:rsidP="000D41A0">
      <w:pPr>
        <w:rPr>
          <w:rFonts w:ascii="Arial" w:hAnsi="Arial" w:cs="Arial"/>
          <w:sz w:val="32"/>
          <w:szCs w:val="32"/>
        </w:rPr>
      </w:pPr>
    </w:p>
    <w:p w14:paraId="68433A76" w14:textId="4B832D9B" w:rsidR="00013686" w:rsidRPr="002E3CAC" w:rsidRDefault="00013686" w:rsidP="00707FC3">
      <w:pPr>
        <w:jc w:val="center"/>
        <w:rPr>
          <w:rFonts w:ascii="Arial" w:hAnsi="Arial" w:cs="Arial"/>
          <w:sz w:val="32"/>
          <w:szCs w:val="32"/>
        </w:rPr>
      </w:pPr>
      <w:r w:rsidRPr="002E3CAC">
        <w:rPr>
          <w:rFonts w:ascii="Arial" w:hAnsi="Arial" w:cs="Arial"/>
          <w:sz w:val="32"/>
          <w:szCs w:val="32"/>
        </w:rPr>
        <w:t>Respeto a las Diferencias</w:t>
      </w:r>
      <w:r w:rsidR="00707FC3" w:rsidRPr="002E3CAC">
        <w:rPr>
          <w:rFonts w:ascii="Arial" w:hAnsi="Arial" w:cs="Arial"/>
          <w:sz w:val="32"/>
          <w:szCs w:val="32"/>
        </w:rPr>
        <w:t xml:space="preserve">: </w:t>
      </w:r>
      <w:r w:rsidR="0000260B">
        <w:rPr>
          <w:rFonts w:ascii="Arial" w:hAnsi="Arial" w:cs="Arial"/>
          <w:sz w:val="32"/>
          <w:szCs w:val="32"/>
        </w:rPr>
        <w:t>Pluriculturales y Multilingüí</w:t>
      </w:r>
      <w:r w:rsidRPr="002E3CAC">
        <w:rPr>
          <w:rFonts w:ascii="Arial" w:hAnsi="Arial" w:cs="Arial"/>
          <w:sz w:val="32"/>
          <w:szCs w:val="32"/>
        </w:rPr>
        <w:t>stas</w:t>
      </w:r>
    </w:p>
    <w:p w14:paraId="489D3D58" w14:textId="77777777" w:rsidR="00CD3A56" w:rsidRPr="006C7143" w:rsidRDefault="00CD3A56" w:rsidP="00D02241">
      <w:pPr>
        <w:pStyle w:val="Sinespaciado"/>
        <w:jc w:val="both"/>
        <w:rPr>
          <w:rFonts w:ascii="Arial" w:hAnsi="Arial" w:cs="Arial"/>
          <w:b/>
          <w:bCs/>
          <w:sz w:val="24"/>
          <w:szCs w:val="24"/>
        </w:rPr>
      </w:pPr>
    </w:p>
    <w:p w14:paraId="6B195C07" w14:textId="2E9C2901" w:rsidR="00CD3A56" w:rsidRPr="006C7143" w:rsidRDefault="00CD3A56" w:rsidP="00D02241">
      <w:pPr>
        <w:pStyle w:val="Sinespaciado"/>
        <w:jc w:val="both"/>
        <w:rPr>
          <w:rFonts w:ascii="Arial" w:hAnsi="Arial" w:cs="Arial"/>
          <w:sz w:val="24"/>
          <w:szCs w:val="24"/>
        </w:rPr>
      </w:pPr>
      <w:r w:rsidRPr="006C7143">
        <w:rPr>
          <w:rFonts w:ascii="Arial" w:hAnsi="Arial" w:cs="Arial"/>
          <w:sz w:val="24"/>
          <w:szCs w:val="24"/>
        </w:rPr>
        <w:t>Es muy importante para poder promover la diversidad e inclusión en nuestra sociedad.</w:t>
      </w:r>
    </w:p>
    <w:p w14:paraId="5239A0E7" w14:textId="77777777" w:rsidR="00CD3A56" w:rsidRPr="006C7143" w:rsidRDefault="00CD3A56" w:rsidP="00D02241">
      <w:pPr>
        <w:pStyle w:val="Sinespaciado"/>
        <w:jc w:val="both"/>
        <w:rPr>
          <w:rFonts w:ascii="Arial" w:hAnsi="Arial" w:cs="Arial"/>
          <w:sz w:val="24"/>
          <w:szCs w:val="24"/>
        </w:rPr>
      </w:pPr>
    </w:p>
    <w:p w14:paraId="0516F51F" w14:textId="52F6E81B" w:rsidR="00CD3A56" w:rsidRPr="006C7143" w:rsidRDefault="00CD3A56" w:rsidP="00D02241">
      <w:pPr>
        <w:pStyle w:val="Sinespaciado"/>
        <w:jc w:val="both"/>
        <w:rPr>
          <w:rFonts w:ascii="Arial" w:hAnsi="Arial" w:cs="Arial"/>
          <w:sz w:val="24"/>
          <w:szCs w:val="24"/>
        </w:rPr>
      </w:pPr>
      <w:r w:rsidRPr="002E3CAC">
        <w:rPr>
          <w:rFonts w:ascii="Arial" w:hAnsi="Arial" w:cs="Arial"/>
          <w:sz w:val="28"/>
          <w:szCs w:val="28"/>
        </w:rPr>
        <w:t>Respeto a las Diferencias Pluriculturales:</w:t>
      </w:r>
      <w:r w:rsidRPr="006C7143">
        <w:rPr>
          <w:rFonts w:ascii="Arial" w:hAnsi="Arial" w:cs="Arial"/>
          <w:b/>
          <w:bCs/>
          <w:sz w:val="24"/>
          <w:szCs w:val="24"/>
        </w:rPr>
        <w:t xml:space="preserve"> </w:t>
      </w:r>
      <w:r w:rsidRPr="006C7143">
        <w:rPr>
          <w:rFonts w:ascii="Arial" w:hAnsi="Arial" w:cs="Arial"/>
          <w:sz w:val="24"/>
          <w:szCs w:val="24"/>
        </w:rPr>
        <w:t xml:space="preserve"> No es </w:t>
      </w:r>
      <w:r w:rsidR="00707FC3" w:rsidRPr="006C7143">
        <w:rPr>
          <w:rFonts w:ascii="Arial" w:hAnsi="Arial" w:cs="Arial"/>
          <w:sz w:val="24"/>
          <w:szCs w:val="24"/>
        </w:rPr>
        <w:t>más</w:t>
      </w:r>
      <w:r w:rsidRPr="006C7143">
        <w:rPr>
          <w:rFonts w:ascii="Arial" w:hAnsi="Arial" w:cs="Arial"/>
          <w:sz w:val="24"/>
          <w:szCs w:val="24"/>
        </w:rPr>
        <w:t xml:space="preserve"> que valorar y reconocer las diversas culturas que hay en nuestro país y en todo el mundo. Cada cultura tiene sus propias tradiciones, valores, creencias y tradiciones y una forma de vivir que debemos respetar y valorar.</w:t>
      </w:r>
    </w:p>
    <w:p w14:paraId="58FD7845" w14:textId="2230CE31" w:rsidR="00CD3A56" w:rsidRPr="006C7143" w:rsidRDefault="003B7BA8" w:rsidP="00D02241">
      <w:pPr>
        <w:pStyle w:val="Sinespaciado"/>
        <w:jc w:val="both"/>
        <w:rPr>
          <w:rFonts w:ascii="Arial" w:hAnsi="Arial" w:cs="Arial"/>
          <w:sz w:val="24"/>
          <w:szCs w:val="24"/>
        </w:rPr>
      </w:pPr>
      <w:r w:rsidRPr="006C7143">
        <w:rPr>
          <w:rFonts w:ascii="Arial" w:hAnsi="Arial" w:cs="Arial"/>
          <w:sz w:val="24"/>
          <w:szCs w:val="24"/>
        </w:rPr>
        <w:t xml:space="preserve"> </w:t>
      </w:r>
    </w:p>
    <w:p w14:paraId="7D619A16" w14:textId="6533360A" w:rsidR="005848A6" w:rsidRPr="006C7143" w:rsidRDefault="003B7BA8" w:rsidP="00D02241">
      <w:pPr>
        <w:pStyle w:val="Sinespaciado"/>
        <w:jc w:val="both"/>
        <w:rPr>
          <w:rFonts w:ascii="Arial" w:hAnsi="Arial" w:cs="Arial"/>
          <w:sz w:val="24"/>
          <w:szCs w:val="24"/>
        </w:rPr>
      </w:pPr>
      <w:r w:rsidRPr="006C7143">
        <w:rPr>
          <w:rFonts w:ascii="Arial" w:hAnsi="Arial" w:cs="Arial"/>
          <w:sz w:val="24"/>
          <w:szCs w:val="24"/>
        </w:rPr>
        <w:t xml:space="preserve"> </w:t>
      </w:r>
    </w:p>
    <w:p w14:paraId="4FB4E9A2" w14:textId="0AC1356C" w:rsidR="00C00DB9" w:rsidRDefault="005848A6" w:rsidP="00D02241">
      <w:pPr>
        <w:pStyle w:val="Sinespaciado"/>
        <w:jc w:val="both"/>
        <w:rPr>
          <w:rFonts w:ascii="Arial" w:hAnsi="Arial" w:cs="Arial"/>
          <w:sz w:val="24"/>
          <w:szCs w:val="24"/>
        </w:rPr>
      </w:pPr>
      <w:r w:rsidRPr="002E3CAC">
        <w:rPr>
          <w:rFonts w:ascii="Arial" w:hAnsi="Arial" w:cs="Arial"/>
          <w:sz w:val="28"/>
          <w:szCs w:val="28"/>
        </w:rPr>
        <w:lastRenderedPageBreak/>
        <w:t xml:space="preserve">Respeto a las Diferencias </w:t>
      </w:r>
      <w:r w:rsidR="0000260B" w:rsidRPr="002E3CAC">
        <w:rPr>
          <w:rFonts w:ascii="Arial" w:hAnsi="Arial" w:cs="Arial"/>
          <w:sz w:val="28"/>
          <w:szCs w:val="28"/>
        </w:rPr>
        <w:t>Multilingüísticas</w:t>
      </w:r>
      <w:r w:rsidRPr="002E3CAC">
        <w:rPr>
          <w:rFonts w:ascii="Arial" w:hAnsi="Arial" w:cs="Arial"/>
          <w:sz w:val="28"/>
          <w:szCs w:val="28"/>
        </w:rPr>
        <w:t>:</w:t>
      </w:r>
      <w:r w:rsidRPr="006C7143">
        <w:rPr>
          <w:rFonts w:ascii="Arial" w:hAnsi="Arial" w:cs="Arial"/>
          <w:b/>
          <w:bCs/>
          <w:sz w:val="24"/>
          <w:szCs w:val="24"/>
        </w:rPr>
        <w:t xml:space="preserve">  </w:t>
      </w:r>
      <w:r w:rsidRPr="006C7143">
        <w:rPr>
          <w:rFonts w:ascii="Arial" w:hAnsi="Arial" w:cs="Arial"/>
          <w:sz w:val="24"/>
          <w:szCs w:val="24"/>
        </w:rPr>
        <w:t xml:space="preserve">Hoy en día es muy importante tener el conocimiento y aprender a hablar las otras lenguas que existen en nuestro país. </w:t>
      </w:r>
      <w:r w:rsidR="00E95215" w:rsidRPr="006C7143">
        <w:rPr>
          <w:rFonts w:ascii="Arial" w:hAnsi="Arial" w:cs="Arial"/>
          <w:sz w:val="24"/>
          <w:szCs w:val="24"/>
        </w:rPr>
        <w:t xml:space="preserve">Y con esto culturizarnos ya que el conocer nuestra cultura y nuestras lenguas implica saber de </w:t>
      </w:r>
      <w:r w:rsidR="00E178E1" w:rsidRPr="006C7143">
        <w:rPr>
          <w:rFonts w:ascii="Arial" w:hAnsi="Arial" w:cs="Arial"/>
          <w:sz w:val="24"/>
          <w:szCs w:val="24"/>
        </w:rPr>
        <w:t>dónde</w:t>
      </w:r>
      <w:r w:rsidR="00E95215" w:rsidRPr="006C7143">
        <w:rPr>
          <w:rFonts w:ascii="Arial" w:hAnsi="Arial" w:cs="Arial"/>
          <w:sz w:val="24"/>
          <w:szCs w:val="24"/>
        </w:rPr>
        <w:t xml:space="preserve"> viene, en donde nace y en </w:t>
      </w:r>
      <w:proofErr w:type="spellStart"/>
      <w:r w:rsidR="00E95215" w:rsidRPr="006C7143">
        <w:rPr>
          <w:rFonts w:ascii="Arial" w:hAnsi="Arial" w:cs="Arial"/>
          <w:sz w:val="24"/>
          <w:szCs w:val="24"/>
        </w:rPr>
        <w:t>que</w:t>
      </w:r>
      <w:proofErr w:type="spellEnd"/>
      <w:r w:rsidR="00E95215" w:rsidRPr="006C7143">
        <w:rPr>
          <w:rFonts w:ascii="Arial" w:hAnsi="Arial" w:cs="Arial"/>
          <w:sz w:val="24"/>
          <w:szCs w:val="24"/>
        </w:rPr>
        <w:t xml:space="preserve"> lugares se hablan ciertas lenguas.</w:t>
      </w:r>
    </w:p>
    <w:p w14:paraId="29D20F4B" w14:textId="77777777" w:rsidR="00737583" w:rsidRDefault="00737583" w:rsidP="00737583">
      <w:pPr>
        <w:pStyle w:val="Sinespaciado"/>
        <w:jc w:val="center"/>
        <w:rPr>
          <w:rFonts w:ascii="Arial" w:hAnsi="Arial" w:cs="Arial"/>
          <w:sz w:val="32"/>
          <w:szCs w:val="32"/>
        </w:rPr>
      </w:pPr>
    </w:p>
    <w:p w14:paraId="1F5F45F7" w14:textId="310F0F7E" w:rsidR="00707FC3" w:rsidRPr="00737583" w:rsidRDefault="00737583" w:rsidP="00737583">
      <w:pPr>
        <w:pStyle w:val="Sinespaciado"/>
        <w:jc w:val="center"/>
        <w:rPr>
          <w:rFonts w:ascii="Arial" w:hAnsi="Arial" w:cs="Arial"/>
          <w:sz w:val="32"/>
          <w:szCs w:val="32"/>
        </w:rPr>
      </w:pPr>
      <w:r>
        <w:rPr>
          <w:rFonts w:ascii="Arial" w:hAnsi="Arial" w:cs="Arial"/>
          <w:sz w:val="32"/>
          <w:szCs w:val="32"/>
        </w:rPr>
        <w:t>Cuantas Lenguas se hablan en Guatemala</w:t>
      </w:r>
    </w:p>
    <w:p w14:paraId="501343DE" w14:textId="77777777" w:rsidR="00737583" w:rsidRDefault="00737583" w:rsidP="00DF4E7A">
      <w:pPr>
        <w:pStyle w:val="Sinespaciado"/>
        <w:jc w:val="both"/>
        <w:rPr>
          <w:rFonts w:ascii="Arial" w:hAnsi="Arial" w:cs="Arial"/>
          <w:sz w:val="24"/>
          <w:szCs w:val="24"/>
        </w:rPr>
      </w:pPr>
    </w:p>
    <w:p w14:paraId="448EA293" w14:textId="19078202" w:rsidR="00707FC3" w:rsidRPr="00DF4E7A" w:rsidRDefault="00707FC3" w:rsidP="00DF4E7A">
      <w:pPr>
        <w:pStyle w:val="Sinespaciado"/>
        <w:jc w:val="both"/>
        <w:rPr>
          <w:rFonts w:ascii="Arial" w:hAnsi="Arial" w:cs="Arial"/>
          <w:sz w:val="24"/>
          <w:szCs w:val="24"/>
        </w:rPr>
      </w:pPr>
      <w:r w:rsidRPr="00DF4E7A">
        <w:rPr>
          <w:rFonts w:ascii="Arial" w:hAnsi="Arial" w:cs="Arial"/>
          <w:sz w:val="24"/>
          <w:szCs w:val="24"/>
        </w:rPr>
        <w:t>Es natural preguntarse </w:t>
      </w:r>
      <w:r w:rsidRPr="00DF4E7A">
        <w:rPr>
          <w:rStyle w:val="Textoennegrita"/>
          <w:rFonts w:ascii="Arial" w:hAnsi="Arial" w:cs="Arial"/>
          <w:color w:val="333333"/>
          <w:sz w:val="24"/>
          <w:szCs w:val="24"/>
        </w:rPr>
        <w:t>cuánto idiomas mayas tiene Guatemala</w:t>
      </w:r>
      <w:r w:rsidRPr="00DF4E7A">
        <w:rPr>
          <w:rFonts w:ascii="Arial" w:hAnsi="Arial" w:cs="Arial"/>
          <w:sz w:val="24"/>
          <w:szCs w:val="24"/>
        </w:rPr>
        <w:t>. En principio, el </w:t>
      </w:r>
      <w:r w:rsidRPr="00DF4E7A">
        <w:rPr>
          <w:rStyle w:val="Textoennegrita"/>
          <w:rFonts w:ascii="Arial" w:hAnsi="Arial" w:cs="Arial"/>
          <w:color w:val="333333"/>
          <w:sz w:val="24"/>
          <w:szCs w:val="24"/>
        </w:rPr>
        <w:t>idioma oficial </w:t>
      </w:r>
      <w:r w:rsidRPr="00DF4E7A">
        <w:rPr>
          <w:rFonts w:ascii="Arial" w:hAnsi="Arial" w:cs="Arial"/>
          <w:sz w:val="24"/>
          <w:szCs w:val="24"/>
        </w:rPr>
        <w:t>es el castellano o el español. Pero, al ser un país pluricultural, existe una gran diversidad de </w:t>
      </w:r>
      <w:r w:rsidRPr="00DF4E7A">
        <w:rPr>
          <w:rStyle w:val="Textoennegrita"/>
          <w:rFonts w:ascii="Arial" w:hAnsi="Arial" w:cs="Arial"/>
          <w:color w:val="333333"/>
          <w:sz w:val="24"/>
          <w:szCs w:val="24"/>
        </w:rPr>
        <w:t>lenguas mayas</w:t>
      </w:r>
      <w:r w:rsidRPr="00DF4E7A">
        <w:rPr>
          <w:rFonts w:ascii="Arial" w:hAnsi="Arial" w:cs="Arial"/>
          <w:sz w:val="24"/>
          <w:szCs w:val="24"/>
        </w:rPr>
        <w:t> en la región. Esta es la lista completa de los idiomas del país —de los cuales 22 son de origen maya—, sumando un total de 25.</w:t>
      </w:r>
    </w:p>
    <w:p w14:paraId="1F2DED2B" w14:textId="77777777" w:rsidR="00737583" w:rsidRDefault="00737583" w:rsidP="00DF4E7A">
      <w:pPr>
        <w:pStyle w:val="Sinespaciado"/>
        <w:jc w:val="both"/>
        <w:rPr>
          <w:rFonts w:ascii="Arial" w:hAnsi="Arial" w:cs="Arial"/>
          <w:sz w:val="28"/>
          <w:szCs w:val="28"/>
        </w:rPr>
      </w:pPr>
    </w:p>
    <w:p w14:paraId="2EFFCDC0" w14:textId="5246D0FF" w:rsidR="00707FC3" w:rsidRPr="00737583" w:rsidRDefault="00707FC3" w:rsidP="00DF4E7A">
      <w:pPr>
        <w:pStyle w:val="Sinespaciado"/>
        <w:jc w:val="both"/>
        <w:rPr>
          <w:rFonts w:ascii="Arial" w:hAnsi="Arial" w:cs="Arial"/>
          <w:sz w:val="28"/>
          <w:szCs w:val="28"/>
        </w:rPr>
      </w:pPr>
      <w:r w:rsidRPr="00737583">
        <w:rPr>
          <w:rFonts w:ascii="Arial" w:hAnsi="Arial" w:cs="Arial"/>
          <w:sz w:val="28"/>
          <w:szCs w:val="28"/>
        </w:rPr>
        <w:t>Idiomas de Guatemala</w:t>
      </w:r>
    </w:p>
    <w:p w14:paraId="039B7C6F" w14:textId="77777777" w:rsidR="00737583" w:rsidRDefault="00737583" w:rsidP="00DF4E7A">
      <w:pPr>
        <w:pStyle w:val="Sinespaciado"/>
        <w:jc w:val="both"/>
        <w:rPr>
          <w:rFonts w:ascii="Arial" w:hAnsi="Arial" w:cs="Arial"/>
          <w:sz w:val="24"/>
          <w:szCs w:val="24"/>
        </w:rPr>
      </w:pPr>
    </w:p>
    <w:p w14:paraId="26850B41" w14:textId="3FF05FE4" w:rsidR="00707FC3" w:rsidRPr="00DF4E7A" w:rsidRDefault="00707FC3" w:rsidP="00DF4E7A">
      <w:pPr>
        <w:pStyle w:val="Sinespaciado"/>
        <w:jc w:val="both"/>
        <w:rPr>
          <w:rFonts w:ascii="Arial" w:hAnsi="Arial" w:cs="Arial"/>
          <w:sz w:val="24"/>
          <w:szCs w:val="24"/>
        </w:rPr>
      </w:pPr>
      <w:r w:rsidRPr="00DF4E7A">
        <w:rPr>
          <w:rFonts w:ascii="Arial" w:hAnsi="Arial" w:cs="Arial"/>
          <w:sz w:val="24"/>
          <w:szCs w:val="24"/>
        </w:rPr>
        <w:t>22 de </w:t>
      </w:r>
      <w:r w:rsidRPr="00DF4E7A">
        <w:rPr>
          <w:rStyle w:val="Textoennegrita"/>
          <w:rFonts w:ascii="Arial" w:hAnsi="Arial" w:cs="Arial"/>
          <w:color w:val="333333"/>
          <w:sz w:val="24"/>
          <w:szCs w:val="24"/>
        </w:rPr>
        <w:t>origen maya</w:t>
      </w:r>
      <w:r w:rsidRPr="00DF4E7A">
        <w:rPr>
          <w:rFonts w:ascii="Arial" w:hAnsi="Arial" w:cs="Arial"/>
          <w:sz w:val="24"/>
          <w:szCs w:val="24"/>
        </w:rPr>
        <w:t>.</w:t>
      </w:r>
    </w:p>
    <w:p w14:paraId="590D818C" w14:textId="77777777" w:rsidR="00707FC3" w:rsidRPr="00DF4E7A" w:rsidRDefault="00707FC3" w:rsidP="00DF4E7A">
      <w:pPr>
        <w:pStyle w:val="Sinespaciado"/>
        <w:jc w:val="both"/>
        <w:rPr>
          <w:rFonts w:ascii="Arial" w:hAnsi="Arial" w:cs="Arial"/>
          <w:sz w:val="24"/>
          <w:szCs w:val="24"/>
        </w:rPr>
      </w:pPr>
      <w:r w:rsidRPr="00DF4E7A">
        <w:rPr>
          <w:rStyle w:val="Textoennegrita"/>
          <w:rFonts w:ascii="Arial" w:hAnsi="Arial" w:cs="Arial"/>
          <w:color w:val="333333"/>
          <w:sz w:val="24"/>
          <w:szCs w:val="24"/>
        </w:rPr>
        <w:t>Español</w:t>
      </w:r>
      <w:r w:rsidRPr="00DF4E7A">
        <w:rPr>
          <w:rFonts w:ascii="Arial" w:hAnsi="Arial" w:cs="Arial"/>
          <w:sz w:val="24"/>
          <w:szCs w:val="24"/>
        </w:rPr>
        <w:t>: Es el idioma oficial del país.</w:t>
      </w:r>
    </w:p>
    <w:p w14:paraId="762FB5E4" w14:textId="77777777" w:rsidR="00707FC3" w:rsidRPr="00DF4E7A" w:rsidRDefault="00707FC3" w:rsidP="00DF4E7A">
      <w:pPr>
        <w:pStyle w:val="Sinespaciado"/>
        <w:jc w:val="both"/>
        <w:rPr>
          <w:rFonts w:ascii="Arial" w:hAnsi="Arial" w:cs="Arial"/>
          <w:sz w:val="24"/>
          <w:szCs w:val="24"/>
        </w:rPr>
      </w:pPr>
      <w:proofErr w:type="spellStart"/>
      <w:r w:rsidRPr="00DF4E7A">
        <w:rPr>
          <w:rStyle w:val="Textoennegrita"/>
          <w:rFonts w:ascii="Arial" w:hAnsi="Arial" w:cs="Arial"/>
          <w:color w:val="333333"/>
          <w:sz w:val="24"/>
          <w:szCs w:val="24"/>
        </w:rPr>
        <w:t>Xinka</w:t>
      </w:r>
      <w:proofErr w:type="spellEnd"/>
      <w:r w:rsidRPr="00DF4E7A">
        <w:rPr>
          <w:rFonts w:ascii="Arial" w:hAnsi="Arial" w:cs="Arial"/>
          <w:sz w:val="24"/>
          <w:szCs w:val="24"/>
        </w:rPr>
        <w:t>: Es un grupo de 4 lenguas estrechamente relacionadas que se habla en 7 municipios, en Santa Rosa y Jutiapa.</w:t>
      </w:r>
    </w:p>
    <w:p w14:paraId="57F7CA24" w14:textId="77777777" w:rsidR="00DF4E7A" w:rsidRDefault="00DF4E7A" w:rsidP="00DF4E7A">
      <w:pPr>
        <w:pStyle w:val="Sinespaciado"/>
        <w:jc w:val="both"/>
        <w:rPr>
          <w:rFonts w:ascii="Arial" w:hAnsi="Arial" w:cs="Arial"/>
          <w:sz w:val="28"/>
          <w:szCs w:val="28"/>
        </w:rPr>
      </w:pPr>
      <w:r w:rsidRPr="00737583">
        <w:rPr>
          <w:rFonts w:ascii="Arial" w:hAnsi="Arial" w:cs="Arial"/>
          <w:sz w:val="28"/>
          <w:szCs w:val="28"/>
        </w:rPr>
        <w:t>Idiomas mayas</w:t>
      </w:r>
    </w:p>
    <w:p w14:paraId="680156A4" w14:textId="77777777" w:rsidR="00737583" w:rsidRPr="00737583" w:rsidRDefault="00737583" w:rsidP="00DF4E7A">
      <w:pPr>
        <w:pStyle w:val="Sinespaciado"/>
        <w:jc w:val="both"/>
        <w:rPr>
          <w:rFonts w:ascii="Arial" w:hAnsi="Arial" w:cs="Arial"/>
          <w:sz w:val="28"/>
          <w:szCs w:val="28"/>
        </w:rPr>
      </w:pPr>
    </w:p>
    <w:p w14:paraId="5812A137" w14:textId="669CDF4E"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1. </w:t>
      </w:r>
      <w:proofErr w:type="spellStart"/>
      <w:r w:rsidR="00737583" w:rsidRPr="00DF4E7A">
        <w:rPr>
          <w:rFonts w:ascii="Arial" w:hAnsi="Arial" w:cs="Arial"/>
          <w:sz w:val="24"/>
          <w:szCs w:val="24"/>
        </w:rPr>
        <w:t>Achí</w:t>
      </w:r>
      <w:proofErr w:type="spellEnd"/>
    </w:p>
    <w:p w14:paraId="5DBFA886"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Principalmente, se habla en los municipios de </w:t>
      </w:r>
      <w:proofErr w:type="spellStart"/>
      <w:r w:rsidRPr="00DF4E7A">
        <w:rPr>
          <w:rFonts w:ascii="Arial" w:hAnsi="Arial" w:cs="Arial"/>
          <w:sz w:val="24"/>
          <w:szCs w:val="24"/>
        </w:rPr>
        <w:t>Cubulco</w:t>
      </w:r>
      <w:proofErr w:type="spellEnd"/>
      <w:r w:rsidRPr="00DF4E7A">
        <w:rPr>
          <w:rFonts w:ascii="Arial" w:hAnsi="Arial" w:cs="Arial"/>
          <w:sz w:val="24"/>
          <w:szCs w:val="24"/>
        </w:rPr>
        <w:t xml:space="preserve">, Rabinal, Salamá, San Jerónimo y San Miguel </w:t>
      </w:r>
      <w:proofErr w:type="spellStart"/>
      <w:r w:rsidRPr="00DF4E7A">
        <w:rPr>
          <w:rFonts w:ascii="Arial" w:hAnsi="Arial" w:cs="Arial"/>
          <w:sz w:val="24"/>
          <w:szCs w:val="24"/>
        </w:rPr>
        <w:t>Chicaj</w:t>
      </w:r>
      <w:proofErr w:type="spellEnd"/>
      <w:r w:rsidRPr="00DF4E7A">
        <w:rPr>
          <w:rFonts w:ascii="Arial" w:hAnsi="Arial" w:cs="Arial"/>
          <w:sz w:val="24"/>
          <w:szCs w:val="24"/>
        </w:rPr>
        <w:t>, </w:t>
      </w:r>
      <w:r w:rsidRPr="00DF4E7A">
        <w:rPr>
          <w:rStyle w:val="Textoennegrita"/>
          <w:rFonts w:ascii="Arial" w:hAnsi="Arial" w:cs="Arial"/>
          <w:color w:val="333333"/>
          <w:sz w:val="24"/>
          <w:szCs w:val="24"/>
        </w:rPr>
        <w:t>Baja Verapaz</w:t>
      </w:r>
      <w:r w:rsidRPr="00DF4E7A">
        <w:rPr>
          <w:rFonts w:ascii="Arial" w:hAnsi="Arial" w:cs="Arial"/>
          <w:sz w:val="24"/>
          <w:szCs w:val="24"/>
        </w:rPr>
        <w:t>.</w:t>
      </w:r>
    </w:p>
    <w:p w14:paraId="5B9DD9A1" w14:textId="77777777" w:rsidR="00737583" w:rsidRDefault="00737583" w:rsidP="00DF4E7A">
      <w:pPr>
        <w:pStyle w:val="Sinespaciado"/>
        <w:jc w:val="both"/>
        <w:rPr>
          <w:rFonts w:ascii="Arial" w:hAnsi="Arial" w:cs="Arial"/>
          <w:sz w:val="24"/>
          <w:szCs w:val="24"/>
        </w:rPr>
      </w:pPr>
    </w:p>
    <w:p w14:paraId="5B1FD745" w14:textId="2B2F9618"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2. </w:t>
      </w:r>
      <w:proofErr w:type="spellStart"/>
      <w:r w:rsidR="007A55AD">
        <w:rPr>
          <w:rStyle w:val="Hipervnculo"/>
          <w:rFonts w:ascii="Arial" w:hAnsi="Arial" w:cs="Arial"/>
          <w:color w:val="EB572D"/>
          <w:sz w:val="24"/>
          <w:szCs w:val="24"/>
        </w:rPr>
        <w:fldChar w:fldCharType="begin"/>
      </w:r>
      <w:r w:rsidR="007A55AD">
        <w:rPr>
          <w:rStyle w:val="Hipervnculo"/>
          <w:rFonts w:ascii="Arial" w:hAnsi="Arial" w:cs="Arial"/>
          <w:color w:val="EB572D"/>
          <w:sz w:val="24"/>
          <w:szCs w:val="24"/>
        </w:rPr>
        <w:instrText xml:space="preserve"> HYPERLINK "https://aprende.guatemala.com/cultura-guatemalteca/etnias/palabras-idioma-akateko-guatemala/" \t "_blank" </w:instrText>
      </w:r>
      <w:r w:rsidR="007A55AD">
        <w:rPr>
          <w:rStyle w:val="Hipervnculo"/>
          <w:rFonts w:ascii="Arial" w:hAnsi="Arial" w:cs="Arial"/>
          <w:color w:val="EB572D"/>
          <w:sz w:val="24"/>
          <w:szCs w:val="24"/>
        </w:rPr>
        <w:fldChar w:fldCharType="separate"/>
      </w:r>
      <w:r w:rsidRPr="00DF4E7A">
        <w:rPr>
          <w:rStyle w:val="Hipervnculo"/>
          <w:rFonts w:ascii="Arial" w:hAnsi="Arial" w:cs="Arial"/>
          <w:color w:val="EB572D"/>
          <w:sz w:val="24"/>
          <w:szCs w:val="24"/>
        </w:rPr>
        <w:t>Akateko</w:t>
      </w:r>
      <w:proofErr w:type="spellEnd"/>
      <w:r w:rsidR="007A55AD">
        <w:rPr>
          <w:rStyle w:val="Hipervnculo"/>
          <w:rFonts w:ascii="Arial" w:hAnsi="Arial" w:cs="Arial"/>
          <w:color w:val="EB572D"/>
          <w:sz w:val="24"/>
          <w:szCs w:val="24"/>
        </w:rPr>
        <w:fldChar w:fldCharType="end"/>
      </w:r>
    </w:p>
    <w:p w14:paraId="6F9263E1"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Hablado en Concepción </w:t>
      </w:r>
      <w:proofErr w:type="spellStart"/>
      <w:r w:rsidRPr="00DF4E7A">
        <w:rPr>
          <w:rFonts w:ascii="Arial" w:hAnsi="Arial" w:cs="Arial"/>
          <w:sz w:val="24"/>
          <w:szCs w:val="24"/>
        </w:rPr>
        <w:t>Huista</w:t>
      </w:r>
      <w:proofErr w:type="spellEnd"/>
      <w:r w:rsidRPr="00DF4E7A">
        <w:rPr>
          <w:rFonts w:ascii="Arial" w:hAnsi="Arial" w:cs="Arial"/>
          <w:sz w:val="24"/>
          <w:szCs w:val="24"/>
        </w:rPr>
        <w:t xml:space="preserve">, </w:t>
      </w:r>
      <w:proofErr w:type="spellStart"/>
      <w:r w:rsidRPr="00DF4E7A">
        <w:rPr>
          <w:rFonts w:ascii="Arial" w:hAnsi="Arial" w:cs="Arial"/>
          <w:sz w:val="24"/>
          <w:szCs w:val="24"/>
        </w:rPr>
        <w:t>Nentón</w:t>
      </w:r>
      <w:proofErr w:type="spellEnd"/>
      <w:r w:rsidRPr="00DF4E7A">
        <w:rPr>
          <w:rFonts w:ascii="Arial" w:hAnsi="Arial" w:cs="Arial"/>
          <w:sz w:val="24"/>
          <w:szCs w:val="24"/>
        </w:rPr>
        <w:t xml:space="preserve">, San Miguel </w:t>
      </w:r>
      <w:proofErr w:type="spellStart"/>
      <w:r w:rsidRPr="00DF4E7A">
        <w:rPr>
          <w:rFonts w:ascii="Arial" w:hAnsi="Arial" w:cs="Arial"/>
          <w:sz w:val="24"/>
          <w:szCs w:val="24"/>
        </w:rPr>
        <w:t>Acatán</w:t>
      </w:r>
      <w:proofErr w:type="spellEnd"/>
      <w:r w:rsidRPr="00DF4E7A">
        <w:rPr>
          <w:rFonts w:ascii="Arial" w:hAnsi="Arial" w:cs="Arial"/>
          <w:sz w:val="24"/>
          <w:szCs w:val="24"/>
        </w:rPr>
        <w:t xml:space="preserve">, San Rafael La Independencia y San Sebastián </w:t>
      </w:r>
      <w:proofErr w:type="spellStart"/>
      <w:r w:rsidRPr="00DF4E7A">
        <w:rPr>
          <w:rFonts w:ascii="Arial" w:hAnsi="Arial" w:cs="Arial"/>
          <w:sz w:val="24"/>
          <w:szCs w:val="24"/>
        </w:rPr>
        <w:t>Coatán</w:t>
      </w:r>
      <w:proofErr w:type="spellEnd"/>
      <w:r w:rsidRPr="00DF4E7A">
        <w:rPr>
          <w:rFonts w:ascii="Arial" w:hAnsi="Arial" w:cs="Arial"/>
          <w:sz w:val="24"/>
          <w:szCs w:val="24"/>
        </w:rPr>
        <w:t>, </w:t>
      </w:r>
      <w:r w:rsidRPr="00DF4E7A">
        <w:rPr>
          <w:rStyle w:val="Textoennegrita"/>
          <w:rFonts w:ascii="Arial" w:hAnsi="Arial" w:cs="Arial"/>
          <w:color w:val="333333"/>
          <w:sz w:val="24"/>
          <w:szCs w:val="24"/>
        </w:rPr>
        <w:t>Huehuetenango</w:t>
      </w:r>
      <w:r w:rsidRPr="00DF4E7A">
        <w:rPr>
          <w:rFonts w:ascii="Arial" w:hAnsi="Arial" w:cs="Arial"/>
          <w:sz w:val="24"/>
          <w:szCs w:val="24"/>
        </w:rPr>
        <w:t>.</w:t>
      </w:r>
    </w:p>
    <w:p w14:paraId="54F66D9B" w14:textId="77777777" w:rsidR="00737583" w:rsidRDefault="00737583" w:rsidP="00DF4E7A">
      <w:pPr>
        <w:pStyle w:val="Sinespaciado"/>
        <w:jc w:val="both"/>
        <w:rPr>
          <w:rFonts w:ascii="Arial" w:hAnsi="Arial" w:cs="Arial"/>
          <w:sz w:val="24"/>
          <w:szCs w:val="24"/>
        </w:rPr>
      </w:pPr>
    </w:p>
    <w:p w14:paraId="5E0EAB91" w14:textId="51B2D732"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3. </w:t>
      </w:r>
      <w:proofErr w:type="spellStart"/>
      <w:r w:rsidR="007A55AD">
        <w:rPr>
          <w:rStyle w:val="Hipervnculo"/>
          <w:rFonts w:ascii="Arial" w:hAnsi="Arial" w:cs="Arial"/>
          <w:color w:val="EB572D"/>
          <w:sz w:val="24"/>
          <w:szCs w:val="24"/>
        </w:rPr>
        <w:fldChar w:fldCharType="begin"/>
      </w:r>
      <w:r w:rsidR="007A55AD">
        <w:rPr>
          <w:rStyle w:val="Hipervnculo"/>
          <w:rFonts w:ascii="Arial" w:hAnsi="Arial" w:cs="Arial"/>
          <w:color w:val="EB572D"/>
          <w:sz w:val="24"/>
          <w:szCs w:val="24"/>
        </w:rPr>
        <w:instrText xml:space="preserve"> HYPERLINK "https://aprende.guatemala.com/cultura-guatemalteca/etnias/palabras-idioma-awakateko-guatemala/" \t "_blank" </w:instrText>
      </w:r>
      <w:r w:rsidR="007A55AD">
        <w:rPr>
          <w:rStyle w:val="Hipervnculo"/>
          <w:rFonts w:ascii="Arial" w:hAnsi="Arial" w:cs="Arial"/>
          <w:color w:val="EB572D"/>
          <w:sz w:val="24"/>
          <w:szCs w:val="24"/>
        </w:rPr>
        <w:fldChar w:fldCharType="separate"/>
      </w:r>
      <w:r w:rsidRPr="00DF4E7A">
        <w:rPr>
          <w:rStyle w:val="Hipervnculo"/>
          <w:rFonts w:ascii="Arial" w:hAnsi="Arial" w:cs="Arial"/>
          <w:color w:val="EB572D"/>
          <w:sz w:val="24"/>
          <w:szCs w:val="24"/>
        </w:rPr>
        <w:t>Awakateko</w:t>
      </w:r>
      <w:proofErr w:type="spellEnd"/>
      <w:r w:rsidR="007A55AD">
        <w:rPr>
          <w:rStyle w:val="Hipervnculo"/>
          <w:rFonts w:ascii="Arial" w:hAnsi="Arial" w:cs="Arial"/>
          <w:color w:val="EB572D"/>
          <w:sz w:val="24"/>
          <w:szCs w:val="24"/>
        </w:rPr>
        <w:fldChar w:fldCharType="end"/>
      </w:r>
    </w:p>
    <w:p w14:paraId="73D8CB30"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Es utilizado en el municipio de </w:t>
      </w:r>
      <w:proofErr w:type="spellStart"/>
      <w:r w:rsidRPr="00DF4E7A">
        <w:rPr>
          <w:rFonts w:ascii="Arial" w:hAnsi="Arial" w:cs="Arial"/>
          <w:sz w:val="24"/>
          <w:szCs w:val="24"/>
        </w:rPr>
        <w:t>Aguacatán</w:t>
      </w:r>
      <w:proofErr w:type="spellEnd"/>
      <w:r w:rsidRPr="00DF4E7A">
        <w:rPr>
          <w:rFonts w:ascii="Arial" w:hAnsi="Arial" w:cs="Arial"/>
          <w:sz w:val="24"/>
          <w:szCs w:val="24"/>
        </w:rPr>
        <w:t>, departamento de Huehuetenango.</w:t>
      </w:r>
    </w:p>
    <w:p w14:paraId="4D2DCD88" w14:textId="77777777" w:rsidR="00737583" w:rsidRDefault="00737583" w:rsidP="00DF4E7A">
      <w:pPr>
        <w:pStyle w:val="Sinespaciado"/>
        <w:jc w:val="both"/>
        <w:rPr>
          <w:rFonts w:ascii="Arial" w:hAnsi="Arial" w:cs="Arial"/>
          <w:sz w:val="24"/>
          <w:szCs w:val="24"/>
        </w:rPr>
      </w:pPr>
    </w:p>
    <w:p w14:paraId="5EF7F7C2" w14:textId="0CD7C85A"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4. </w:t>
      </w:r>
      <w:proofErr w:type="spellStart"/>
      <w:r w:rsidR="007A55AD">
        <w:rPr>
          <w:rStyle w:val="Hipervnculo"/>
          <w:rFonts w:ascii="Arial" w:hAnsi="Arial" w:cs="Arial"/>
          <w:color w:val="EB572D"/>
          <w:sz w:val="24"/>
          <w:szCs w:val="24"/>
        </w:rPr>
        <w:fldChar w:fldCharType="begin"/>
      </w:r>
      <w:r w:rsidR="007A55AD">
        <w:rPr>
          <w:rStyle w:val="Hipervnculo"/>
          <w:rFonts w:ascii="Arial" w:hAnsi="Arial" w:cs="Arial"/>
          <w:color w:val="EB572D"/>
          <w:sz w:val="24"/>
          <w:szCs w:val="24"/>
        </w:rPr>
        <w:instrText xml:space="preserve"> HYPERLINK "https://aprende.guatemala.com/cultura-guatemalteca/etnias/palabras-idioma-chuj-guatemala/" \t "_blank" </w:instrText>
      </w:r>
      <w:r w:rsidR="007A55AD">
        <w:rPr>
          <w:rStyle w:val="Hipervnculo"/>
          <w:rFonts w:ascii="Arial" w:hAnsi="Arial" w:cs="Arial"/>
          <w:color w:val="EB572D"/>
          <w:sz w:val="24"/>
          <w:szCs w:val="24"/>
        </w:rPr>
        <w:fldChar w:fldCharType="separate"/>
      </w:r>
      <w:r w:rsidRPr="00DF4E7A">
        <w:rPr>
          <w:rStyle w:val="Hipervnculo"/>
          <w:rFonts w:ascii="Arial" w:hAnsi="Arial" w:cs="Arial"/>
          <w:color w:val="EB572D"/>
          <w:sz w:val="24"/>
          <w:szCs w:val="24"/>
        </w:rPr>
        <w:t>Chuj</w:t>
      </w:r>
      <w:proofErr w:type="spellEnd"/>
      <w:r w:rsidR="007A55AD">
        <w:rPr>
          <w:rStyle w:val="Hipervnculo"/>
          <w:rFonts w:ascii="Arial" w:hAnsi="Arial" w:cs="Arial"/>
          <w:color w:val="EB572D"/>
          <w:sz w:val="24"/>
          <w:szCs w:val="24"/>
        </w:rPr>
        <w:fldChar w:fldCharType="end"/>
      </w:r>
    </w:p>
    <w:p w14:paraId="69E8A91D"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Principalmente, se utiliza en parte de </w:t>
      </w:r>
      <w:proofErr w:type="spellStart"/>
      <w:r w:rsidRPr="00DF4E7A">
        <w:rPr>
          <w:rFonts w:ascii="Arial" w:hAnsi="Arial" w:cs="Arial"/>
          <w:sz w:val="24"/>
          <w:szCs w:val="24"/>
        </w:rPr>
        <w:t>Nentón</w:t>
      </w:r>
      <w:proofErr w:type="spellEnd"/>
      <w:r w:rsidRPr="00DF4E7A">
        <w:rPr>
          <w:rFonts w:ascii="Arial" w:hAnsi="Arial" w:cs="Arial"/>
          <w:sz w:val="24"/>
          <w:szCs w:val="24"/>
        </w:rPr>
        <w:t xml:space="preserve">, San Mateo </w:t>
      </w:r>
      <w:proofErr w:type="spellStart"/>
      <w:r w:rsidRPr="00DF4E7A">
        <w:rPr>
          <w:rFonts w:ascii="Arial" w:hAnsi="Arial" w:cs="Arial"/>
          <w:sz w:val="24"/>
          <w:szCs w:val="24"/>
        </w:rPr>
        <w:t>Ixtatán</w:t>
      </w:r>
      <w:proofErr w:type="spellEnd"/>
      <w:r w:rsidRPr="00DF4E7A">
        <w:rPr>
          <w:rFonts w:ascii="Arial" w:hAnsi="Arial" w:cs="Arial"/>
          <w:sz w:val="24"/>
          <w:szCs w:val="24"/>
        </w:rPr>
        <w:t xml:space="preserve"> y San Sebastián </w:t>
      </w:r>
      <w:proofErr w:type="spellStart"/>
      <w:r w:rsidRPr="00DF4E7A">
        <w:rPr>
          <w:rFonts w:ascii="Arial" w:hAnsi="Arial" w:cs="Arial"/>
          <w:sz w:val="24"/>
          <w:szCs w:val="24"/>
        </w:rPr>
        <w:t>Coatán</w:t>
      </w:r>
      <w:proofErr w:type="spellEnd"/>
      <w:r w:rsidRPr="00DF4E7A">
        <w:rPr>
          <w:rFonts w:ascii="Arial" w:hAnsi="Arial" w:cs="Arial"/>
          <w:sz w:val="24"/>
          <w:szCs w:val="24"/>
        </w:rPr>
        <w:t>, Huehuetenango.</w:t>
      </w:r>
    </w:p>
    <w:p w14:paraId="413106F2" w14:textId="77777777" w:rsidR="00737583" w:rsidRDefault="00737583" w:rsidP="00DF4E7A">
      <w:pPr>
        <w:pStyle w:val="Sinespaciado"/>
        <w:jc w:val="both"/>
        <w:rPr>
          <w:rFonts w:ascii="Arial" w:hAnsi="Arial" w:cs="Arial"/>
          <w:sz w:val="24"/>
          <w:szCs w:val="24"/>
        </w:rPr>
      </w:pPr>
    </w:p>
    <w:p w14:paraId="1DAC9CFF" w14:textId="7132B405"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5. </w:t>
      </w:r>
      <w:proofErr w:type="spellStart"/>
      <w:r w:rsidR="007A55AD">
        <w:rPr>
          <w:rStyle w:val="Hipervnculo"/>
          <w:rFonts w:ascii="Arial" w:hAnsi="Arial" w:cs="Arial"/>
          <w:color w:val="EB572D"/>
          <w:sz w:val="24"/>
          <w:szCs w:val="24"/>
        </w:rPr>
        <w:fldChar w:fldCharType="begin"/>
      </w:r>
      <w:r w:rsidR="007A55AD">
        <w:rPr>
          <w:rStyle w:val="Hipervnculo"/>
          <w:rFonts w:ascii="Arial" w:hAnsi="Arial" w:cs="Arial"/>
          <w:color w:val="EB572D"/>
          <w:sz w:val="24"/>
          <w:szCs w:val="24"/>
        </w:rPr>
        <w:instrText xml:space="preserve"> HYPERLINK "https://aprende.guatemala.com/cultura-guatemalteca/etnias/palabras-idioma-chorti-guatemala/" \t "_blank" </w:instrText>
      </w:r>
      <w:r w:rsidR="007A55AD">
        <w:rPr>
          <w:rStyle w:val="Hipervnculo"/>
          <w:rFonts w:ascii="Arial" w:hAnsi="Arial" w:cs="Arial"/>
          <w:color w:val="EB572D"/>
          <w:sz w:val="24"/>
          <w:szCs w:val="24"/>
        </w:rPr>
        <w:fldChar w:fldCharType="separate"/>
      </w:r>
      <w:r w:rsidRPr="00DF4E7A">
        <w:rPr>
          <w:rStyle w:val="Hipervnculo"/>
          <w:rFonts w:ascii="Arial" w:hAnsi="Arial" w:cs="Arial"/>
          <w:color w:val="EB572D"/>
          <w:sz w:val="24"/>
          <w:szCs w:val="24"/>
        </w:rPr>
        <w:t>Ch’orti</w:t>
      </w:r>
      <w:proofErr w:type="spellEnd"/>
      <w:r w:rsidRPr="00DF4E7A">
        <w:rPr>
          <w:rStyle w:val="Hipervnculo"/>
          <w:rFonts w:ascii="Arial" w:hAnsi="Arial" w:cs="Arial"/>
          <w:color w:val="EB572D"/>
          <w:sz w:val="24"/>
          <w:szCs w:val="24"/>
        </w:rPr>
        <w:t>’</w:t>
      </w:r>
      <w:r w:rsidR="007A55AD">
        <w:rPr>
          <w:rStyle w:val="Hipervnculo"/>
          <w:rFonts w:ascii="Arial" w:hAnsi="Arial" w:cs="Arial"/>
          <w:color w:val="EB572D"/>
          <w:sz w:val="24"/>
          <w:szCs w:val="24"/>
        </w:rPr>
        <w:fldChar w:fldCharType="end"/>
      </w:r>
    </w:p>
    <w:p w14:paraId="020FA5DA"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Hablado en </w:t>
      </w:r>
      <w:proofErr w:type="spellStart"/>
      <w:r w:rsidRPr="00DF4E7A">
        <w:rPr>
          <w:rFonts w:ascii="Arial" w:hAnsi="Arial" w:cs="Arial"/>
          <w:sz w:val="24"/>
          <w:szCs w:val="24"/>
        </w:rPr>
        <w:t>Camotán</w:t>
      </w:r>
      <w:proofErr w:type="spellEnd"/>
      <w:r w:rsidRPr="00DF4E7A">
        <w:rPr>
          <w:rFonts w:ascii="Arial" w:hAnsi="Arial" w:cs="Arial"/>
          <w:sz w:val="24"/>
          <w:szCs w:val="24"/>
        </w:rPr>
        <w:t xml:space="preserve">, </w:t>
      </w:r>
      <w:proofErr w:type="spellStart"/>
      <w:r w:rsidRPr="00DF4E7A">
        <w:rPr>
          <w:rFonts w:ascii="Arial" w:hAnsi="Arial" w:cs="Arial"/>
          <w:sz w:val="24"/>
          <w:szCs w:val="24"/>
        </w:rPr>
        <w:t>Jocotán</w:t>
      </w:r>
      <w:proofErr w:type="spellEnd"/>
      <w:r w:rsidRPr="00DF4E7A">
        <w:rPr>
          <w:rFonts w:ascii="Arial" w:hAnsi="Arial" w:cs="Arial"/>
          <w:sz w:val="24"/>
          <w:szCs w:val="24"/>
        </w:rPr>
        <w:t xml:space="preserve">, </w:t>
      </w:r>
      <w:proofErr w:type="spellStart"/>
      <w:r w:rsidRPr="00DF4E7A">
        <w:rPr>
          <w:rFonts w:ascii="Arial" w:hAnsi="Arial" w:cs="Arial"/>
          <w:sz w:val="24"/>
          <w:szCs w:val="24"/>
        </w:rPr>
        <w:t>Olopa</w:t>
      </w:r>
      <w:proofErr w:type="spellEnd"/>
      <w:r w:rsidRPr="00DF4E7A">
        <w:rPr>
          <w:rFonts w:ascii="Arial" w:hAnsi="Arial" w:cs="Arial"/>
          <w:sz w:val="24"/>
          <w:szCs w:val="24"/>
        </w:rPr>
        <w:t xml:space="preserve"> y </w:t>
      </w:r>
      <w:proofErr w:type="spellStart"/>
      <w:r w:rsidRPr="00DF4E7A">
        <w:rPr>
          <w:rFonts w:ascii="Arial" w:hAnsi="Arial" w:cs="Arial"/>
          <w:sz w:val="24"/>
          <w:szCs w:val="24"/>
        </w:rPr>
        <w:t>Quetzaltepeque</w:t>
      </w:r>
      <w:proofErr w:type="spellEnd"/>
      <w:r w:rsidRPr="00DF4E7A">
        <w:rPr>
          <w:rFonts w:ascii="Arial" w:hAnsi="Arial" w:cs="Arial"/>
          <w:sz w:val="24"/>
          <w:szCs w:val="24"/>
        </w:rPr>
        <w:t>, en el municipio de </w:t>
      </w:r>
      <w:hyperlink r:id="rId19" w:tgtFrame="_blank" w:history="1">
        <w:r w:rsidRPr="00DF4E7A">
          <w:rPr>
            <w:rStyle w:val="Hipervnculo"/>
            <w:rFonts w:ascii="Arial" w:hAnsi="Arial" w:cs="Arial"/>
            <w:color w:val="EB572D"/>
            <w:sz w:val="24"/>
            <w:szCs w:val="24"/>
          </w:rPr>
          <w:t>Chiquimula</w:t>
        </w:r>
      </w:hyperlink>
      <w:r w:rsidRPr="00DF4E7A">
        <w:rPr>
          <w:rFonts w:ascii="Arial" w:hAnsi="Arial" w:cs="Arial"/>
          <w:sz w:val="24"/>
          <w:szCs w:val="24"/>
        </w:rPr>
        <w:t>. También es utilizado en el departamento de </w:t>
      </w:r>
      <w:hyperlink r:id="rId20" w:tgtFrame="_blank" w:history="1">
        <w:r w:rsidRPr="00DF4E7A">
          <w:rPr>
            <w:rStyle w:val="Hipervnculo"/>
            <w:rFonts w:ascii="Arial" w:hAnsi="Arial" w:cs="Arial"/>
            <w:color w:val="EB572D"/>
            <w:sz w:val="24"/>
            <w:szCs w:val="24"/>
          </w:rPr>
          <w:t>Zacapa</w:t>
        </w:r>
      </w:hyperlink>
      <w:r w:rsidRPr="00DF4E7A">
        <w:rPr>
          <w:rFonts w:ascii="Arial" w:hAnsi="Arial" w:cs="Arial"/>
          <w:sz w:val="24"/>
          <w:szCs w:val="24"/>
        </w:rPr>
        <w:t>, en la Unión. Los hablantes de este idioma son aproximadamente 52,000 personas.</w:t>
      </w:r>
    </w:p>
    <w:p w14:paraId="2306E818" w14:textId="77777777" w:rsidR="00737583" w:rsidRDefault="00737583" w:rsidP="00DF4E7A">
      <w:pPr>
        <w:pStyle w:val="Sinespaciado"/>
        <w:jc w:val="both"/>
        <w:rPr>
          <w:rFonts w:ascii="Arial" w:hAnsi="Arial" w:cs="Arial"/>
          <w:sz w:val="24"/>
          <w:szCs w:val="24"/>
        </w:rPr>
      </w:pPr>
    </w:p>
    <w:p w14:paraId="60759FF1" w14:textId="10E457BF" w:rsidR="00DF4E7A" w:rsidRPr="00737583" w:rsidRDefault="00DF4E7A" w:rsidP="00DF4E7A">
      <w:pPr>
        <w:pStyle w:val="Sinespaciado"/>
        <w:jc w:val="both"/>
        <w:rPr>
          <w:rFonts w:ascii="Arial" w:hAnsi="Arial" w:cs="Arial"/>
          <w:color w:val="FF0000"/>
          <w:sz w:val="24"/>
          <w:szCs w:val="24"/>
        </w:rPr>
      </w:pPr>
      <w:r w:rsidRPr="00DF4E7A">
        <w:rPr>
          <w:rFonts w:ascii="Arial" w:hAnsi="Arial" w:cs="Arial"/>
          <w:sz w:val="24"/>
          <w:szCs w:val="24"/>
        </w:rPr>
        <w:t>6</w:t>
      </w:r>
      <w:r w:rsidRPr="00737583">
        <w:rPr>
          <w:rFonts w:ascii="Arial" w:hAnsi="Arial" w:cs="Arial"/>
          <w:color w:val="FF0000"/>
          <w:sz w:val="24"/>
          <w:szCs w:val="24"/>
        </w:rPr>
        <w:t xml:space="preserve">. </w:t>
      </w:r>
      <w:proofErr w:type="spellStart"/>
      <w:r w:rsidRPr="00737583">
        <w:rPr>
          <w:rFonts w:ascii="Arial" w:hAnsi="Arial" w:cs="Arial"/>
          <w:color w:val="FF0000"/>
          <w:sz w:val="24"/>
          <w:szCs w:val="24"/>
        </w:rPr>
        <w:t>Itza</w:t>
      </w:r>
      <w:proofErr w:type="spellEnd"/>
      <w:r w:rsidRPr="00737583">
        <w:rPr>
          <w:rFonts w:ascii="Arial" w:hAnsi="Arial" w:cs="Arial"/>
          <w:color w:val="FF0000"/>
          <w:sz w:val="24"/>
          <w:szCs w:val="24"/>
        </w:rPr>
        <w:t>’</w:t>
      </w:r>
    </w:p>
    <w:p w14:paraId="1B85D73D"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Se habla en los municipios de Flores, La Libertad, San Andrés, San Benito y San José, </w:t>
      </w:r>
      <w:hyperlink r:id="rId21" w:tgtFrame="_blank" w:history="1">
        <w:r w:rsidRPr="00DF4E7A">
          <w:rPr>
            <w:rStyle w:val="Hipervnculo"/>
            <w:rFonts w:ascii="Arial" w:hAnsi="Arial" w:cs="Arial"/>
            <w:color w:val="EB572D"/>
            <w:sz w:val="24"/>
            <w:szCs w:val="24"/>
          </w:rPr>
          <w:t>Petén</w:t>
        </w:r>
      </w:hyperlink>
      <w:r w:rsidRPr="00DF4E7A">
        <w:rPr>
          <w:rFonts w:ascii="Arial" w:hAnsi="Arial" w:cs="Arial"/>
          <w:sz w:val="24"/>
          <w:szCs w:val="24"/>
        </w:rPr>
        <w:t>.</w:t>
      </w:r>
    </w:p>
    <w:p w14:paraId="11969ED1" w14:textId="77777777" w:rsidR="00737583" w:rsidRDefault="00737583" w:rsidP="00DF4E7A">
      <w:pPr>
        <w:pStyle w:val="Sinespaciado"/>
        <w:jc w:val="both"/>
        <w:rPr>
          <w:rFonts w:ascii="Arial" w:hAnsi="Arial" w:cs="Arial"/>
          <w:sz w:val="24"/>
          <w:szCs w:val="24"/>
        </w:rPr>
      </w:pPr>
    </w:p>
    <w:p w14:paraId="789F0E35" w14:textId="5B02B2EA"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7. </w:t>
      </w:r>
      <w:proofErr w:type="spellStart"/>
      <w:r w:rsidRPr="00DF4E7A">
        <w:rPr>
          <w:rFonts w:ascii="Arial" w:hAnsi="Arial" w:cs="Arial"/>
          <w:sz w:val="24"/>
          <w:szCs w:val="24"/>
        </w:rPr>
        <w:t>Ixil</w:t>
      </w:r>
      <w:proofErr w:type="spellEnd"/>
    </w:p>
    <w:p w14:paraId="08F0F94C"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Hablado en </w:t>
      </w:r>
      <w:proofErr w:type="spellStart"/>
      <w:r w:rsidRPr="00DF4E7A">
        <w:rPr>
          <w:rFonts w:ascii="Arial" w:hAnsi="Arial" w:cs="Arial"/>
          <w:sz w:val="24"/>
          <w:szCs w:val="24"/>
        </w:rPr>
        <w:t>Chajul</w:t>
      </w:r>
      <w:proofErr w:type="spellEnd"/>
      <w:r w:rsidRPr="00DF4E7A">
        <w:rPr>
          <w:rFonts w:ascii="Arial" w:hAnsi="Arial" w:cs="Arial"/>
          <w:sz w:val="24"/>
          <w:szCs w:val="24"/>
        </w:rPr>
        <w:t xml:space="preserve">, </w:t>
      </w:r>
      <w:proofErr w:type="spellStart"/>
      <w:r w:rsidRPr="00DF4E7A">
        <w:rPr>
          <w:rFonts w:ascii="Arial" w:hAnsi="Arial" w:cs="Arial"/>
          <w:sz w:val="24"/>
          <w:szCs w:val="24"/>
        </w:rPr>
        <w:t>Cotzal</w:t>
      </w:r>
      <w:proofErr w:type="spellEnd"/>
      <w:r w:rsidRPr="00DF4E7A">
        <w:rPr>
          <w:rFonts w:ascii="Arial" w:hAnsi="Arial" w:cs="Arial"/>
          <w:sz w:val="24"/>
          <w:szCs w:val="24"/>
        </w:rPr>
        <w:t xml:space="preserve"> y Santa María </w:t>
      </w:r>
      <w:proofErr w:type="spellStart"/>
      <w:r w:rsidRPr="00DF4E7A">
        <w:rPr>
          <w:rFonts w:ascii="Arial" w:hAnsi="Arial" w:cs="Arial"/>
          <w:sz w:val="24"/>
          <w:szCs w:val="24"/>
        </w:rPr>
        <w:t>Nebaj</w:t>
      </w:r>
      <w:proofErr w:type="spellEnd"/>
      <w:r w:rsidRPr="00DF4E7A">
        <w:rPr>
          <w:rFonts w:ascii="Arial" w:hAnsi="Arial" w:cs="Arial"/>
          <w:sz w:val="24"/>
          <w:szCs w:val="24"/>
        </w:rPr>
        <w:t>, </w:t>
      </w:r>
      <w:r w:rsidRPr="00DF4E7A">
        <w:rPr>
          <w:rStyle w:val="Textoennegrita"/>
          <w:rFonts w:ascii="Arial" w:hAnsi="Arial" w:cs="Arial"/>
          <w:color w:val="333333"/>
          <w:sz w:val="24"/>
          <w:szCs w:val="24"/>
        </w:rPr>
        <w:t>El Quiché</w:t>
      </w:r>
      <w:r w:rsidRPr="00DF4E7A">
        <w:rPr>
          <w:rFonts w:ascii="Arial" w:hAnsi="Arial" w:cs="Arial"/>
          <w:sz w:val="24"/>
          <w:szCs w:val="24"/>
        </w:rPr>
        <w:t>.</w:t>
      </w:r>
    </w:p>
    <w:p w14:paraId="666FA3B5" w14:textId="77777777" w:rsidR="00737583" w:rsidRDefault="00737583" w:rsidP="00DF4E7A">
      <w:pPr>
        <w:pStyle w:val="Sinespaciado"/>
        <w:jc w:val="both"/>
        <w:rPr>
          <w:rFonts w:ascii="Arial" w:hAnsi="Arial" w:cs="Arial"/>
          <w:sz w:val="24"/>
          <w:szCs w:val="24"/>
        </w:rPr>
      </w:pPr>
    </w:p>
    <w:p w14:paraId="1F989DC5" w14:textId="5A57694D" w:rsidR="00DF4E7A" w:rsidRPr="00737583" w:rsidRDefault="00DF4E7A" w:rsidP="00DF4E7A">
      <w:pPr>
        <w:pStyle w:val="Sinespaciado"/>
        <w:jc w:val="both"/>
        <w:rPr>
          <w:rFonts w:ascii="Arial" w:hAnsi="Arial" w:cs="Arial"/>
          <w:sz w:val="24"/>
          <w:szCs w:val="24"/>
        </w:rPr>
      </w:pPr>
      <w:r w:rsidRPr="00DF4E7A">
        <w:rPr>
          <w:rFonts w:ascii="Arial" w:hAnsi="Arial" w:cs="Arial"/>
          <w:sz w:val="24"/>
          <w:szCs w:val="24"/>
        </w:rPr>
        <w:t>8</w:t>
      </w:r>
      <w:r w:rsidRPr="00737583">
        <w:rPr>
          <w:rFonts w:ascii="Arial" w:hAnsi="Arial" w:cs="Arial"/>
          <w:sz w:val="24"/>
          <w:szCs w:val="24"/>
        </w:rPr>
        <w:t>. </w:t>
      </w:r>
      <w:proofErr w:type="spellStart"/>
      <w:r w:rsidR="007A55AD">
        <w:rPr>
          <w:rStyle w:val="Hipervnculo"/>
          <w:rFonts w:ascii="Arial" w:hAnsi="Arial" w:cs="Arial"/>
          <w:color w:val="FF0000"/>
          <w:sz w:val="24"/>
          <w:szCs w:val="24"/>
        </w:rPr>
        <w:fldChar w:fldCharType="begin"/>
      </w:r>
      <w:r w:rsidR="007A55AD">
        <w:rPr>
          <w:rStyle w:val="Hipervnculo"/>
          <w:rFonts w:ascii="Arial" w:hAnsi="Arial" w:cs="Arial"/>
          <w:color w:val="FF0000"/>
          <w:sz w:val="24"/>
          <w:szCs w:val="24"/>
        </w:rPr>
        <w:instrText xml:space="preserve"> HYPERLINK "https://aprende.guatemala.com/cultura-guatemalteca/etnias/palabras-idioma-kaqchikel-guatemala/" \t "_blank" </w:instrText>
      </w:r>
      <w:r w:rsidR="007A55AD">
        <w:rPr>
          <w:rStyle w:val="Hipervnculo"/>
          <w:rFonts w:ascii="Arial" w:hAnsi="Arial" w:cs="Arial"/>
          <w:color w:val="FF0000"/>
          <w:sz w:val="24"/>
          <w:szCs w:val="24"/>
        </w:rPr>
        <w:fldChar w:fldCharType="separate"/>
      </w:r>
      <w:r w:rsidRPr="00737583">
        <w:rPr>
          <w:rStyle w:val="Hipervnculo"/>
          <w:rFonts w:ascii="Arial" w:hAnsi="Arial" w:cs="Arial"/>
          <w:color w:val="FF0000"/>
          <w:sz w:val="24"/>
          <w:szCs w:val="24"/>
        </w:rPr>
        <w:t>Kaqchikel</w:t>
      </w:r>
      <w:proofErr w:type="spellEnd"/>
      <w:r w:rsidR="007A55AD">
        <w:rPr>
          <w:rStyle w:val="Hipervnculo"/>
          <w:rFonts w:ascii="Arial" w:hAnsi="Arial" w:cs="Arial"/>
          <w:color w:val="FF0000"/>
          <w:sz w:val="24"/>
          <w:szCs w:val="24"/>
        </w:rPr>
        <w:fldChar w:fldCharType="end"/>
      </w:r>
    </w:p>
    <w:p w14:paraId="3CE95B25" w14:textId="0B62F1F7" w:rsidR="00DF4E7A" w:rsidRPr="00737583" w:rsidRDefault="00DF4E7A" w:rsidP="00DF4E7A">
      <w:pPr>
        <w:pStyle w:val="Sinespaciado"/>
        <w:jc w:val="both"/>
        <w:rPr>
          <w:rFonts w:ascii="Arial" w:hAnsi="Arial" w:cs="Arial"/>
          <w:sz w:val="24"/>
          <w:szCs w:val="24"/>
        </w:rPr>
      </w:pPr>
      <w:r w:rsidRPr="00737583">
        <w:rPr>
          <w:rFonts w:ascii="Arial" w:hAnsi="Arial" w:cs="Arial"/>
          <w:sz w:val="24"/>
          <w:szCs w:val="24"/>
        </w:rPr>
        <w:t xml:space="preserve">El </w:t>
      </w:r>
      <w:proofErr w:type="spellStart"/>
      <w:r w:rsidRPr="00737583">
        <w:rPr>
          <w:rFonts w:ascii="Arial" w:hAnsi="Arial" w:cs="Arial"/>
          <w:sz w:val="24"/>
          <w:szCs w:val="24"/>
        </w:rPr>
        <w:t>kaqchikel</w:t>
      </w:r>
      <w:proofErr w:type="spellEnd"/>
      <w:r w:rsidRPr="00737583">
        <w:rPr>
          <w:rFonts w:ascii="Arial" w:hAnsi="Arial" w:cs="Arial"/>
          <w:sz w:val="24"/>
          <w:szCs w:val="24"/>
        </w:rPr>
        <w:t xml:space="preserve"> posee más de medio millón de hablantes. Es utilizado en 54 municipios de</w:t>
      </w:r>
      <w:r w:rsidR="00737583" w:rsidRPr="00737583">
        <w:rPr>
          <w:rFonts w:ascii="Arial" w:hAnsi="Arial" w:cs="Arial"/>
          <w:sz w:val="24"/>
          <w:szCs w:val="24"/>
        </w:rPr>
        <w:t xml:space="preserve"> </w:t>
      </w:r>
      <w:r w:rsidRPr="00737583">
        <w:rPr>
          <w:rFonts w:ascii="Arial" w:hAnsi="Arial" w:cs="Arial"/>
          <w:sz w:val="24"/>
          <w:szCs w:val="24"/>
        </w:rPr>
        <w:t>los siguientes 7 departamentos: Baja Verapaz, </w:t>
      </w:r>
      <w:hyperlink r:id="rId22" w:tgtFrame="_blank" w:history="1">
        <w:r w:rsidRPr="00737583">
          <w:rPr>
            <w:rStyle w:val="Hipervnculo"/>
            <w:rFonts w:ascii="Arial" w:hAnsi="Arial" w:cs="Arial"/>
            <w:color w:val="auto"/>
            <w:sz w:val="24"/>
            <w:szCs w:val="24"/>
          </w:rPr>
          <w:t>Chimaltenango</w:t>
        </w:r>
      </w:hyperlink>
      <w:r w:rsidRPr="00737583">
        <w:rPr>
          <w:rFonts w:ascii="Arial" w:hAnsi="Arial" w:cs="Arial"/>
          <w:sz w:val="24"/>
          <w:szCs w:val="24"/>
        </w:rPr>
        <w:t>, </w:t>
      </w:r>
      <w:hyperlink r:id="rId23" w:tgtFrame="_blank" w:history="1">
        <w:r w:rsidRPr="00737583">
          <w:rPr>
            <w:rStyle w:val="Hipervnculo"/>
            <w:rFonts w:ascii="Arial" w:hAnsi="Arial" w:cs="Arial"/>
            <w:color w:val="auto"/>
            <w:sz w:val="24"/>
            <w:szCs w:val="24"/>
          </w:rPr>
          <w:t>Escuintla</w:t>
        </w:r>
      </w:hyperlink>
      <w:r w:rsidRPr="00737583">
        <w:rPr>
          <w:rFonts w:ascii="Arial" w:hAnsi="Arial" w:cs="Arial"/>
          <w:sz w:val="24"/>
          <w:szCs w:val="24"/>
        </w:rPr>
        <w:t>, </w:t>
      </w:r>
      <w:hyperlink r:id="rId24" w:tgtFrame="_blank" w:history="1">
        <w:r w:rsidRPr="00737583">
          <w:rPr>
            <w:rStyle w:val="Hipervnculo"/>
            <w:rFonts w:ascii="Arial" w:hAnsi="Arial" w:cs="Arial"/>
            <w:color w:val="auto"/>
            <w:sz w:val="24"/>
            <w:szCs w:val="24"/>
          </w:rPr>
          <w:t>Guatemala</w:t>
        </w:r>
      </w:hyperlink>
      <w:r w:rsidRPr="00737583">
        <w:rPr>
          <w:rFonts w:ascii="Arial" w:hAnsi="Arial" w:cs="Arial"/>
          <w:sz w:val="24"/>
          <w:szCs w:val="24"/>
        </w:rPr>
        <w:t>, Sacatepéquez, Sololá y </w:t>
      </w:r>
      <w:hyperlink r:id="rId25" w:tgtFrame="_blank" w:history="1">
        <w:r w:rsidRPr="00737583">
          <w:rPr>
            <w:rStyle w:val="Hipervnculo"/>
            <w:rFonts w:ascii="Arial" w:hAnsi="Arial" w:cs="Arial"/>
            <w:color w:val="auto"/>
            <w:sz w:val="24"/>
            <w:szCs w:val="24"/>
          </w:rPr>
          <w:t>Suchitepéquez</w:t>
        </w:r>
      </w:hyperlink>
      <w:r w:rsidRPr="00737583">
        <w:rPr>
          <w:rFonts w:ascii="Arial" w:hAnsi="Arial" w:cs="Arial"/>
          <w:sz w:val="24"/>
          <w:szCs w:val="24"/>
        </w:rPr>
        <w:t>.</w:t>
      </w:r>
    </w:p>
    <w:p w14:paraId="635706EF" w14:textId="77777777" w:rsidR="00737583" w:rsidRDefault="00737583" w:rsidP="00DF4E7A">
      <w:pPr>
        <w:pStyle w:val="Sinespaciado"/>
        <w:jc w:val="both"/>
        <w:rPr>
          <w:rFonts w:ascii="Arial" w:hAnsi="Arial" w:cs="Arial"/>
          <w:sz w:val="24"/>
          <w:szCs w:val="24"/>
        </w:rPr>
      </w:pPr>
    </w:p>
    <w:p w14:paraId="5F5A6658" w14:textId="63E856CE"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9. </w:t>
      </w:r>
      <w:proofErr w:type="spellStart"/>
      <w:r w:rsidR="007A55AD">
        <w:rPr>
          <w:rStyle w:val="Hipervnculo"/>
          <w:rFonts w:ascii="Arial" w:hAnsi="Arial" w:cs="Arial"/>
          <w:color w:val="EB572D"/>
          <w:sz w:val="24"/>
          <w:szCs w:val="24"/>
        </w:rPr>
        <w:fldChar w:fldCharType="begin"/>
      </w:r>
      <w:r w:rsidR="007A55AD">
        <w:rPr>
          <w:rStyle w:val="Hipervnculo"/>
          <w:rFonts w:ascii="Arial" w:hAnsi="Arial" w:cs="Arial"/>
          <w:color w:val="EB572D"/>
          <w:sz w:val="24"/>
          <w:szCs w:val="24"/>
        </w:rPr>
        <w:instrText xml:space="preserve"> HYPERLINK "https://aprende.guatemala.com/cultura-guatemalteca/etnias/palabras-idioma-kiche-guatemala/" \t "_blank" </w:instrText>
      </w:r>
      <w:r w:rsidR="007A55AD">
        <w:rPr>
          <w:rStyle w:val="Hipervnculo"/>
          <w:rFonts w:ascii="Arial" w:hAnsi="Arial" w:cs="Arial"/>
          <w:color w:val="EB572D"/>
          <w:sz w:val="24"/>
          <w:szCs w:val="24"/>
        </w:rPr>
        <w:fldChar w:fldCharType="separate"/>
      </w:r>
      <w:r w:rsidRPr="00DF4E7A">
        <w:rPr>
          <w:rStyle w:val="Hipervnculo"/>
          <w:rFonts w:ascii="Arial" w:hAnsi="Arial" w:cs="Arial"/>
          <w:color w:val="EB572D"/>
          <w:sz w:val="24"/>
          <w:szCs w:val="24"/>
        </w:rPr>
        <w:t>K’iche</w:t>
      </w:r>
      <w:proofErr w:type="spellEnd"/>
      <w:r w:rsidRPr="00DF4E7A">
        <w:rPr>
          <w:rStyle w:val="Hipervnculo"/>
          <w:rFonts w:ascii="Arial" w:hAnsi="Arial" w:cs="Arial"/>
          <w:color w:val="EB572D"/>
          <w:sz w:val="24"/>
          <w:szCs w:val="24"/>
        </w:rPr>
        <w:t>’</w:t>
      </w:r>
      <w:r w:rsidR="007A55AD">
        <w:rPr>
          <w:rStyle w:val="Hipervnculo"/>
          <w:rFonts w:ascii="Arial" w:hAnsi="Arial" w:cs="Arial"/>
          <w:color w:val="EB572D"/>
          <w:sz w:val="24"/>
          <w:szCs w:val="24"/>
        </w:rPr>
        <w:fldChar w:fldCharType="end"/>
      </w:r>
    </w:p>
    <w:p w14:paraId="2A1517E2"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Los hablantes de esta lengua son parte de la </w:t>
      </w:r>
      <w:r w:rsidRPr="00DF4E7A">
        <w:rPr>
          <w:rStyle w:val="Textoennegrita"/>
          <w:rFonts w:ascii="Arial" w:hAnsi="Arial" w:cs="Arial"/>
          <w:color w:val="333333"/>
          <w:sz w:val="24"/>
          <w:szCs w:val="24"/>
        </w:rPr>
        <w:t>comunidad lingüística más extensa</w:t>
      </w:r>
      <w:r w:rsidRPr="00DF4E7A">
        <w:rPr>
          <w:rFonts w:ascii="Arial" w:hAnsi="Arial" w:cs="Arial"/>
          <w:sz w:val="24"/>
          <w:szCs w:val="24"/>
        </w:rPr>
        <w:t> del país. De hecho, es el segundo idioma </w:t>
      </w:r>
      <w:r w:rsidRPr="00DF4E7A">
        <w:rPr>
          <w:rStyle w:val="Textoennegrita"/>
          <w:rFonts w:ascii="Arial" w:hAnsi="Arial" w:cs="Arial"/>
          <w:color w:val="333333"/>
          <w:sz w:val="24"/>
          <w:szCs w:val="24"/>
        </w:rPr>
        <w:t>más hablado</w:t>
      </w:r>
      <w:r w:rsidRPr="00DF4E7A">
        <w:rPr>
          <w:rFonts w:ascii="Arial" w:hAnsi="Arial" w:cs="Arial"/>
          <w:sz w:val="24"/>
          <w:szCs w:val="24"/>
        </w:rPr>
        <w:t> de Guatemala, después del español. Es utilizado en 65 municipios de los siguientes 7 departamentos: Quiché, Huehuetenango, Quetzaltenango, Retalhuleu, Sololá, Suchitepéquez, Totonicapán, San Marcos y Chimaltenango.</w:t>
      </w:r>
    </w:p>
    <w:p w14:paraId="2A4EE6E4" w14:textId="77777777" w:rsidR="00737583" w:rsidRDefault="00737583" w:rsidP="00DF4E7A">
      <w:pPr>
        <w:pStyle w:val="Sinespaciado"/>
        <w:jc w:val="both"/>
        <w:rPr>
          <w:rFonts w:ascii="Arial" w:hAnsi="Arial" w:cs="Arial"/>
          <w:sz w:val="24"/>
          <w:szCs w:val="24"/>
        </w:rPr>
      </w:pPr>
    </w:p>
    <w:p w14:paraId="05B09186" w14:textId="77777777" w:rsidR="00737583" w:rsidRDefault="00737583" w:rsidP="00DF4E7A">
      <w:pPr>
        <w:pStyle w:val="Sinespaciado"/>
        <w:jc w:val="both"/>
        <w:rPr>
          <w:rFonts w:ascii="Arial" w:hAnsi="Arial" w:cs="Arial"/>
          <w:sz w:val="24"/>
          <w:szCs w:val="24"/>
        </w:rPr>
      </w:pPr>
    </w:p>
    <w:p w14:paraId="558E0EE0" w14:textId="77777777" w:rsidR="00737583" w:rsidRDefault="00737583" w:rsidP="00DF4E7A">
      <w:pPr>
        <w:pStyle w:val="Sinespaciado"/>
        <w:jc w:val="both"/>
        <w:rPr>
          <w:rFonts w:ascii="Arial" w:hAnsi="Arial" w:cs="Arial"/>
          <w:sz w:val="24"/>
          <w:szCs w:val="24"/>
        </w:rPr>
      </w:pPr>
    </w:p>
    <w:p w14:paraId="2A27D64C" w14:textId="61CB7681"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10. </w:t>
      </w:r>
      <w:proofErr w:type="spellStart"/>
      <w:r w:rsidR="007A55AD">
        <w:rPr>
          <w:rStyle w:val="Hipervnculo"/>
          <w:rFonts w:ascii="Arial" w:hAnsi="Arial" w:cs="Arial"/>
          <w:color w:val="EB572D"/>
          <w:sz w:val="24"/>
          <w:szCs w:val="24"/>
        </w:rPr>
        <w:fldChar w:fldCharType="begin"/>
      </w:r>
      <w:r w:rsidR="007A55AD">
        <w:rPr>
          <w:rStyle w:val="Hipervnculo"/>
          <w:rFonts w:ascii="Arial" w:hAnsi="Arial" w:cs="Arial"/>
          <w:color w:val="EB572D"/>
          <w:sz w:val="24"/>
          <w:szCs w:val="24"/>
        </w:rPr>
        <w:instrText xml:space="preserve"> HYPERLINK "https://aprende.guatemala.com/cultura-guatemalteca/etnias/palabras-idioma-mam-guatemala/" \t "_blank" </w:instrText>
      </w:r>
      <w:r w:rsidR="007A55AD">
        <w:rPr>
          <w:rStyle w:val="Hipervnculo"/>
          <w:rFonts w:ascii="Arial" w:hAnsi="Arial" w:cs="Arial"/>
          <w:color w:val="EB572D"/>
          <w:sz w:val="24"/>
          <w:szCs w:val="24"/>
        </w:rPr>
        <w:fldChar w:fldCharType="separate"/>
      </w:r>
      <w:r w:rsidRPr="00DF4E7A">
        <w:rPr>
          <w:rStyle w:val="Hipervnculo"/>
          <w:rFonts w:ascii="Arial" w:hAnsi="Arial" w:cs="Arial"/>
          <w:color w:val="EB572D"/>
          <w:sz w:val="24"/>
          <w:szCs w:val="24"/>
        </w:rPr>
        <w:t>Mam</w:t>
      </w:r>
      <w:proofErr w:type="spellEnd"/>
      <w:r w:rsidR="007A55AD">
        <w:rPr>
          <w:rStyle w:val="Hipervnculo"/>
          <w:rFonts w:ascii="Arial" w:hAnsi="Arial" w:cs="Arial"/>
          <w:color w:val="EB572D"/>
          <w:sz w:val="24"/>
          <w:szCs w:val="24"/>
        </w:rPr>
        <w:fldChar w:fldCharType="end"/>
      </w:r>
    </w:p>
    <w:p w14:paraId="5554DC94"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Aproximadamente, medio millón de guatemaltecos son quienes hablan este idioma. Con él, se comunican en 61 municipios de 3 departamentos: Huehuetenango, Quetzaltenango y San Marcos.</w:t>
      </w:r>
    </w:p>
    <w:p w14:paraId="5E036908" w14:textId="77777777" w:rsidR="00737583" w:rsidRDefault="00737583" w:rsidP="00DF4E7A">
      <w:pPr>
        <w:pStyle w:val="Sinespaciado"/>
        <w:jc w:val="both"/>
        <w:rPr>
          <w:rFonts w:ascii="Arial" w:hAnsi="Arial" w:cs="Arial"/>
          <w:sz w:val="24"/>
          <w:szCs w:val="24"/>
        </w:rPr>
      </w:pPr>
    </w:p>
    <w:p w14:paraId="339EF1BC" w14:textId="45DD8350" w:rsidR="00DF4E7A" w:rsidRPr="00737583" w:rsidRDefault="00DF4E7A" w:rsidP="00DF4E7A">
      <w:pPr>
        <w:pStyle w:val="Sinespaciado"/>
        <w:jc w:val="both"/>
        <w:rPr>
          <w:rFonts w:ascii="Arial" w:hAnsi="Arial" w:cs="Arial"/>
          <w:color w:val="FF0000"/>
          <w:sz w:val="24"/>
          <w:szCs w:val="24"/>
        </w:rPr>
      </w:pPr>
      <w:r w:rsidRPr="00DF4E7A">
        <w:rPr>
          <w:rFonts w:ascii="Arial" w:hAnsi="Arial" w:cs="Arial"/>
          <w:sz w:val="24"/>
          <w:szCs w:val="24"/>
        </w:rPr>
        <w:t xml:space="preserve">11. </w:t>
      </w:r>
      <w:proofErr w:type="spellStart"/>
      <w:r w:rsidRPr="00737583">
        <w:rPr>
          <w:rFonts w:ascii="Arial" w:hAnsi="Arial" w:cs="Arial"/>
          <w:color w:val="FF0000"/>
          <w:sz w:val="24"/>
          <w:szCs w:val="24"/>
        </w:rPr>
        <w:t>Mopán</w:t>
      </w:r>
      <w:proofErr w:type="spellEnd"/>
    </w:p>
    <w:p w14:paraId="73AC7636"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Hablado en Dolores, San Luis, Melchor de </w:t>
      </w:r>
      <w:proofErr w:type="spellStart"/>
      <w:r w:rsidRPr="00DF4E7A">
        <w:rPr>
          <w:rFonts w:ascii="Arial" w:hAnsi="Arial" w:cs="Arial"/>
          <w:sz w:val="24"/>
          <w:szCs w:val="24"/>
        </w:rPr>
        <w:t>Mencos</w:t>
      </w:r>
      <w:proofErr w:type="spellEnd"/>
      <w:r w:rsidRPr="00DF4E7A">
        <w:rPr>
          <w:rFonts w:ascii="Arial" w:hAnsi="Arial" w:cs="Arial"/>
          <w:sz w:val="24"/>
          <w:szCs w:val="24"/>
        </w:rPr>
        <w:t xml:space="preserve"> y </w:t>
      </w:r>
      <w:proofErr w:type="spellStart"/>
      <w:r w:rsidRPr="00DF4E7A">
        <w:rPr>
          <w:rFonts w:ascii="Arial" w:hAnsi="Arial" w:cs="Arial"/>
          <w:sz w:val="24"/>
          <w:szCs w:val="24"/>
        </w:rPr>
        <w:t>Poptún</w:t>
      </w:r>
      <w:proofErr w:type="spellEnd"/>
      <w:r w:rsidRPr="00DF4E7A">
        <w:rPr>
          <w:rFonts w:ascii="Arial" w:hAnsi="Arial" w:cs="Arial"/>
          <w:sz w:val="24"/>
          <w:szCs w:val="24"/>
        </w:rPr>
        <w:t>, Petén.</w:t>
      </w:r>
    </w:p>
    <w:p w14:paraId="31217F5A" w14:textId="77777777" w:rsidR="00737583" w:rsidRDefault="00737583" w:rsidP="00DF4E7A">
      <w:pPr>
        <w:pStyle w:val="Sinespaciado"/>
        <w:jc w:val="both"/>
        <w:rPr>
          <w:rFonts w:ascii="Arial" w:hAnsi="Arial" w:cs="Arial"/>
          <w:sz w:val="24"/>
          <w:szCs w:val="24"/>
        </w:rPr>
      </w:pPr>
    </w:p>
    <w:p w14:paraId="3A3FE94F" w14:textId="43E130FF"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12</w:t>
      </w:r>
      <w:r w:rsidRPr="00737583">
        <w:rPr>
          <w:rFonts w:ascii="Arial" w:hAnsi="Arial" w:cs="Arial"/>
          <w:color w:val="FF0000"/>
          <w:sz w:val="24"/>
          <w:szCs w:val="24"/>
        </w:rPr>
        <w:t xml:space="preserve">. </w:t>
      </w:r>
      <w:proofErr w:type="spellStart"/>
      <w:r w:rsidRPr="00737583">
        <w:rPr>
          <w:rFonts w:ascii="Arial" w:hAnsi="Arial" w:cs="Arial"/>
          <w:color w:val="FF0000"/>
          <w:sz w:val="24"/>
          <w:szCs w:val="24"/>
        </w:rPr>
        <w:t>Poptí</w:t>
      </w:r>
      <w:proofErr w:type="spellEnd"/>
      <w:r w:rsidRPr="00737583">
        <w:rPr>
          <w:rFonts w:ascii="Arial" w:hAnsi="Arial" w:cs="Arial"/>
          <w:color w:val="FF0000"/>
          <w:sz w:val="24"/>
          <w:szCs w:val="24"/>
        </w:rPr>
        <w:t xml:space="preserve"> —</w:t>
      </w:r>
      <w:proofErr w:type="spellStart"/>
      <w:r w:rsidRPr="00737583">
        <w:rPr>
          <w:rFonts w:ascii="Arial" w:hAnsi="Arial" w:cs="Arial"/>
          <w:color w:val="FF0000"/>
          <w:sz w:val="24"/>
          <w:szCs w:val="24"/>
        </w:rPr>
        <w:t>Jakalteko</w:t>
      </w:r>
      <w:proofErr w:type="spellEnd"/>
      <w:r w:rsidRPr="00737583">
        <w:rPr>
          <w:rFonts w:ascii="Arial" w:hAnsi="Arial" w:cs="Arial"/>
          <w:color w:val="FF0000"/>
          <w:sz w:val="24"/>
          <w:szCs w:val="24"/>
        </w:rPr>
        <w:t>—</w:t>
      </w:r>
    </w:p>
    <w:p w14:paraId="40E6408F"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Principalmente, es hablado por los habitantes de los municipios de </w:t>
      </w:r>
      <w:proofErr w:type="spellStart"/>
      <w:r w:rsidRPr="00DF4E7A">
        <w:rPr>
          <w:rFonts w:ascii="Arial" w:hAnsi="Arial" w:cs="Arial"/>
          <w:sz w:val="24"/>
          <w:szCs w:val="24"/>
        </w:rPr>
        <w:t>Jacaltenango</w:t>
      </w:r>
      <w:proofErr w:type="spellEnd"/>
      <w:r w:rsidRPr="00DF4E7A">
        <w:rPr>
          <w:rFonts w:ascii="Arial" w:hAnsi="Arial" w:cs="Arial"/>
          <w:sz w:val="24"/>
          <w:szCs w:val="24"/>
        </w:rPr>
        <w:t xml:space="preserve">, La Democracia, Concepción, San Antonio </w:t>
      </w:r>
      <w:proofErr w:type="spellStart"/>
      <w:r w:rsidRPr="00DF4E7A">
        <w:rPr>
          <w:rFonts w:ascii="Arial" w:hAnsi="Arial" w:cs="Arial"/>
          <w:sz w:val="24"/>
          <w:szCs w:val="24"/>
        </w:rPr>
        <w:t>Huista</w:t>
      </w:r>
      <w:proofErr w:type="spellEnd"/>
      <w:r w:rsidRPr="00DF4E7A">
        <w:rPr>
          <w:rFonts w:ascii="Arial" w:hAnsi="Arial" w:cs="Arial"/>
          <w:sz w:val="24"/>
          <w:szCs w:val="24"/>
        </w:rPr>
        <w:t xml:space="preserve">, Santa Ana </w:t>
      </w:r>
      <w:proofErr w:type="spellStart"/>
      <w:r w:rsidRPr="00DF4E7A">
        <w:rPr>
          <w:rFonts w:ascii="Arial" w:hAnsi="Arial" w:cs="Arial"/>
          <w:sz w:val="24"/>
          <w:szCs w:val="24"/>
        </w:rPr>
        <w:t>Huista</w:t>
      </w:r>
      <w:proofErr w:type="spellEnd"/>
      <w:r w:rsidRPr="00DF4E7A">
        <w:rPr>
          <w:rFonts w:ascii="Arial" w:hAnsi="Arial" w:cs="Arial"/>
          <w:sz w:val="24"/>
          <w:szCs w:val="24"/>
        </w:rPr>
        <w:t xml:space="preserve"> y </w:t>
      </w:r>
      <w:proofErr w:type="spellStart"/>
      <w:r w:rsidRPr="00DF4E7A">
        <w:rPr>
          <w:rFonts w:ascii="Arial" w:hAnsi="Arial" w:cs="Arial"/>
          <w:sz w:val="24"/>
          <w:szCs w:val="24"/>
        </w:rPr>
        <w:t>Nentón</w:t>
      </w:r>
      <w:proofErr w:type="spellEnd"/>
      <w:r w:rsidRPr="00DF4E7A">
        <w:rPr>
          <w:rFonts w:ascii="Arial" w:hAnsi="Arial" w:cs="Arial"/>
          <w:sz w:val="24"/>
          <w:szCs w:val="24"/>
        </w:rPr>
        <w:t>, Huehuetenango.</w:t>
      </w:r>
    </w:p>
    <w:p w14:paraId="6BE24A4D" w14:textId="77777777" w:rsidR="00737583" w:rsidRDefault="00737583" w:rsidP="00DF4E7A">
      <w:pPr>
        <w:pStyle w:val="Sinespaciado"/>
        <w:jc w:val="both"/>
        <w:rPr>
          <w:rFonts w:ascii="Arial" w:hAnsi="Arial" w:cs="Arial"/>
          <w:sz w:val="24"/>
          <w:szCs w:val="24"/>
        </w:rPr>
      </w:pPr>
    </w:p>
    <w:p w14:paraId="5C478504" w14:textId="6D1F7BEE" w:rsidR="00DF4E7A" w:rsidRPr="00737583" w:rsidRDefault="00DF4E7A" w:rsidP="00DF4E7A">
      <w:pPr>
        <w:pStyle w:val="Sinespaciado"/>
        <w:jc w:val="both"/>
        <w:rPr>
          <w:rFonts w:ascii="Arial" w:hAnsi="Arial" w:cs="Arial"/>
          <w:color w:val="FF0000"/>
          <w:sz w:val="24"/>
          <w:szCs w:val="24"/>
        </w:rPr>
      </w:pPr>
      <w:r w:rsidRPr="00DF4E7A">
        <w:rPr>
          <w:rFonts w:ascii="Arial" w:hAnsi="Arial" w:cs="Arial"/>
          <w:sz w:val="24"/>
          <w:szCs w:val="24"/>
        </w:rPr>
        <w:t>13</w:t>
      </w:r>
      <w:r w:rsidRPr="00737583">
        <w:rPr>
          <w:rFonts w:ascii="Arial" w:hAnsi="Arial" w:cs="Arial"/>
          <w:color w:val="FF0000"/>
          <w:sz w:val="24"/>
          <w:szCs w:val="24"/>
        </w:rPr>
        <w:t xml:space="preserve">. </w:t>
      </w:r>
      <w:proofErr w:type="spellStart"/>
      <w:r w:rsidRPr="00737583">
        <w:rPr>
          <w:rFonts w:ascii="Arial" w:hAnsi="Arial" w:cs="Arial"/>
          <w:color w:val="FF0000"/>
          <w:sz w:val="24"/>
          <w:szCs w:val="24"/>
        </w:rPr>
        <w:t>Poqomam</w:t>
      </w:r>
      <w:proofErr w:type="spellEnd"/>
    </w:p>
    <w:p w14:paraId="3EC6C6D7"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Con este idioma se comunican en 6 municipios de 3 departamentos: Guatemala, Jalapa y </w:t>
      </w:r>
      <w:r w:rsidRPr="00DF4E7A">
        <w:rPr>
          <w:rStyle w:val="Textoennegrita"/>
          <w:rFonts w:ascii="Arial" w:hAnsi="Arial" w:cs="Arial"/>
          <w:color w:val="333333"/>
          <w:sz w:val="24"/>
          <w:szCs w:val="24"/>
        </w:rPr>
        <w:t>Escuintla</w:t>
      </w:r>
      <w:r w:rsidRPr="00DF4E7A">
        <w:rPr>
          <w:rFonts w:ascii="Arial" w:hAnsi="Arial" w:cs="Arial"/>
          <w:sz w:val="24"/>
          <w:szCs w:val="24"/>
        </w:rPr>
        <w:t>.</w:t>
      </w:r>
    </w:p>
    <w:p w14:paraId="10386995" w14:textId="77777777" w:rsidR="00737583" w:rsidRDefault="00737583" w:rsidP="00DF4E7A">
      <w:pPr>
        <w:pStyle w:val="Sinespaciado"/>
        <w:jc w:val="both"/>
        <w:rPr>
          <w:rFonts w:ascii="Arial" w:hAnsi="Arial" w:cs="Arial"/>
          <w:sz w:val="24"/>
          <w:szCs w:val="24"/>
        </w:rPr>
      </w:pPr>
    </w:p>
    <w:p w14:paraId="5D1887BE" w14:textId="63495B1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14. </w:t>
      </w:r>
      <w:proofErr w:type="spellStart"/>
      <w:r w:rsidR="007A55AD">
        <w:rPr>
          <w:rStyle w:val="Hipervnculo"/>
          <w:rFonts w:ascii="Arial" w:hAnsi="Arial" w:cs="Arial"/>
          <w:color w:val="EB572D"/>
          <w:sz w:val="24"/>
          <w:szCs w:val="24"/>
        </w:rPr>
        <w:fldChar w:fldCharType="begin"/>
      </w:r>
      <w:r w:rsidR="007A55AD">
        <w:rPr>
          <w:rStyle w:val="Hipervnculo"/>
          <w:rFonts w:ascii="Arial" w:hAnsi="Arial" w:cs="Arial"/>
          <w:color w:val="EB572D"/>
          <w:sz w:val="24"/>
          <w:szCs w:val="24"/>
        </w:rPr>
        <w:instrText xml:space="preserve"> HYPERLINK "https://aprende.guatemala.com/cultura-guatemalteca/etnias/palabras-en-idioma-poqomchi-de-guatemala/" \t "_blank" </w:instrText>
      </w:r>
      <w:r w:rsidR="007A55AD">
        <w:rPr>
          <w:rStyle w:val="Hipervnculo"/>
          <w:rFonts w:ascii="Arial" w:hAnsi="Arial" w:cs="Arial"/>
          <w:color w:val="EB572D"/>
          <w:sz w:val="24"/>
          <w:szCs w:val="24"/>
        </w:rPr>
        <w:fldChar w:fldCharType="separate"/>
      </w:r>
      <w:r w:rsidRPr="00DF4E7A">
        <w:rPr>
          <w:rStyle w:val="Hipervnculo"/>
          <w:rFonts w:ascii="Arial" w:hAnsi="Arial" w:cs="Arial"/>
          <w:color w:val="EB572D"/>
          <w:sz w:val="24"/>
          <w:szCs w:val="24"/>
        </w:rPr>
        <w:t>Poqomchí</w:t>
      </w:r>
      <w:proofErr w:type="spellEnd"/>
      <w:r w:rsidR="007A55AD">
        <w:rPr>
          <w:rStyle w:val="Hipervnculo"/>
          <w:rFonts w:ascii="Arial" w:hAnsi="Arial" w:cs="Arial"/>
          <w:color w:val="EB572D"/>
          <w:sz w:val="24"/>
          <w:szCs w:val="24"/>
        </w:rPr>
        <w:fldChar w:fldCharType="end"/>
      </w:r>
    </w:p>
    <w:p w14:paraId="4CB5741B" w14:textId="66857C23" w:rsid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De hecho, el </w:t>
      </w:r>
      <w:proofErr w:type="spellStart"/>
      <w:r w:rsidRPr="00DF4E7A">
        <w:rPr>
          <w:rFonts w:ascii="Arial" w:hAnsi="Arial" w:cs="Arial"/>
          <w:sz w:val="24"/>
          <w:szCs w:val="24"/>
        </w:rPr>
        <w:t>poqomchí</w:t>
      </w:r>
      <w:proofErr w:type="spellEnd"/>
      <w:r w:rsidRPr="00DF4E7A">
        <w:rPr>
          <w:rFonts w:ascii="Arial" w:hAnsi="Arial" w:cs="Arial"/>
          <w:sz w:val="24"/>
          <w:szCs w:val="24"/>
        </w:rPr>
        <w:t xml:space="preserve"> se utiliza en 7 municipios de los departamentos de Alta Verapaz, Baja Verapaz y Quiché.</w:t>
      </w:r>
    </w:p>
    <w:p w14:paraId="32E9675E" w14:textId="77777777" w:rsidR="00737583" w:rsidRPr="00DF4E7A" w:rsidRDefault="00737583" w:rsidP="00DF4E7A">
      <w:pPr>
        <w:pStyle w:val="Sinespaciado"/>
        <w:jc w:val="both"/>
        <w:rPr>
          <w:rFonts w:ascii="Arial" w:hAnsi="Arial" w:cs="Arial"/>
          <w:sz w:val="24"/>
          <w:szCs w:val="24"/>
        </w:rPr>
      </w:pPr>
    </w:p>
    <w:p w14:paraId="68340CB8" w14:textId="77777777" w:rsidR="00DF4E7A" w:rsidRPr="00737583" w:rsidRDefault="00DF4E7A" w:rsidP="00DF4E7A">
      <w:pPr>
        <w:pStyle w:val="Sinespaciado"/>
        <w:jc w:val="both"/>
        <w:rPr>
          <w:rFonts w:ascii="Arial" w:hAnsi="Arial" w:cs="Arial"/>
          <w:color w:val="FF0000"/>
          <w:sz w:val="24"/>
          <w:szCs w:val="24"/>
        </w:rPr>
      </w:pPr>
      <w:r w:rsidRPr="00DF4E7A">
        <w:rPr>
          <w:rFonts w:ascii="Arial" w:hAnsi="Arial" w:cs="Arial"/>
          <w:sz w:val="24"/>
          <w:szCs w:val="24"/>
        </w:rPr>
        <w:t>15</w:t>
      </w:r>
      <w:r w:rsidRPr="00737583">
        <w:rPr>
          <w:rFonts w:ascii="Arial" w:hAnsi="Arial" w:cs="Arial"/>
          <w:color w:val="FF0000"/>
          <w:sz w:val="24"/>
          <w:szCs w:val="24"/>
        </w:rPr>
        <w:t xml:space="preserve">. </w:t>
      </w:r>
      <w:proofErr w:type="spellStart"/>
      <w:r w:rsidRPr="00737583">
        <w:rPr>
          <w:rFonts w:ascii="Arial" w:hAnsi="Arial" w:cs="Arial"/>
          <w:color w:val="FF0000"/>
          <w:sz w:val="24"/>
          <w:szCs w:val="24"/>
        </w:rPr>
        <w:t>Q’anjob’al</w:t>
      </w:r>
      <w:proofErr w:type="spellEnd"/>
    </w:p>
    <w:p w14:paraId="2FD8D1AD"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Este se habla en San Juan </w:t>
      </w:r>
      <w:proofErr w:type="spellStart"/>
      <w:r w:rsidRPr="00DF4E7A">
        <w:rPr>
          <w:rFonts w:ascii="Arial" w:hAnsi="Arial" w:cs="Arial"/>
          <w:sz w:val="24"/>
          <w:szCs w:val="24"/>
        </w:rPr>
        <w:t>Ixcoy</w:t>
      </w:r>
      <w:proofErr w:type="spellEnd"/>
      <w:r w:rsidRPr="00DF4E7A">
        <w:rPr>
          <w:rFonts w:ascii="Arial" w:hAnsi="Arial" w:cs="Arial"/>
          <w:sz w:val="24"/>
          <w:szCs w:val="24"/>
        </w:rPr>
        <w:t xml:space="preserve">, San Pedro </w:t>
      </w:r>
      <w:proofErr w:type="spellStart"/>
      <w:r w:rsidRPr="00DF4E7A">
        <w:rPr>
          <w:rFonts w:ascii="Arial" w:hAnsi="Arial" w:cs="Arial"/>
          <w:sz w:val="24"/>
          <w:szCs w:val="24"/>
        </w:rPr>
        <w:t>Soloma</w:t>
      </w:r>
      <w:proofErr w:type="spellEnd"/>
      <w:r w:rsidRPr="00DF4E7A">
        <w:rPr>
          <w:rFonts w:ascii="Arial" w:hAnsi="Arial" w:cs="Arial"/>
          <w:sz w:val="24"/>
          <w:szCs w:val="24"/>
        </w:rPr>
        <w:t xml:space="preserve">, Santa Cruz </w:t>
      </w:r>
      <w:proofErr w:type="spellStart"/>
      <w:r w:rsidRPr="00DF4E7A">
        <w:rPr>
          <w:rFonts w:ascii="Arial" w:hAnsi="Arial" w:cs="Arial"/>
          <w:sz w:val="24"/>
          <w:szCs w:val="24"/>
        </w:rPr>
        <w:t>Barillas</w:t>
      </w:r>
      <w:proofErr w:type="spellEnd"/>
      <w:r w:rsidRPr="00DF4E7A">
        <w:rPr>
          <w:rFonts w:ascii="Arial" w:hAnsi="Arial" w:cs="Arial"/>
          <w:sz w:val="24"/>
          <w:szCs w:val="24"/>
        </w:rPr>
        <w:t xml:space="preserve"> y Santa Eulalia, Huehuetenango.</w:t>
      </w:r>
    </w:p>
    <w:p w14:paraId="13F6ADCA" w14:textId="77777777" w:rsidR="00737583" w:rsidRDefault="00737583" w:rsidP="00DF4E7A">
      <w:pPr>
        <w:pStyle w:val="Sinespaciado"/>
        <w:jc w:val="both"/>
        <w:rPr>
          <w:rFonts w:ascii="Arial" w:hAnsi="Arial" w:cs="Arial"/>
          <w:sz w:val="24"/>
          <w:szCs w:val="24"/>
        </w:rPr>
      </w:pPr>
    </w:p>
    <w:p w14:paraId="2BF0A3BA" w14:textId="3F2F4855"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16. </w:t>
      </w:r>
      <w:proofErr w:type="spellStart"/>
      <w:r w:rsidR="007A55AD">
        <w:rPr>
          <w:rStyle w:val="Hipervnculo"/>
          <w:rFonts w:ascii="Arial" w:hAnsi="Arial" w:cs="Arial"/>
          <w:color w:val="EB572D"/>
          <w:sz w:val="24"/>
          <w:szCs w:val="24"/>
        </w:rPr>
        <w:fldChar w:fldCharType="begin"/>
      </w:r>
      <w:r w:rsidR="007A55AD">
        <w:rPr>
          <w:rStyle w:val="Hipervnculo"/>
          <w:rFonts w:ascii="Arial" w:hAnsi="Arial" w:cs="Arial"/>
          <w:color w:val="EB572D"/>
          <w:sz w:val="24"/>
          <w:szCs w:val="24"/>
        </w:rPr>
        <w:instrText xml:space="preserve"> HYPERLINK "https://aprende.guatemala.com/cultura-guatemalteca/etnias/palabras-idioma-qeqchi-guatemala/" \t "_blank" </w:instrText>
      </w:r>
      <w:r w:rsidR="007A55AD">
        <w:rPr>
          <w:rStyle w:val="Hipervnculo"/>
          <w:rFonts w:ascii="Arial" w:hAnsi="Arial" w:cs="Arial"/>
          <w:color w:val="EB572D"/>
          <w:sz w:val="24"/>
          <w:szCs w:val="24"/>
        </w:rPr>
        <w:fldChar w:fldCharType="separate"/>
      </w:r>
      <w:r w:rsidRPr="00DF4E7A">
        <w:rPr>
          <w:rStyle w:val="Hipervnculo"/>
          <w:rFonts w:ascii="Arial" w:hAnsi="Arial" w:cs="Arial"/>
          <w:color w:val="EB572D"/>
          <w:sz w:val="24"/>
          <w:szCs w:val="24"/>
        </w:rPr>
        <w:t>Q’eqchi</w:t>
      </w:r>
      <w:proofErr w:type="spellEnd"/>
      <w:r w:rsidRPr="00DF4E7A">
        <w:rPr>
          <w:rStyle w:val="Hipervnculo"/>
          <w:rFonts w:ascii="Arial" w:hAnsi="Arial" w:cs="Arial"/>
          <w:color w:val="EB572D"/>
          <w:sz w:val="24"/>
          <w:szCs w:val="24"/>
        </w:rPr>
        <w:t>’</w:t>
      </w:r>
      <w:r w:rsidR="007A55AD">
        <w:rPr>
          <w:rStyle w:val="Hipervnculo"/>
          <w:rFonts w:ascii="Arial" w:hAnsi="Arial" w:cs="Arial"/>
          <w:color w:val="EB572D"/>
          <w:sz w:val="24"/>
          <w:szCs w:val="24"/>
        </w:rPr>
        <w:fldChar w:fldCharType="end"/>
      </w:r>
    </w:p>
    <w:p w14:paraId="49C5F428"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El idioma es hablado en 21 municipios, en los departamentos de Alta Verapaz, Petén, Quiché e</w:t>
      </w:r>
      <w:r w:rsidRPr="00DF4E7A">
        <w:rPr>
          <w:rStyle w:val="Textoennegrita"/>
          <w:rFonts w:ascii="Arial" w:hAnsi="Arial" w:cs="Arial"/>
          <w:color w:val="333333"/>
          <w:sz w:val="24"/>
          <w:szCs w:val="24"/>
        </w:rPr>
        <w:t> Izabal</w:t>
      </w:r>
      <w:r w:rsidRPr="00DF4E7A">
        <w:rPr>
          <w:rFonts w:ascii="Arial" w:hAnsi="Arial" w:cs="Arial"/>
          <w:sz w:val="24"/>
          <w:szCs w:val="24"/>
        </w:rPr>
        <w:t>.</w:t>
      </w:r>
    </w:p>
    <w:p w14:paraId="367CA80E" w14:textId="77777777" w:rsidR="00737583" w:rsidRDefault="00737583" w:rsidP="00DF4E7A">
      <w:pPr>
        <w:pStyle w:val="Sinespaciado"/>
        <w:jc w:val="both"/>
        <w:rPr>
          <w:rFonts w:ascii="Arial" w:hAnsi="Arial" w:cs="Arial"/>
          <w:sz w:val="24"/>
          <w:szCs w:val="24"/>
        </w:rPr>
      </w:pPr>
    </w:p>
    <w:p w14:paraId="4A34775A" w14:textId="7975C7BD" w:rsidR="00DF4E7A" w:rsidRPr="00737583" w:rsidRDefault="00DF4E7A" w:rsidP="00DF4E7A">
      <w:pPr>
        <w:pStyle w:val="Sinespaciado"/>
        <w:jc w:val="both"/>
        <w:rPr>
          <w:rFonts w:ascii="Arial" w:hAnsi="Arial" w:cs="Arial"/>
          <w:color w:val="FF0000"/>
          <w:sz w:val="24"/>
          <w:szCs w:val="24"/>
        </w:rPr>
      </w:pPr>
      <w:r w:rsidRPr="00DF4E7A">
        <w:rPr>
          <w:rFonts w:ascii="Arial" w:hAnsi="Arial" w:cs="Arial"/>
          <w:sz w:val="24"/>
          <w:szCs w:val="24"/>
        </w:rPr>
        <w:t xml:space="preserve">17. </w:t>
      </w:r>
      <w:proofErr w:type="spellStart"/>
      <w:r w:rsidRPr="00737583">
        <w:rPr>
          <w:rFonts w:ascii="Arial" w:hAnsi="Arial" w:cs="Arial"/>
          <w:color w:val="FF0000"/>
          <w:sz w:val="24"/>
          <w:szCs w:val="24"/>
        </w:rPr>
        <w:t>Sakapulteko</w:t>
      </w:r>
      <w:proofErr w:type="spellEnd"/>
    </w:p>
    <w:p w14:paraId="59D382D9"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En </w:t>
      </w:r>
      <w:proofErr w:type="spellStart"/>
      <w:r w:rsidRPr="00DF4E7A">
        <w:rPr>
          <w:rFonts w:ascii="Arial" w:hAnsi="Arial" w:cs="Arial"/>
          <w:sz w:val="24"/>
          <w:szCs w:val="24"/>
        </w:rPr>
        <w:t>Sacapulas</w:t>
      </w:r>
      <w:proofErr w:type="spellEnd"/>
      <w:r w:rsidRPr="00DF4E7A">
        <w:rPr>
          <w:rFonts w:ascii="Arial" w:hAnsi="Arial" w:cs="Arial"/>
          <w:sz w:val="24"/>
          <w:szCs w:val="24"/>
        </w:rPr>
        <w:t>, Quiché, es donde este idioma de origen maya es utilizado para comunicarse.</w:t>
      </w:r>
    </w:p>
    <w:p w14:paraId="4C86C965" w14:textId="77777777" w:rsidR="00737583" w:rsidRDefault="00737583" w:rsidP="00DF4E7A">
      <w:pPr>
        <w:pStyle w:val="Sinespaciado"/>
        <w:jc w:val="both"/>
        <w:rPr>
          <w:rFonts w:ascii="Arial" w:hAnsi="Arial" w:cs="Arial"/>
          <w:sz w:val="24"/>
          <w:szCs w:val="24"/>
        </w:rPr>
      </w:pPr>
    </w:p>
    <w:p w14:paraId="142A6752" w14:textId="6747E771" w:rsidR="00DF4E7A" w:rsidRPr="00737583" w:rsidRDefault="00DF4E7A" w:rsidP="00DF4E7A">
      <w:pPr>
        <w:pStyle w:val="Sinespaciado"/>
        <w:jc w:val="both"/>
        <w:rPr>
          <w:rFonts w:ascii="Arial" w:hAnsi="Arial" w:cs="Arial"/>
          <w:color w:val="FF0000"/>
          <w:sz w:val="24"/>
          <w:szCs w:val="24"/>
        </w:rPr>
      </w:pPr>
      <w:r w:rsidRPr="00DF4E7A">
        <w:rPr>
          <w:rFonts w:ascii="Arial" w:hAnsi="Arial" w:cs="Arial"/>
          <w:sz w:val="24"/>
          <w:szCs w:val="24"/>
        </w:rPr>
        <w:t>18</w:t>
      </w:r>
      <w:r w:rsidRPr="00737583">
        <w:rPr>
          <w:rFonts w:ascii="Arial" w:hAnsi="Arial" w:cs="Arial"/>
          <w:color w:val="FF0000"/>
          <w:sz w:val="24"/>
          <w:szCs w:val="24"/>
        </w:rPr>
        <w:t xml:space="preserve">. </w:t>
      </w:r>
      <w:proofErr w:type="spellStart"/>
      <w:r w:rsidRPr="00737583">
        <w:rPr>
          <w:rFonts w:ascii="Arial" w:hAnsi="Arial" w:cs="Arial"/>
          <w:color w:val="FF0000"/>
          <w:sz w:val="24"/>
          <w:szCs w:val="24"/>
        </w:rPr>
        <w:t>Sipakapense</w:t>
      </w:r>
      <w:proofErr w:type="spellEnd"/>
    </w:p>
    <w:p w14:paraId="39CA6D36"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Únicamente se utiliza en </w:t>
      </w:r>
      <w:proofErr w:type="spellStart"/>
      <w:r w:rsidRPr="00DF4E7A">
        <w:rPr>
          <w:rFonts w:ascii="Arial" w:hAnsi="Arial" w:cs="Arial"/>
          <w:sz w:val="24"/>
          <w:szCs w:val="24"/>
        </w:rPr>
        <w:t>Sipacapa</w:t>
      </w:r>
      <w:proofErr w:type="spellEnd"/>
      <w:r w:rsidRPr="00DF4E7A">
        <w:rPr>
          <w:rFonts w:ascii="Arial" w:hAnsi="Arial" w:cs="Arial"/>
          <w:sz w:val="24"/>
          <w:szCs w:val="24"/>
        </w:rPr>
        <w:t>, </w:t>
      </w:r>
      <w:r w:rsidRPr="00DF4E7A">
        <w:rPr>
          <w:rStyle w:val="Textoennegrita"/>
          <w:rFonts w:ascii="Arial" w:hAnsi="Arial" w:cs="Arial"/>
          <w:color w:val="333333"/>
          <w:sz w:val="24"/>
          <w:szCs w:val="24"/>
        </w:rPr>
        <w:t>San Marcos</w:t>
      </w:r>
      <w:r w:rsidRPr="00DF4E7A">
        <w:rPr>
          <w:rFonts w:ascii="Arial" w:hAnsi="Arial" w:cs="Arial"/>
          <w:sz w:val="24"/>
          <w:szCs w:val="24"/>
        </w:rPr>
        <w:t>.</w:t>
      </w:r>
    </w:p>
    <w:p w14:paraId="2A73D583" w14:textId="77777777" w:rsidR="00737583" w:rsidRDefault="00737583" w:rsidP="00DF4E7A">
      <w:pPr>
        <w:pStyle w:val="Sinespaciado"/>
        <w:jc w:val="both"/>
        <w:rPr>
          <w:rFonts w:ascii="Arial" w:hAnsi="Arial" w:cs="Arial"/>
          <w:sz w:val="24"/>
          <w:szCs w:val="24"/>
        </w:rPr>
      </w:pPr>
    </w:p>
    <w:p w14:paraId="25CC81D7" w14:textId="69E8FE62" w:rsidR="00DF4E7A" w:rsidRPr="00737583" w:rsidRDefault="00DF4E7A" w:rsidP="00DF4E7A">
      <w:pPr>
        <w:pStyle w:val="Sinespaciado"/>
        <w:jc w:val="both"/>
        <w:rPr>
          <w:rFonts w:ascii="Arial" w:hAnsi="Arial" w:cs="Arial"/>
          <w:color w:val="FF0000"/>
          <w:sz w:val="24"/>
          <w:szCs w:val="24"/>
        </w:rPr>
      </w:pPr>
      <w:r w:rsidRPr="00DF4E7A">
        <w:rPr>
          <w:rFonts w:ascii="Arial" w:hAnsi="Arial" w:cs="Arial"/>
          <w:sz w:val="24"/>
          <w:szCs w:val="24"/>
        </w:rPr>
        <w:t xml:space="preserve">19. </w:t>
      </w:r>
      <w:proofErr w:type="spellStart"/>
      <w:r w:rsidRPr="00737583">
        <w:rPr>
          <w:rFonts w:ascii="Arial" w:hAnsi="Arial" w:cs="Arial"/>
          <w:color w:val="FF0000"/>
          <w:sz w:val="24"/>
          <w:szCs w:val="24"/>
        </w:rPr>
        <w:t>Tektiteko</w:t>
      </w:r>
      <w:proofErr w:type="spellEnd"/>
    </w:p>
    <w:p w14:paraId="319DEB0D"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Predomina en los municipios de Cuilco y </w:t>
      </w:r>
      <w:proofErr w:type="spellStart"/>
      <w:r w:rsidRPr="00DF4E7A">
        <w:rPr>
          <w:rFonts w:ascii="Arial" w:hAnsi="Arial" w:cs="Arial"/>
          <w:sz w:val="24"/>
          <w:szCs w:val="24"/>
        </w:rPr>
        <w:t>Tectitán</w:t>
      </w:r>
      <w:proofErr w:type="spellEnd"/>
      <w:r w:rsidRPr="00DF4E7A">
        <w:rPr>
          <w:rFonts w:ascii="Arial" w:hAnsi="Arial" w:cs="Arial"/>
          <w:sz w:val="24"/>
          <w:szCs w:val="24"/>
        </w:rPr>
        <w:t>, Huehuetenango.</w:t>
      </w:r>
    </w:p>
    <w:p w14:paraId="097F5ABE" w14:textId="77777777" w:rsidR="00737583" w:rsidRDefault="00737583" w:rsidP="00DF4E7A">
      <w:pPr>
        <w:pStyle w:val="Sinespaciado"/>
        <w:jc w:val="both"/>
        <w:rPr>
          <w:rFonts w:ascii="Arial" w:hAnsi="Arial" w:cs="Arial"/>
          <w:sz w:val="24"/>
          <w:szCs w:val="24"/>
        </w:rPr>
      </w:pPr>
    </w:p>
    <w:p w14:paraId="124F1250" w14:textId="38D2C93F"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20. </w:t>
      </w:r>
      <w:proofErr w:type="spellStart"/>
      <w:r w:rsidR="007A55AD">
        <w:rPr>
          <w:rStyle w:val="Hipervnculo"/>
          <w:rFonts w:ascii="Arial" w:hAnsi="Arial" w:cs="Arial"/>
          <w:color w:val="EB572D"/>
          <w:sz w:val="24"/>
          <w:szCs w:val="24"/>
        </w:rPr>
        <w:fldChar w:fldCharType="begin"/>
      </w:r>
      <w:r w:rsidR="007A55AD">
        <w:rPr>
          <w:rStyle w:val="Hipervnculo"/>
          <w:rFonts w:ascii="Arial" w:hAnsi="Arial" w:cs="Arial"/>
          <w:color w:val="EB572D"/>
          <w:sz w:val="24"/>
          <w:szCs w:val="24"/>
        </w:rPr>
        <w:instrText xml:space="preserve"> HYPERLINK "https://aprende.guatemala.com/cultura-guatemalteca/etnias/palabras-idioma-tzutujil-guatemala/" \t "_blank" </w:instrText>
      </w:r>
      <w:r w:rsidR="007A55AD">
        <w:rPr>
          <w:rStyle w:val="Hipervnculo"/>
          <w:rFonts w:ascii="Arial" w:hAnsi="Arial" w:cs="Arial"/>
          <w:color w:val="EB572D"/>
          <w:sz w:val="24"/>
          <w:szCs w:val="24"/>
        </w:rPr>
        <w:fldChar w:fldCharType="separate"/>
      </w:r>
      <w:r w:rsidRPr="00DF4E7A">
        <w:rPr>
          <w:rStyle w:val="Hipervnculo"/>
          <w:rFonts w:ascii="Arial" w:hAnsi="Arial" w:cs="Arial"/>
          <w:color w:val="EB572D"/>
          <w:sz w:val="24"/>
          <w:szCs w:val="24"/>
        </w:rPr>
        <w:t>Tz’utujil</w:t>
      </w:r>
      <w:proofErr w:type="spellEnd"/>
      <w:r w:rsidR="007A55AD">
        <w:rPr>
          <w:rStyle w:val="Hipervnculo"/>
          <w:rFonts w:ascii="Arial" w:hAnsi="Arial" w:cs="Arial"/>
          <w:color w:val="EB572D"/>
          <w:sz w:val="24"/>
          <w:szCs w:val="24"/>
        </w:rPr>
        <w:fldChar w:fldCharType="end"/>
      </w:r>
    </w:p>
    <w:p w14:paraId="7E7E5090"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En realidad, el </w:t>
      </w:r>
      <w:proofErr w:type="spellStart"/>
      <w:r w:rsidRPr="00DF4E7A">
        <w:rPr>
          <w:rFonts w:ascii="Arial" w:hAnsi="Arial" w:cs="Arial"/>
          <w:sz w:val="24"/>
          <w:szCs w:val="24"/>
        </w:rPr>
        <w:t>tz’utujil</w:t>
      </w:r>
      <w:proofErr w:type="spellEnd"/>
      <w:r w:rsidRPr="00DF4E7A">
        <w:rPr>
          <w:rFonts w:ascii="Arial" w:hAnsi="Arial" w:cs="Arial"/>
          <w:sz w:val="24"/>
          <w:szCs w:val="24"/>
        </w:rPr>
        <w:t xml:space="preserve"> es utilizado en 8 municipios de Sololá y Suchitepéquez.</w:t>
      </w:r>
    </w:p>
    <w:p w14:paraId="38DB45D7" w14:textId="77777777" w:rsidR="00737583" w:rsidRDefault="00737583" w:rsidP="00DF4E7A">
      <w:pPr>
        <w:pStyle w:val="Sinespaciado"/>
        <w:jc w:val="both"/>
        <w:rPr>
          <w:rFonts w:ascii="Arial" w:hAnsi="Arial" w:cs="Arial"/>
          <w:sz w:val="24"/>
          <w:szCs w:val="24"/>
        </w:rPr>
      </w:pPr>
    </w:p>
    <w:p w14:paraId="4EE5ABC8" w14:textId="75C8F13A" w:rsidR="00DF4E7A" w:rsidRPr="00737583" w:rsidRDefault="00DF4E7A" w:rsidP="00DF4E7A">
      <w:pPr>
        <w:pStyle w:val="Sinespaciado"/>
        <w:jc w:val="both"/>
        <w:rPr>
          <w:rFonts w:ascii="Arial" w:hAnsi="Arial" w:cs="Arial"/>
          <w:color w:val="FF0000"/>
          <w:sz w:val="24"/>
          <w:szCs w:val="24"/>
        </w:rPr>
      </w:pPr>
      <w:r w:rsidRPr="00DF4E7A">
        <w:rPr>
          <w:rFonts w:ascii="Arial" w:hAnsi="Arial" w:cs="Arial"/>
          <w:sz w:val="24"/>
          <w:szCs w:val="24"/>
        </w:rPr>
        <w:t>21</w:t>
      </w:r>
      <w:r w:rsidRPr="00737583">
        <w:rPr>
          <w:rFonts w:ascii="Arial" w:hAnsi="Arial" w:cs="Arial"/>
          <w:color w:val="FF0000"/>
          <w:sz w:val="24"/>
          <w:szCs w:val="24"/>
        </w:rPr>
        <w:t xml:space="preserve">. </w:t>
      </w:r>
      <w:proofErr w:type="spellStart"/>
      <w:r w:rsidRPr="00737583">
        <w:rPr>
          <w:rFonts w:ascii="Arial" w:hAnsi="Arial" w:cs="Arial"/>
          <w:color w:val="FF0000"/>
          <w:sz w:val="24"/>
          <w:szCs w:val="24"/>
        </w:rPr>
        <w:t>Uspanteko</w:t>
      </w:r>
      <w:proofErr w:type="spellEnd"/>
    </w:p>
    <w:p w14:paraId="5BFC0114"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En </w:t>
      </w:r>
      <w:proofErr w:type="spellStart"/>
      <w:r w:rsidRPr="00DF4E7A">
        <w:rPr>
          <w:rFonts w:ascii="Arial" w:hAnsi="Arial" w:cs="Arial"/>
          <w:sz w:val="24"/>
          <w:szCs w:val="24"/>
        </w:rPr>
        <w:t>Uspantán</w:t>
      </w:r>
      <w:proofErr w:type="spellEnd"/>
      <w:r w:rsidRPr="00DF4E7A">
        <w:rPr>
          <w:rFonts w:ascii="Arial" w:hAnsi="Arial" w:cs="Arial"/>
          <w:sz w:val="24"/>
          <w:szCs w:val="24"/>
        </w:rPr>
        <w:t>, Quiché, es el lugar en el que mayoritariamente se habla con este idioma.</w:t>
      </w:r>
    </w:p>
    <w:p w14:paraId="2CF3E6CB" w14:textId="77777777" w:rsidR="00737583" w:rsidRDefault="00737583" w:rsidP="00DF4E7A">
      <w:pPr>
        <w:pStyle w:val="Sinespaciado"/>
        <w:jc w:val="both"/>
        <w:rPr>
          <w:rFonts w:ascii="Arial" w:hAnsi="Arial" w:cs="Arial"/>
          <w:sz w:val="24"/>
          <w:szCs w:val="24"/>
        </w:rPr>
      </w:pPr>
    </w:p>
    <w:p w14:paraId="5A95481D" w14:textId="77777777" w:rsidR="00737583" w:rsidRDefault="00737583" w:rsidP="00DF4E7A">
      <w:pPr>
        <w:pStyle w:val="Sinespaciado"/>
        <w:jc w:val="both"/>
        <w:rPr>
          <w:rFonts w:ascii="Arial" w:hAnsi="Arial" w:cs="Arial"/>
          <w:sz w:val="24"/>
          <w:szCs w:val="24"/>
        </w:rPr>
      </w:pPr>
    </w:p>
    <w:p w14:paraId="6DC24BE8" w14:textId="23E9C773" w:rsidR="00DF4E7A" w:rsidRPr="00737583" w:rsidRDefault="00DF4E7A" w:rsidP="00DF4E7A">
      <w:pPr>
        <w:pStyle w:val="Sinespaciado"/>
        <w:jc w:val="both"/>
        <w:rPr>
          <w:rFonts w:ascii="Arial" w:hAnsi="Arial" w:cs="Arial"/>
          <w:color w:val="FF0000"/>
          <w:sz w:val="24"/>
          <w:szCs w:val="24"/>
        </w:rPr>
      </w:pPr>
      <w:r w:rsidRPr="00DF4E7A">
        <w:rPr>
          <w:rFonts w:ascii="Arial" w:hAnsi="Arial" w:cs="Arial"/>
          <w:sz w:val="24"/>
          <w:szCs w:val="24"/>
        </w:rPr>
        <w:t xml:space="preserve">22. </w:t>
      </w:r>
      <w:proofErr w:type="spellStart"/>
      <w:r w:rsidRPr="00737583">
        <w:rPr>
          <w:rFonts w:ascii="Arial" w:hAnsi="Arial" w:cs="Arial"/>
          <w:color w:val="FF0000"/>
          <w:sz w:val="24"/>
          <w:szCs w:val="24"/>
        </w:rPr>
        <w:t>Chaltiteko</w:t>
      </w:r>
      <w:proofErr w:type="spellEnd"/>
    </w:p>
    <w:p w14:paraId="51E6F5D9" w14:textId="77777777" w:rsidR="00DF4E7A" w:rsidRPr="00DF4E7A" w:rsidRDefault="00DF4E7A" w:rsidP="00DF4E7A">
      <w:pPr>
        <w:pStyle w:val="Sinespaciado"/>
        <w:jc w:val="both"/>
        <w:rPr>
          <w:rFonts w:ascii="Arial" w:hAnsi="Arial" w:cs="Arial"/>
          <w:sz w:val="24"/>
          <w:szCs w:val="24"/>
        </w:rPr>
      </w:pPr>
      <w:r w:rsidRPr="00DF4E7A">
        <w:rPr>
          <w:rFonts w:ascii="Arial" w:hAnsi="Arial" w:cs="Arial"/>
          <w:sz w:val="24"/>
          <w:szCs w:val="24"/>
        </w:rPr>
        <w:t xml:space="preserve">Por un largo período se creyó que era un dialecto parte del </w:t>
      </w:r>
      <w:proofErr w:type="spellStart"/>
      <w:r w:rsidRPr="00DF4E7A">
        <w:rPr>
          <w:rFonts w:ascii="Arial" w:hAnsi="Arial" w:cs="Arial"/>
          <w:sz w:val="24"/>
          <w:szCs w:val="24"/>
        </w:rPr>
        <w:t>Awakateko</w:t>
      </w:r>
      <w:proofErr w:type="spellEnd"/>
      <w:r w:rsidRPr="00DF4E7A">
        <w:rPr>
          <w:rFonts w:ascii="Arial" w:hAnsi="Arial" w:cs="Arial"/>
          <w:sz w:val="24"/>
          <w:szCs w:val="24"/>
        </w:rPr>
        <w:t xml:space="preserve">. Pero, en el 2003 fue reconocido como una lengua maya oficial. En su mayoría se habla en la región de </w:t>
      </w:r>
      <w:proofErr w:type="spellStart"/>
      <w:r w:rsidRPr="00DF4E7A">
        <w:rPr>
          <w:rFonts w:ascii="Arial" w:hAnsi="Arial" w:cs="Arial"/>
          <w:sz w:val="24"/>
          <w:szCs w:val="24"/>
        </w:rPr>
        <w:t>Chalchitán</w:t>
      </w:r>
      <w:proofErr w:type="spellEnd"/>
      <w:r w:rsidRPr="00DF4E7A">
        <w:rPr>
          <w:rFonts w:ascii="Arial" w:hAnsi="Arial" w:cs="Arial"/>
          <w:sz w:val="24"/>
          <w:szCs w:val="24"/>
        </w:rPr>
        <w:t xml:space="preserve">, </w:t>
      </w:r>
      <w:proofErr w:type="spellStart"/>
      <w:r w:rsidRPr="00DF4E7A">
        <w:rPr>
          <w:rFonts w:ascii="Arial" w:hAnsi="Arial" w:cs="Arial"/>
          <w:sz w:val="24"/>
          <w:szCs w:val="24"/>
        </w:rPr>
        <w:t>Aguacatán</w:t>
      </w:r>
      <w:proofErr w:type="spellEnd"/>
      <w:r w:rsidRPr="00DF4E7A">
        <w:rPr>
          <w:rFonts w:ascii="Arial" w:hAnsi="Arial" w:cs="Arial"/>
          <w:sz w:val="24"/>
          <w:szCs w:val="24"/>
        </w:rPr>
        <w:t>.</w:t>
      </w:r>
    </w:p>
    <w:p w14:paraId="6AF4B8B6" w14:textId="77777777" w:rsidR="00737583" w:rsidRDefault="00737583" w:rsidP="00DF4E7A">
      <w:pPr>
        <w:pStyle w:val="Sinespaciado"/>
        <w:jc w:val="both"/>
        <w:rPr>
          <w:rFonts w:ascii="Arial" w:hAnsi="Arial" w:cs="Arial"/>
          <w:sz w:val="24"/>
          <w:szCs w:val="24"/>
        </w:rPr>
      </w:pPr>
    </w:p>
    <w:p w14:paraId="66F9C260" w14:textId="77777777" w:rsidR="00CD3A56" w:rsidRPr="006C7143" w:rsidRDefault="00CD3A56" w:rsidP="006C7143">
      <w:pPr>
        <w:pStyle w:val="Sinespaciado"/>
        <w:jc w:val="both"/>
        <w:rPr>
          <w:rFonts w:ascii="Arial" w:hAnsi="Arial" w:cs="Arial"/>
          <w:sz w:val="24"/>
          <w:szCs w:val="24"/>
        </w:rPr>
      </w:pPr>
    </w:p>
    <w:p w14:paraId="18F7AD43" w14:textId="77777777" w:rsidR="00013686" w:rsidRPr="006C7143" w:rsidRDefault="00013686" w:rsidP="006C7143">
      <w:pPr>
        <w:jc w:val="both"/>
        <w:rPr>
          <w:rFonts w:ascii="Arial" w:hAnsi="Arial" w:cs="Arial"/>
          <w:b/>
          <w:bCs/>
          <w:sz w:val="24"/>
          <w:szCs w:val="24"/>
        </w:rPr>
      </w:pPr>
    </w:p>
    <w:p w14:paraId="5C13F16E" w14:textId="77777777" w:rsidR="00013686" w:rsidRPr="006C7143" w:rsidRDefault="00013686" w:rsidP="006C7143">
      <w:pPr>
        <w:jc w:val="both"/>
        <w:rPr>
          <w:rFonts w:ascii="Arial" w:hAnsi="Arial" w:cs="Arial"/>
          <w:sz w:val="24"/>
          <w:szCs w:val="24"/>
        </w:rPr>
      </w:pPr>
    </w:p>
    <w:p w14:paraId="26427EE7" w14:textId="77777777" w:rsidR="00013686" w:rsidRPr="006C7143" w:rsidRDefault="00013686" w:rsidP="006C7143">
      <w:pPr>
        <w:jc w:val="both"/>
        <w:rPr>
          <w:rFonts w:ascii="Arial" w:hAnsi="Arial" w:cs="Arial"/>
          <w:sz w:val="24"/>
          <w:szCs w:val="24"/>
        </w:rPr>
      </w:pPr>
    </w:p>
    <w:p w14:paraId="24D80C01" w14:textId="77777777" w:rsidR="00013686" w:rsidRDefault="00013686" w:rsidP="001E04B2"/>
    <w:p w14:paraId="3AAABDD8" w14:textId="77777777" w:rsidR="00013686" w:rsidRPr="001E04B2" w:rsidRDefault="00013686" w:rsidP="001E04B2"/>
    <w:p w14:paraId="357182D0" w14:textId="77777777" w:rsidR="001E04B2" w:rsidRDefault="001E04B2" w:rsidP="001E04B2">
      <w:pPr>
        <w:tabs>
          <w:tab w:val="left" w:pos="3360"/>
        </w:tabs>
      </w:pPr>
    </w:p>
    <w:p w14:paraId="446F9E66" w14:textId="77777777" w:rsidR="001E04B2" w:rsidRDefault="001E04B2" w:rsidP="001E04B2">
      <w:pPr>
        <w:tabs>
          <w:tab w:val="left" w:pos="3360"/>
        </w:tabs>
      </w:pPr>
    </w:p>
    <w:p w14:paraId="283DB989" w14:textId="77777777" w:rsidR="001E04B2" w:rsidRDefault="001E04B2" w:rsidP="001E04B2">
      <w:pPr>
        <w:tabs>
          <w:tab w:val="left" w:pos="3360"/>
        </w:tabs>
      </w:pPr>
    </w:p>
    <w:p w14:paraId="195FCB3F" w14:textId="77777777" w:rsidR="001E04B2" w:rsidRDefault="001E04B2" w:rsidP="001E04B2">
      <w:pPr>
        <w:tabs>
          <w:tab w:val="left" w:pos="3360"/>
        </w:tabs>
      </w:pPr>
    </w:p>
    <w:p w14:paraId="577BE278" w14:textId="77777777" w:rsidR="001E04B2" w:rsidRDefault="001E04B2" w:rsidP="001E04B2">
      <w:pPr>
        <w:tabs>
          <w:tab w:val="left" w:pos="3360"/>
        </w:tabs>
      </w:pPr>
    </w:p>
    <w:p w14:paraId="513A96E3" w14:textId="44F942CF" w:rsidR="001E04B2" w:rsidRDefault="001E04B2" w:rsidP="001E04B2">
      <w:pPr>
        <w:tabs>
          <w:tab w:val="left" w:pos="3360"/>
        </w:tabs>
      </w:pPr>
    </w:p>
    <w:p w14:paraId="2984DDAF" w14:textId="69395E49" w:rsidR="000D41A0" w:rsidRDefault="000D41A0" w:rsidP="001E04B2">
      <w:pPr>
        <w:tabs>
          <w:tab w:val="left" w:pos="3360"/>
        </w:tabs>
      </w:pPr>
    </w:p>
    <w:p w14:paraId="58E2FCF2" w14:textId="170EB55F" w:rsidR="000D41A0" w:rsidRDefault="000D41A0" w:rsidP="001E04B2">
      <w:pPr>
        <w:tabs>
          <w:tab w:val="left" w:pos="3360"/>
        </w:tabs>
      </w:pPr>
    </w:p>
    <w:p w14:paraId="38B58269" w14:textId="77777777" w:rsidR="000D41A0" w:rsidRPr="005E082B" w:rsidRDefault="000D41A0" w:rsidP="000D41A0">
      <w:pPr>
        <w:rPr>
          <w:rFonts w:ascii="Arial" w:hAnsi="Arial" w:cs="Arial"/>
          <w:b/>
          <w:sz w:val="24"/>
          <w:szCs w:val="24"/>
        </w:rPr>
      </w:pPr>
      <w:r w:rsidRPr="005E082B">
        <w:rPr>
          <w:rFonts w:ascii="Arial" w:hAnsi="Arial" w:cs="Arial"/>
          <w:b/>
          <w:sz w:val="24"/>
          <w:szCs w:val="24"/>
        </w:rPr>
        <w:lastRenderedPageBreak/>
        <w:t>ORDENAMIENTO FISCAL</w:t>
      </w:r>
    </w:p>
    <w:p w14:paraId="2658BAC8" w14:textId="77777777" w:rsidR="000D41A0" w:rsidRPr="005E082B" w:rsidRDefault="000D41A0" w:rsidP="000D41A0">
      <w:pPr>
        <w:pStyle w:val="Sinespaciado"/>
        <w:rPr>
          <w:rFonts w:ascii="Arial" w:hAnsi="Arial" w:cs="Arial"/>
          <w:sz w:val="24"/>
          <w:szCs w:val="24"/>
          <w:bdr w:val="none" w:sz="0" w:space="0" w:color="auto" w:frame="1"/>
          <w:lang w:eastAsia="es-MX"/>
        </w:rPr>
      </w:pPr>
      <w:r w:rsidRPr="005E082B">
        <w:rPr>
          <w:rFonts w:ascii="Arial" w:hAnsi="Arial" w:cs="Arial"/>
          <w:sz w:val="24"/>
          <w:szCs w:val="24"/>
          <w:bdr w:val="none" w:sz="0" w:space="0" w:color="auto" w:frame="1"/>
          <w:lang w:eastAsia="es-MX"/>
        </w:rPr>
        <w:t>Autor:  CC. Gustavo</w:t>
      </w:r>
    </w:p>
    <w:p w14:paraId="35024CD2" w14:textId="77777777" w:rsidR="000D41A0" w:rsidRPr="005E082B" w:rsidRDefault="000D41A0" w:rsidP="000D41A0">
      <w:pPr>
        <w:pStyle w:val="Sinespaciado"/>
        <w:rPr>
          <w:rFonts w:ascii="Arial" w:hAnsi="Arial" w:cs="Arial"/>
          <w:sz w:val="24"/>
          <w:szCs w:val="24"/>
          <w:bdr w:val="none" w:sz="0" w:space="0" w:color="auto" w:frame="1"/>
          <w:lang w:eastAsia="es-MX"/>
        </w:rPr>
      </w:pPr>
      <w:r w:rsidRPr="005E082B">
        <w:rPr>
          <w:rFonts w:ascii="Arial" w:hAnsi="Arial" w:cs="Arial"/>
          <w:sz w:val="24"/>
          <w:szCs w:val="24"/>
          <w:bdr w:val="none" w:sz="0" w:space="0" w:color="auto" w:frame="1"/>
          <w:lang w:eastAsia="es-MX"/>
        </w:rPr>
        <w:t>Año de publicación septiembre 9, 2019</w:t>
      </w:r>
    </w:p>
    <w:p w14:paraId="3449D6AD" w14:textId="77777777" w:rsidR="000D41A0" w:rsidRPr="005E082B" w:rsidRDefault="000D41A0" w:rsidP="000D41A0">
      <w:pPr>
        <w:pStyle w:val="Sinespaciado"/>
        <w:rPr>
          <w:rFonts w:ascii="Arial" w:hAnsi="Arial" w:cs="Arial"/>
          <w:sz w:val="24"/>
          <w:szCs w:val="24"/>
          <w:bdr w:val="none" w:sz="0" w:space="0" w:color="auto" w:frame="1"/>
          <w:lang w:eastAsia="es-MX"/>
        </w:rPr>
      </w:pPr>
      <w:r w:rsidRPr="005E082B">
        <w:rPr>
          <w:rFonts w:ascii="Arial" w:hAnsi="Arial" w:cs="Arial"/>
          <w:sz w:val="24"/>
          <w:szCs w:val="24"/>
          <w:bdr w:val="none" w:sz="0" w:space="0" w:color="auto" w:frame="1"/>
          <w:lang w:eastAsia="es-MX"/>
        </w:rPr>
        <w:t>Título de documento Ordenamiento Fiscal</w:t>
      </w:r>
    </w:p>
    <w:p w14:paraId="0FBD8224" w14:textId="77777777" w:rsidR="000D41A0" w:rsidRPr="005E082B" w:rsidRDefault="000D41A0" w:rsidP="000D41A0">
      <w:pPr>
        <w:pStyle w:val="Sinespaciado"/>
        <w:rPr>
          <w:rFonts w:ascii="Arial" w:hAnsi="Arial" w:cs="Arial"/>
          <w:sz w:val="24"/>
          <w:szCs w:val="24"/>
          <w:bdr w:val="none" w:sz="0" w:space="0" w:color="auto" w:frame="1"/>
          <w:lang w:eastAsia="es-MX"/>
        </w:rPr>
      </w:pPr>
      <w:r w:rsidRPr="005E082B">
        <w:rPr>
          <w:rFonts w:ascii="Arial" w:hAnsi="Arial" w:cs="Arial"/>
          <w:sz w:val="24"/>
          <w:szCs w:val="24"/>
          <w:bdr w:val="none" w:sz="0" w:space="0" w:color="auto" w:frame="1"/>
          <w:lang w:eastAsia="es-MX"/>
        </w:rPr>
        <w:t>Fecha de consulta 20/04/2024</w:t>
      </w:r>
    </w:p>
    <w:p w14:paraId="74366A01" w14:textId="77777777" w:rsidR="000D41A0" w:rsidRPr="005E082B" w:rsidRDefault="000D41A0" w:rsidP="000D41A0">
      <w:pPr>
        <w:pStyle w:val="Sinespaciado"/>
        <w:rPr>
          <w:rFonts w:ascii="Arial" w:hAnsi="Arial" w:cs="Arial"/>
          <w:sz w:val="24"/>
          <w:szCs w:val="24"/>
          <w:bdr w:val="none" w:sz="0" w:space="0" w:color="auto" w:frame="1"/>
          <w:lang w:eastAsia="es-MX"/>
        </w:rPr>
      </w:pPr>
      <w:r w:rsidRPr="005E082B">
        <w:rPr>
          <w:rFonts w:ascii="Arial" w:hAnsi="Arial" w:cs="Arial"/>
          <w:sz w:val="24"/>
          <w:szCs w:val="24"/>
          <w:bdr w:val="none" w:sz="0" w:space="0" w:color="auto" w:frame="1"/>
          <w:lang w:eastAsia="es-MX"/>
        </w:rPr>
        <w:t>Dirección URL https://es.scribd.com/document/134559057/Ordenamiento-Fiscal</w:t>
      </w:r>
    </w:p>
    <w:p w14:paraId="668D9AC7" w14:textId="77777777" w:rsidR="000D41A0" w:rsidRPr="005E082B" w:rsidRDefault="000D41A0" w:rsidP="000D41A0">
      <w:pPr>
        <w:rPr>
          <w:rFonts w:ascii="Arial" w:hAnsi="Arial" w:cs="Arial"/>
          <w:sz w:val="24"/>
          <w:szCs w:val="24"/>
        </w:rPr>
      </w:pPr>
    </w:p>
    <w:p w14:paraId="6177AC37" w14:textId="77777777" w:rsidR="000D41A0" w:rsidRPr="005E082B" w:rsidRDefault="000D41A0" w:rsidP="000D41A0">
      <w:pPr>
        <w:rPr>
          <w:rFonts w:ascii="Arial" w:hAnsi="Arial" w:cs="Arial"/>
          <w:b/>
          <w:sz w:val="24"/>
          <w:szCs w:val="24"/>
          <w:lang w:eastAsia="es-MX"/>
        </w:rPr>
      </w:pPr>
      <w:r w:rsidRPr="005E082B">
        <w:rPr>
          <w:rFonts w:ascii="Arial" w:hAnsi="Arial" w:cs="Arial"/>
          <w:b/>
          <w:sz w:val="24"/>
          <w:szCs w:val="24"/>
          <w:lang w:eastAsia="es-MX"/>
        </w:rPr>
        <w:t>JURIDICO: MARCO LEGAL</w:t>
      </w:r>
    </w:p>
    <w:p w14:paraId="4716B7B6" w14:textId="77777777" w:rsidR="000D41A0" w:rsidRPr="005E082B" w:rsidRDefault="000D41A0" w:rsidP="000D41A0">
      <w:pPr>
        <w:rPr>
          <w:rFonts w:ascii="Arial" w:hAnsi="Arial" w:cs="Arial"/>
          <w:sz w:val="24"/>
          <w:szCs w:val="24"/>
          <w:lang w:eastAsia="es-MX"/>
        </w:rPr>
      </w:pPr>
      <w:r w:rsidRPr="005E082B">
        <w:rPr>
          <w:rFonts w:ascii="Arial" w:hAnsi="Arial" w:cs="Arial"/>
          <w:sz w:val="24"/>
          <w:szCs w:val="24"/>
          <w:lang w:eastAsia="es-MX"/>
        </w:rPr>
        <w:t xml:space="preserve">Autor. </w:t>
      </w:r>
      <w:proofErr w:type="spellStart"/>
      <w:r w:rsidRPr="005E082B">
        <w:rPr>
          <w:rFonts w:ascii="Arial" w:hAnsi="Arial" w:cs="Arial"/>
          <w:sz w:val="24"/>
          <w:szCs w:val="24"/>
          <w:lang w:eastAsia="es-MX"/>
        </w:rPr>
        <w:t>Ecoguate.Juridico</w:t>
      </w:r>
      <w:proofErr w:type="spellEnd"/>
      <w:r w:rsidRPr="005E082B">
        <w:rPr>
          <w:rFonts w:ascii="Arial" w:hAnsi="Arial" w:cs="Arial"/>
          <w:sz w:val="24"/>
          <w:szCs w:val="24"/>
          <w:lang w:eastAsia="es-MX"/>
        </w:rPr>
        <w:t xml:space="preserve">: </w:t>
      </w:r>
      <w:proofErr w:type="spellStart"/>
      <w:r w:rsidRPr="005E082B">
        <w:rPr>
          <w:rFonts w:ascii="Arial" w:hAnsi="Arial" w:cs="Arial"/>
          <w:sz w:val="24"/>
          <w:szCs w:val="24"/>
          <w:lang w:eastAsia="es-MX"/>
        </w:rPr>
        <w:t>Marcolegal</w:t>
      </w:r>
      <w:proofErr w:type="spellEnd"/>
      <w:r w:rsidRPr="005E082B">
        <w:rPr>
          <w:rFonts w:ascii="Arial" w:hAnsi="Arial" w:cs="Arial"/>
          <w:sz w:val="24"/>
          <w:szCs w:val="24"/>
          <w:lang w:eastAsia="es-MX"/>
        </w:rPr>
        <w:t>.</w:t>
      </w:r>
    </w:p>
    <w:p w14:paraId="4D929303" w14:textId="77777777" w:rsidR="000D41A0" w:rsidRPr="005E082B" w:rsidRDefault="000D41A0" w:rsidP="000D41A0">
      <w:pPr>
        <w:rPr>
          <w:rFonts w:ascii="Arial" w:hAnsi="Arial" w:cs="Arial"/>
          <w:sz w:val="24"/>
          <w:szCs w:val="24"/>
          <w:lang w:eastAsia="es-MX"/>
        </w:rPr>
      </w:pPr>
      <w:r w:rsidRPr="005E082B">
        <w:rPr>
          <w:rFonts w:ascii="Arial" w:hAnsi="Arial" w:cs="Arial"/>
          <w:sz w:val="24"/>
          <w:szCs w:val="24"/>
          <w:lang w:eastAsia="es-MX"/>
        </w:rPr>
        <w:t>Fecha de publicación año 2016</w:t>
      </w:r>
    </w:p>
    <w:p w14:paraId="0B1EC863" w14:textId="77777777" w:rsidR="000D41A0" w:rsidRPr="005E082B" w:rsidRDefault="000D41A0" w:rsidP="000D41A0">
      <w:pPr>
        <w:rPr>
          <w:rFonts w:ascii="Arial" w:hAnsi="Arial" w:cs="Arial"/>
          <w:sz w:val="24"/>
          <w:szCs w:val="24"/>
          <w:lang w:eastAsia="es-MX"/>
        </w:rPr>
      </w:pPr>
      <w:r w:rsidRPr="005E082B">
        <w:rPr>
          <w:rFonts w:ascii="Arial" w:hAnsi="Arial" w:cs="Arial"/>
          <w:sz w:val="24"/>
          <w:szCs w:val="24"/>
          <w:lang w:eastAsia="es-MX"/>
        </w:rPr>
        <w:t>Fecha consulta 20/04/2024</w:t>
      </w:r>
    </w:p>
    <w:p w14:paraId="36FA3FD4" w14:textId="77777777" w:rsidR="000D41A0" w:rsidRPr="005E082B" w:rsidRDefault="000D41A0" w:rsidP="000D41A0">
      <w:pPr>
        <w:rPr>
          <w:rFonts w:ascii="Arial" w:hAnsi="Arial" w:cs="Arial"/>
          <w:b/>
          <w:sz w:val="24"/>
          <w:szCs w:val="24"/>
          <w:lang w:eastAsia="es-MX"/>
        </w:rPr>
      </w:pPr>
      <w:r w:rsidRPr="005E082B">
        <w:rPr>
          <w:rFonts w:ascii="Arial" w:hAnsi="Arial" w:cs="Arial"/>
          <w:sz w:val="24"/>
          <w:szCs w:val="24"/>
          <w:lang w:eastAsia="es-MX"/>
        </w:rPr>
        <w:t>Dirección</w:t>
      </w:r>
      <w:r w:rsidRPr="005E082B">
        <w:rPr>
          <w:rFonts w:ascii="Arial" w:hAnsi="Arial" w:cs="Arial"/>
          <w:b/>
          <w:sz w:val="24"/>
          <w:szCs w:val="24"/>
          <w:lang w:eastAsia="es-MX"/>
        </w:rPr>
        <w:t xml:space="preserve"> </w:t>
      </w:r>
      <w:hyperlink r:id="rId26" w:anchor=":~:text=El%20Marco%20Legal%20se%20define,de%20la%20Rep%C3%BAblica%20de%20Guatemala" w:history="1">
        <w:r w:rsidRPr="005E082B">
          <w:rPr>
            <w:rStyle w:val="Hipervnculo"/>
            <w:rFonts w:ascii="Arial" w:eastAsia="Times New Roman" w:hAnsi="Arial" w:cs="Arial"/>
            <w:sz w:val="24"/>
            <w:szCs w:val="24"/>
            <w:lang w:eastAsia="es-MX"/>
          </w:rPr>
          <w:t>https://ecoguatepn2016.wordpress.com/explicacion-fisica/juridico-marco-legal/#:~:text=El%20Marco%20Legal%20se%20define,de%20la%20Rep%C3%BAblica%20de%20Guatemala</w:t>
        </w:r>
      </w:hyperlink>
    </w:p>
    <w:p w14:paraId="396F74E5" w14:textId="77777777" w:rsidR="000D41A0" w:rsidRDefault="000D41A0" w:rsidP="000D41A0">
      <w:pPr>
        <w:spacing w:line="360" w:lineRule="auto"/>
        <w:rPr>
          <w:rFonts w:ascii="Arial" w:hAnsi="Arial" w:cs="Arial"/>
          <w:sz w:val="24"/>
          <w:szCs w:val="24"/>
        </w:rPr>
      </w:pPr>
    </w:p>
    <w:p w14:paraId="03E4369C" w14:textId="77777777" w:rsidR="000D41A0" w:rsidRPr="005E082B" w:rsidRDefault="000D41A0" w:rsidP="000D41A0">
      <w:pPr>
        <w:spacing w:line="360" w:lineRule="auto"/>
        <w:rPr>
          <w:rFonts w:ascii="Arial" w:hAnsi="Arial" w:cs="Arial"/>
          <w:b/>
          <w:sz w:val="24"/>
          <w:szCs w:val="24"/>
        </w:rPr>
      </w:pPr>
      <w:r w:rsidRPr="005E082B">
        <w:rPr>
          <w:rFonts w:ascii="Arial" w:hAnsi="Arial" w:cs="Arial"/>
          <w:b/>
          <w:sz w:val="24"/>
          <w:szCs w:val="24"/>
        </w:rPr>
        <w:t>EDUCACION VIAL</w:t>
      </w:r>
    </w:p>
    <w:p w14:paraId="650FA1BD" w14:textId="77777777" w:rsidR="000D41A0" w:rsidRPr="005E082B" w:rsidRDefault="000D41A0" w:rsidP="000D41A0">
      <w:pPr>
        <w:pStyle w:val="Sinespaciado"/>
        <w:jc w:val="both"/>
        <w:rPr>
          <w:rFonts w:ascii="Arial" w:hAnsi="Arial" w:cs="Arial"/>
          <w:sz w:val="24"/>
          <w:szCs w:val="24"/>
        </w:rPr>
      </w:pPr>
      <w:proofErr w:type="spellStart"/>
      <w:r w:rsidRPr="005E082B">
        <w:rPr>
          <w:rFonts w:ascii="Arial" w:hAnsi="Arial" w:cs="Arial"/>
          <w:sz w:val="24"/>
          <w:szCs w:val="24"/>
        </w:rPr>
        <w:t>GuíaLocal</w:t>
      </w:r>
      <w:proofErr w:type="spellEnd"/>
    </w:p>
    <w:p w14:paraId="23BCA9CD"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Publicado 10/02/2022</w:t>
      </w:r>
    </w:p>
    <w:p w14:paraId="17CAE4A8"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Educación vial en Guatemala</w:t>
      </w:r>
    </w:p>
    <w:p w14:paraId="5DB2C9EF"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Fecha de consulta 20/04/2024</w:t>
      </w:r>
    </w:p>
    <w:p w14:paraId="2EF9CBEA" w14:textId="77777777" w:rsidR="000D41A0" w:rsidRDefault="000D41A0" w:rsidP="000D41A0">
      <w:pPr>
        <w:pStyle w:val="Sinespaciado"/>
        <w:jc w:val="both"/>
        <w:rPr>
          <w:rFonts w:ascii="Arial" w:hAnsi="Arial" w:cs="Arial"/>
          <w:sz w:val="24"/>
          <w:szCs w:val="24"/>
        </w:rPr>
      </w:pPr>
      <w:r w:rsidRPr="005E082B">
        <w:rPr>
          <w:rFonts w:ascii="Arial" w:hAnsi="Arial" w:cs="Arial"/>
          <w:sz w:val="24"/>
          <w:szCs w:val="24"/>
        </w:rPr>
        <w:t>Htt://wwwguialocal.com.gt7blog7educacion-vial-en-guatemala</w:t>
      </w:r>
    </w:p>
    <w:p w14:paraId="40108DAD" w14:textId="77777777" w:rsidR="000D41A0" w:rsidRPr="005E082B" w:rsidRDefault="000D41A0" w:rsidP="000D41A0">
      <w:pPr>
        <w:pStyle w:val="Sinespaciado"/>
        <w:jc w:val="both"/>
        <w:rPr>
          <w:rFonts w:ascii="Arial" w:hAnsi="Arial" w:cs="Arial"/>
          <w:sz w:val="24"/>
          <w:szCs w:val="24"/>
        </w:rPr>
      </w:pPr>
    </w:p>
    <w:p w14:paraId="5617EC21" w14:textId="77777777" w:rsidR="000D41A0" w:rsidRPr="005E082B" w:rsidRDefault="000D41A0" w:rsidP="000D41A0">
      <w:pPr>
        <w:pStyle w:val="Sinespaciado"/>
        <w:jc w:val="center"/>
        <w:rPr>
          <w:rFonts w:ascii="Arial" w:hAnsi="Arial" w:cs="Arial"/>
          <w:b/>
          <w:sz w:val="24"/>
          <w:szCs w:val="24"/>
        </w:rPr>
      </w:pPr>
    </w:p>
    <w:p w14:paraId="6ECA965C" w14:textId="77777777" w:rsidR="000D41A0" w:rsidRDefault="000D41A0" w:rsidP="000D41A0">
      <w:pPr>
        <w:pStyle w:val="Sinespaciado"/>
        <w:rPr>
          <w:rFonts w:ascii="Arial" w:hAnsi="Arial" w:cs="Arial"/>
          <w:b/>
          <w:sz w:val="24"/>
          <w:szCs w:val="24"/>
        </w:rPr>
      </w:pPr>
      <w:r w:rsidRPr="005E082B">
        <w:rPr>
          <w:rFonts w:ascii="Arial" w:hAnsi="Arial" w:cs="Arial"/>
          <w:b/>
          <w:sz w:val="24"/>
          <w:szCs w:val="24"/>
        </w:rPr>
        <w:t xml:space="preserve">ORNATO: LIMPIEZA DE VIAS Y ESPACION PUBLICOS </w:t>
      </w:r>
    </w:p>
    <w:p w14:paraId="6CF74899" w14:textId="77777777" w:rsidR="000D41A0" w:rsidRPr="005E082B" w:rsidRDefault="000D41A0" w:rsidP="000D41A0">
      <w:pPr>
        <w:pStyle w:val="Sinespaciado"/>
        <w:rPr>
          <w:rFonts w:ascii="Arial" w:hAnsi="Arial" w:cs="Arial"/>
          <w:b/>
          <w:sz w:val="24"/>
          <w:szCs w:val="24"/>
        </w:rPr>
      </w:pPr>
    </w:p>
    <w:p w14:paraId="65A8F51D" w14:textId="77777777" w:rsidR="000D41A0" w:rsidRPr="005E082B" w:rsidRDefault="000D41A0" w:rsidP="000D41A0">
      <w:pPr>
        <w:pStyle w:val="Sinespaciado"/>
        <w:rPr>
          <w:rFonts w:ascii="Arial" w:hAnsi="Arial" w:cs="Arial"/>
          <w:sz w:val="24"/>
          <w:szCs w:val="24"/>
          <w:bdr w:val="none" w:sz="0" w:space="0" w:color="auto" w:frame="1"/>
          <w:lang w:eastAsia="es-MX"/>
        </w:rPr>
      </w:pPr>
      <w:r w:rsidRPr="005E082B">
        <w:rPr>
          <w:rFonts w:ascii="Arial" w:hAnsi="Arial" w:cs="Arial"/>
          <w:sz w:val="24"/>
          <w:szCs w:val="24"/>
          <w:bdr w:val="none" w:sz="0" w:space="0" w:color="auto" w:frame="1"/>
          <w:lang w:eastAsia="es-MX"/>
        </w:rPr>
        <w:t xml:space="preserve">Autor:  C. </w:t>
      </w:r>
      <w:proofErr w:type="spellStart"/>
      <w:r w:rsidRPr="005E082B">
        <w:rPr>
          <w:rFonts w:ascii="Arial" w:hAnsi="Arial" w:cs="Arial"/>
          <w:sz w:val="24"/>
          <w:szCs w:val="24"/>
          <w:bdr w:val="none" w:sz="0" w:space="0" w:color="auto" w:frame="1"/>
          <w:lang w:eastAsia="es-MX"/>
        </w:rPr>
        <w:t>Ajanel</w:t>
      </w:r>
      <w:proofErr w:type="spellEnd"/>
    </w:p>
    <w:p w14:paraId="1DD04A28" w14:textId="77777777" w:rsidR="000D41A0" w:rsidRPr="005E082B" w:rsidRDefault="000D41A0" w:rsidP="000D41A0">
      <w:pPr>
        <w:pStyle w:val="Sinespaciado"/>
        <w:rPr>
          <w:rFonts w:ascii="Arial" w:hAnsi="Arial" w:cs="Arial"/>
          <w:sz w:val="24"/>
          <w:szCs w:val="24"/>
          <w:bdr w:val="none" w:sz="0" w:space="0" w:color="auto" w:frame="1"/>
          <w:lang w:eastAsia="es-MX"/>
        </w:rPr>
      </w:pPr>
      <w:r w:rsidRPr="005E082B">
        <w:rPr>
          <w:rFonts w:ascii="Arial" w:hAnsi="Arial" w:cs="Arial"/>
          <w:sz w:val="24"/>
          <w:szCs w:val="24"/>
          <w:bdr w:val="none" w:sz="0" w:space="0" w:color="auto" w:frame="1"/>
          <w:lang w:eastAsia="es-MX"/>
        </w:rPr>
        <w:t xml:space="preserve">Año de publicación Julio </w:t>
      </w:r>
      <w:proofErr w:type="gramStart"/>
      <w:r w:rsidRPr="005E082B">
        <w:rPr>
          <w:rFonts w:ascii="Arial" w:hAnsi="Arial" w:cs="Arial"/>
          <w:sz w:val="24"/>
          <w:szCs w:val="24"/>
          <w:bdr w:val="none" w:sz="0" w:space="0" w:color="auto" w:frame="1"/>
          <w:lang w:eastAsia="es-MX"/>
        </w:rPr>
        <w:t>27 ,</w:t>
      </w:r>
      <w:proofErr w:type="gramEnd"/>
      <w:r w:rsidRPr="005E082B">
        <w:rPr>
          <w:rFonts w:ascii="Arial" w:hAnsi="Arial" w:cs="Arial"/>
          <w:sz w:val="24"/>
          <w:szCs w:val="24"/>
          <w:bdr w:val="none" w:sz="0" w:space="0" w:color="auto" w:frame="1"/>
          <w:lang w:eastAsia="es-MX"/>
        </w:rPr>
        <w:t xml:space="preserve"> 2018</w:t>
      </w:r>
    </w:p>
    <w:p w14:paraId="5AB9943B" w14:textId="77777777" w:rsidR="000D41A0" w:rsidRPr="005E082B" w:rsidRDefault="000D41A0" w:rsidP="000D41A0">
      <w:pPr>
        <w:pStyle w:val="Sinespaciado"/>
        <w:rPr>
          <w:rFonts w:ascii="Arial" w:hAnsi="Arial" w:cs="Arial"/>
          <w:sz w:val="24"/>
          <w:szCs w:val="24"/>
          <w:bdr w:val="none" w:sz="0" w:space="0" w:color="auto" w:frame="1"/>
          <w:lang w:eastAsia="es-MX"/>
        </w:rPr>
      </w:pPr>
      <w:r w:rsidRPr="005E082B">
        <w:rPr>
          <w:rFonts w:ascii="Arial" w:hAnsi="Arial" w:cs="Arial"/>
          <w:sz w:val="24"/>
          <w:szCs w:val="24"/>
          <w:bdr w:val="none" w:sz="0" w:space="0" w:color="auto" w:frame="1"/>
          <w:lang w:eastAsia="es-MX"/>
        </w:rPr>
        <w:t>Título de documento El ornato limpieza de vías y espacios públicos</w:t>
      </w:r>
    </w:p>
    <w:p w14:paraId="1C788203" w14:textId="77777777" w:rsidR="000D41A0" w:rsidRPr="005E082B" w:rsidRDefault="000D41A0" w:rsidP="000D41A0">
      <w:pPr>
        <w:pStyle w:val="Sinespaciado"/>
        <w:rPr>
          <w:rFonts w:ascii="Arial" w:hAnsi="Arial" w:cs="Arial"/>
          <w:sz w:val="24"/>
          <w:szCs w:val="24"/>
          <w:bdr w:val="none" w:sz="0" w:space="0" w:color="auto" w:frame="1"/>
          <w:lang w:eastAsia="es-MX"/>
        </w:rPr>
      </w:pPr>
      <w:r w:rsidRPr="005E082B">
        <w:rPr>
          <w:rFonts w:ascii="Arial" w:hAnsi="Arial" w:cs="Arial"/>
          <w:sz w:val="24"/>
          <w:szCs w:val="24"/>
          <w:bdr w:val="none" w:sz="0" w:space="0" w:color="auto" w:frame="1"/>
          <w:lang w:eastAsia="es-MX"/>
        </w:rPr>
        <w:t>Fecha de consulta 25/04/2024</w:t>
      </w:r>
    </w:p>
    <w:p w14:paraId="56207A1D" w14:textId="77777777" w:rsidR="000D41A0" w:rsidRPr="005E082B" w:rsidRDefault="000D41A0" w:rsidP="000D41A0">
      <w:pPr>
        <w:rPr>
          <w:rFonts w:ascii="Arial" w:hAnsi="Arial" w:cs="Arial"/>
          <w:sz w:val="24"/>
          <w:szCs w:val="24"/>
          <w:bdr w:val="none" w:sz="0" w:space="0" w:color="auto" w:frame="1"/>
          <w:lang w:eastAsia="es-MX"/>
        </w:rPr>
      </w:pPr>
      <w:r w:rsidRPr="005E082B">
        <w:rPr>
          <w:rFonts w:ascii="Arial" w:hAnsi="Arial" w:cs="Arial"/>
          <w:sz w:val="24"/>
          <w:szCs w:val="24"/>
          <w:bdr w:val="none" w:sz="0" w:space="0" w:color="auto" w:frame="1"/>
          <w:lang w:eastAsia="es-MX"/>
        </w:rPr>
        <w:t xml:space="preserve">Dirección </w:t>
      </w:r>
      <w:proofErr w:type="gramStart"/>
      <w:r w:rsidRPr="005E082B">
        <w:rPr>
          <w:rFonts w:ascii="Arial" w:hAnsi="Arial" w:cs="Arial"/>
          <w:sz w:val="24"/>
          <w:szCs w:val="24"/>
          <w:bdr w:val="none" w:sz="0" w:space="0" w:color="auto" w:frame="1"/>
          <w:lang w:eastAsia="es-MX"/>
        </w:rPr>
        <w:t>URL  https://es.scribd.com/document/384849548/El-Ornato-Limpieza-de-Vias-y-Espacios-Publicos</w:t>
      </w:r>
      <w:proofErr w:type="gramEnd"/>
    </w:p>
    <w:p w14:paraId="36F9A040" w14:textId="77777777" w:rsidR="000D41A0" w:rsidRPr="005E082B" w:rsidRDefault="000D41A0" w:rsidP="000D41A0">
      <w:pPr>
        <w:rPr>
          <w:rFonts w:ascii="Arial" w:hAnsi="Arial" w:cs="Arial"/>
          <w:sz w:val="24"/>
          <w:szCs w:val="24"/>
        </w:rPr>
      </w:pPr>
      <w:proofErr w:type="gramStart"/>
      <w:r w:rsidRPr="005E082B">
        <w:rPr>
          <w:rFonts w:ascii="Arial" w:hAnsi="Arial" w:cs="Arial"/>
          <w:sz w:val="24"/>
          <w:szCs w:val="24"/>
        </w:rPr>
        <w:t>https://es.scribd.Ajanel.c.¿</w:t>
      </w:r>
      <w:proofErr w:type="spellStart"/>
      <w:proofErr w:type="gramEnd"/>
      <w:r w:rsidRPr="005E082B">
        <w:rPr>
          <w:rFonts w:ascii="Arial" w:hAnsi="Arial" w:cs="Arial"/>
          <w:sz w:val="24"/>
          <w:szCs w:val="24"/>
        </w:rPr>
        <w:t>ornato:Limpieza</w:t>
      </w:r>
      <w:proofErr w:type="spellEnd"/>
      <w:r w:rsidRPr="005E082B">
        <w:rPr>
          <w:rFonts w:ascii="Arial" w:hAnsi="Arial" w:cs="Arial"/>
          <w:sz w:val="24"/>
          <w:szCs w:val="24"/>
        </w:rPr>
        <w:t xml:space="preserve"> de vías y espacios públicos?</w:t>
      </w:r>
    </w:p>
    <w:p w14:paraId="21857871" w14:textId="77777777" w:rsidR="000D41A0" w:rsidRDefault="000D41A0" w:rsidP="000D41A0">
      <w:pPr>
        <w:rPr>
          <w:rFonts w:ascii="Arial" w:hAnsi="Arial" w:cs="Arial"/>
          <w:b/>
          <w:sz w:val="24"/>
          <w:szCs w:val="24"/>
        </w:rPr>
      </w:pPr>
    </w:p>
    <w:p w14:paraId="186A3B94" w14:textId="77777777" w:rsidR="000D41A0" w:rsidRDefault="000D41A0" w:rsidP="000D41A0">
      <w:pPr>
        <w:rPr>
          <w:rFonts w:ascii="Arial" w:hAnsi="Arial" w:cs="Arial"/>
          <w:b/>
          <w:sz w:val="24"/>
          <w:szCs w:val="24"/>
        </w:rPr>
      </w:pPr>
    </w:p>
    <w:p w14:paraId="3E7C5CE8" w14:textId="77777777" w:rsidR="000D41A0" w:rsidRDefault="000D41A0" w:rsidP="000D41A0">
      <w:pPr>
        <w:rPr>
          <w:rFonts w:ascii="Arial" w:hAnsi="Arial" w:cs="Arial"/>
          <w:b/>
          <w:sz w:val="24"/>
          <w:szCs w:val="24"/>
        </w:rPr>
      </w:pPr>
    </w:p>
    <w:p w14:paraId="4404F657" w14:textId="77777777" w:rsidR="000D41A0" w:rsidRDefault="000D41A0" w:rsidP="000D41A0">
      <w:pPr>
        <w:rPr>
          <w:rFonts w:ascii="Arial" w:hAnsi="Arial" w:cs="Arial"/>
          <w:b/>
          <w:sz w:val="24"/>
          <w:szCs w:val="24"/>
        </w:rPr>
      </w:pPr>
    </w:p>
    <w:p w14:paraId="0D6B3B14" w14:textId="77777777" w:rsidR="000D41A0" w:rsidRPr="005E082B" w:rsidRDefault="000D41A0" w:rsidP="000D41A0">
      <w:pPr>
        <w:rPr>
          <w:rFonts w:ascii="Arial" w:hAnsi="Arial" w:cs="Arial"/>
          <w:b/>
          <w:sz w:val="24"/>
          <w:szCs w:val="24"/>
        </w:rPr>
      </w:pPr>
      <w:r w:rsidRPr="005E082B">
        <w:rPr>
          <w:rFonts w:ascii="Arial" w:hAnsi="Arial" w:cs="Arial"/>
          <w:b/>
          <w:sz w:val="24"/>
          <w:szCs w:val="24"/>
        </w:rPr>
        <w:lastRenderedPageBreak/>
        <w:t>DERECHOS Y DEBERES CONSTITUCIONALES</w:t>
      </w:r>
    </w:p>
    <w:p w14:paraId="65C62F14" w14:textId="77777777" w:rsidR="000D41A0" w:rsidRPr="005E082B" w:rsidRDefault="000D41A0" w:rsidP="000D41A0">
      <w:pPr>
        <w:pStyle w:val="Sinespaciado"/>
        <w:rPr>
          <w:rFonts w:ascii="Arial" w:hAnsi="Arial" w:cs="Arial"/>
          <w:sz w:val="24"/>
          <w:szCs w:val="24"/>
        </w:rPr>
      </w:pPr>
      <w:r w:rsidRPr="005E082B">
        <w:rPr>
          <w:rFonts w:ascii="Arial" w:hAnsi="Arial" w:cs="Arial"/>
          <w:sz w:val="24"/>
          <w:szCs w:val="24"/>
        </w:rPr>
        <w:t xml:space="preserve">Autor: K.G López </w:t>
      </w:r>
    </w:p>
    <w:p w14:paraId="7F08F0AC" w14:textId="77777777" w:rsidR="000D41A0" w:rsidRPr="005E082B" w:rsidRDefault="000D41A0" w:rsidP="000D41A0">
      <w:pPr>
        <w:pStyle w:val="Sinespaciado"/>
        <w:rPr>
          <w:rFonts w:ascii="Arial" w:hAnsi="Arial" w:cs="Arial"/>
          <w:sz w:val="24"/>
          <w:szCs w:val="24"/>
        </w:rPr>
      </w:pPr>
      <w:r w:rsidRPr="005E082B">
        <w:rPr>
          <w:rFonts w:ascii="Arial" w:hAnsi="Arial" w:cs="Arial"/>
          <w:sz w:val="24"/>
          <w:szCs w:val="24"/>
        </w:rPr>
        <w:t>Fecha de publicación: 28 de abril del 2016</w:t>
      </w:r>
    </w:p>
    <w:p w14:paraId="1505F198" w14:textId="77777777" w:rsidR="000D41A0" w:rsidRPr="005E082B" w:rsidRDefault="000D41A0" w:rsidP="000D41A0">
      <w:pPr>
        <w:pStyle w:val="Sinespaciado"/>
        <w:rPr>
          <w:rFonts w:ascii="Arial" w:hAnsi="Arial" w:cs="Arial"/>
          <w:sz w:val="24"/>
          <w:szCs w:val="24"/>
        </w:rPr>
      </w:pPr>
      <w:r w:rsidRPr="005E082B">
        <w:rPr>
          <w:rFonts w:ascii="Arial" w:hAnsi="Arial" w:cs="Arial"/>
          <w:sz w:val="24"/>
          <w:szCs w:val="24"/>
        </w:rPr>
        <w:t xml:space="preserve">Título: Derechos y Deberes Constitucionales </w:t>
      </w:r>
    </w:p>
    <w:p w14:paraId="2012187B" w14:textId="77777777" w:rsidR="000D41A0" w:rsidRPr="005E082B" w:rsidRDefault="000D41A0" w:rsidP="000D41A0">
      <w:pPr>
        <w:pStyle w:val="Sinespaciado"/>
        <w:rPr>
          <w:rFonts w:ascii="Arial" w:hAnsi="Arial" w:cs="Arial"/>
          <w:sz w:val="24"/>
          <w:szCs w:val="24"/>
        </w:rPr>
      </w:pPr>
      <w:r w:rsidRPr="005E082B">
        <w:rPr>
          <w:rFonts w:ascii="Arial" w:hAnsi="Arial" w:cs="Arial"/>
          <w:sz w:val="24"/>
          <w:szCs w:val="24"/>
        </w:rPr>
        <w:t>Fecha consulta: 23 de abril de 2024</w:t>
      </w:r>
    </w:p>
    <w:p w14:paraId="7141EC5D" w14:textId="77777777" w:rsidR="000D41A0" w:rsidRPr="005E082B" w:rsidRDefault="000D41A0" w:rsidP="000D41A0">
      <w:pPr>
        <w:pStyle w:val="Sinespaciado"/>
        <w:rPr>
          <w:rFonts w:ascii="Arial" w:hAnsi="Arial" w:cs="Arial"/>
          <w:sz w:val="24"/>
          <w:szCs w:val="24"/>
        </w:rPr>
      </w:pPr>
      <w:r w:rsidRPr="005E082B">
        <w:rPr>
          <w:rFonts w:ascii="Arial" w:hAnsi="Arial" w:cs="Arial"/>
          <w:sz w:val="24"/>
          <w:szCs w:val="24"/>
        </w:rPr>
        <w:t xml:space="preserve">Dirección URL: </w:t>
      </w:r>
      <w:hyperlink r:id="rId27" w:history="1">
        <w:r w:rsidRPr="005E082B">
          <w:rPr>
            <w:rStyle w:val="Hipervnculo"/>
            <w:rFonts w:ascii="Arial" w:hAnsi="Arial" w:cs="Arial"/>
            <w:sz w:val="24"/>
            <w:szCs w:val="24"/>
          </w:rPr>
          <w:t>https://prezi.com/tl1r4nwbw0vq/derechos-y-debere-constitucionales /</w:t>
        </w:r>
      </w:hyperlink>
      <w:r w:rsidRPr="005E082B">
        <w:rPr>
          <w:rFonts w:ascii="Arial" w:hAnsi="Arial" w:cs="Arial"/>
          <w:sz w:val="24"/>
          <w:szCs w:val="24"/>
        </w:rPr>
        <w:t xml:space="preserve"> </w:t>
      </w:r>
    </w:p>
    <w:p w14:paraId="0915A925" w14:textId="77777777" w:rsidR="000D41A0" w:rsidRPr="005E082B" w:rsidRDefault="000D41A0" w:rsidP="000D41A0">
      <w:pPr>
        <w:pStyle w:val="Sinespaciado"/>
        <w:rPr>
          <w:rFonts w:ascii="Arial" w:hAnsi="Arial" w:cs="Arial"/>
          <w:sz w:val="24"/>
          <w:szCs w:val="24"/>
        </w:rPr>
      </w:pPr>
    </w:p>
    <w:p w14:paraId="1F069F93" w14:textId="77777777" w:rsidR="000D41A0" w:rsidRPr="005E082B" w:rsidRDefault="000D41A0" w:rsidP="000D41A0">
      <w:pPr>
        <w:pStyle w:val="Sinespaciado"/>
        <w:rPr>
          <w:rFonts w:ascii="Arial" w:hAnsi="Arial" w:cs="Arial"/>
          <w:sz w:val="24"/>
          <w:szCs w:val="24"/>
        </w:rPr>
      </w:pPr>
      <w:r w:rsidRPr="005E082B">
        <w:rPr>
          <w:rFonts w:ascii="Arial" w:hAnsi="Arial" w:cs="Arial"/>
          <w:sz w:val="24"/>
          <w:szCs w:val="24"/>
        </w:rPr>
        <w:t xml:space="preserve">Eco guate </w:t>
      </w:r>
    </w:p>
    <w:p w14:paraId="5C24878B" w14:textId="77777777" w:rsidR="000D41A0" w:rsidRPr="005E082B" w:rsidRDefault="000D41A0" w:rsidP="000D41A0">
      <w:pPr>
        <w:pStyle w:val="Sinespaciado"/>
        <w:rPr>
          <w:rFonts w:ascii="Arial" w:hAnsi="Arial" w:cs="Arial"/>
          <w:sz w:val="24"/>
          <w:szCs w:val="24"/>
        </w:rPr>
      </w:pPr>
      <w:r w:rsidRPr="005E082B">
        <w:rPr>
          <w:rFonts w:ascii="Arial" w:hAnsi="Arial" w:cs="Arial"/>
          <w:sz w:val="24"/>
          <w:szCs w:val="24"/>
        </w:rPr>
        <w:t>Fecha de publicación: 2016</w:t>
      </w:r>
    </w:p>
    <w:p w14:paraId="0070C1BB" w14:textId="77777777" w:rsidR="000D41A0" w:rsidRPr="005E082B" w:rsidRDefault="000D41A0" w:rsidP="000D41A0">
      <w:pPr>
        <w:pStyle w:val="Sinespaciado"/>
        <w:rPr>
          <w:rFonts w:ascii="Arial" w:hAnsi="Arial" w:cs="Arial"/>
          <w:sz w:val="24"/>
          <w:szCs w:val="24"/>
        </w:rPr>
      </w:pPr>
      <w:r w:rsidRPr="005E082B">
        <w:rPr>
          <w:rFonts w:ascii="Arial" w:hAnsi="Arial" w:cs="Arial"/>
          <w:sz w:val="24"/>
          <w:szCs w:val="24"/>
        </w:rPr>
        <w:t xml:space="preserve">Título: Derechos y Deberes Constitucionales </w:t>
      </w:r>
    </w:p>
    <w:p w14:paraId="00C4DB6F" w14:textId="77777777" w:rsidR="000D41A0" w:rsidRPr="005E082B" w:rsidRDefault="000D41A0" w:rsidP="000D41A0">
      <w:pPr>
        <w:pStyle w:val="Sinespaciado"/>
        <w:rPr>
          <w:rFonts w:ascii="Arial" w:hAnsi="Arial" w:cs="Arial"/>
          <w:sz w:val="24"/>
          <w:szCs w:val="24"/>
        </w:rPr>
      </w:pPr>
      <w:r w:rsidRPr="005E082B">
        <w:rPr>
          <w:rFonts w:ascii="Arial" w:hAnsi="Arial" w:cs="Arial"/>
          <w:sz w:val="24"/>
          <w:szCs w:val="24"/>
        </w:rPr>
        <w:t>Fecha de consulta: 23 de abril de 2024</w:t>
      </w:r>
    </w:p>
    <w:p w14:paraId="1B22E328" w14:textId="77777777" w:rsidR="000D41A0" w:rsidRPr="005E082B" w:rsidRDefault="000D41A0" w:rsidP="000D41A0">
      <w:pPr>
        <w:rPr>
          <w:rStyle w:val="Hipervnculo"/>
          <w:rFonts w:ascii="Arial" w:hAnsi="Arial" w:cs="Arial"/>
          <w:sz w:val="24"/>
          <w:szCs w:val="24"/>
        </w:rPr>
      </w:pPr>
      <w:r w:rsidRPr="005E082B">
        <w:rPr>
          <w:rFonts w:ascii="Arial" w:hAnsi="Arial" w:cs="Arial"/>
          <w:sz w:val="24"/>
          <w:szCs w:val="24"/>
        </w:rPr>
        <w:t xml:space="preserve">Dirección URL:  </w:t>
      </w:r>
      <w:hyperlink r:id="rId28" w:history="1">
        <w:r w:rsidRPr="005E082B">
          <w:rPr>
            <w:rStyle w:val="Hipervnculo"/>
            <w:rFonts w:ascii="Arial" w:hAnsi="Arial" w:cs="Arial"/>
            <w:sz w:val="24"/>
            <w:szCs w:val="24"/>
          </w:rPr>
          <w:t>https://wp.me/P6Ea0F-2x</w:t>
        </w:r>
      </w:hyperlink>
    </w:p>
    <w:p w14:paraId="24712C7E" w14:textId="77777777" w:rsidR="000D41A0" w:rsidRPr="005E082B" w:rsidRDefault="000D41A0" w:rsidP="000D41A0">
      <w:pPr>
        <w:rPr>
          <w:rStyle w:val="Hipervnculo"/>
          <w:rFonts w:ascii="Arial" w:hAnsi="Arial" w:cs="Arial"/>
          <w:sz w:val="24"/>
          <w:szCs w:val="24"/>
        </w:rPr>
      </w:pPr>
    </w:p>
    <w:p w14:paraId="24C49662" w14:textId="77777777" w:rsidR="000D41A0" w:rsidRPr="005E082B" w:rsidRDefault="000D41A0" w:rsidP="000D41A0">
      <w:pPr>
        <w:rPr>
          <w:rStyle w:val="Hipervnculo"/>
          <w:rFonts w:ascii="Arial" w:hAnsi="Arial" w:cs="Arial"/>
          <w:sz w:val="24"/>
          <w:szCs w:val="24"/>
        </w:rPr>
      </w:pPr>
    </w:p>
    <w:p w14:paraId="24C9FD11" w14:textId="77777777" w:rsidR="000D41A0" w:rsidRPr="005E082B" w:rsidRDefault="000D41A0" w:rsidP="000D41A0">
      <w:pPr>
        <w:rPr>
          <w:rFonts w:ascii="Arial" w:hAnsi="Arial" w:cs="Arial"/>
          <w:b/>
          <w:sz w:val="24"/>
          <w:szCs w:val="24"/>
        </w:rPr>
      </w:pPr>
      <w:r w:rsidRPr="005E082B">
        <w:rPr>
          <w:rFonts w:ascii="Arial" w:hAnsi="Arial" w:cs="Arial"/>
          <w:b/>
          <w:sz w:val="24"/>
          <w:szCs w:val="24"/>
        </w:rPr>
        <w:t xml:space="preserve">Respeto a las Diferencias: Pluriculturales y </w:t>
      </w:r>
      <w:proofErr w:type="spellStart"/>
      <w:r w:rsidRPr="005E082B">
        <w:rPr>
          <w:rFonts w:ascii="Arial" w:hAnsi="Arial" w:cs="Arial"/>
          <w:b/>
          <w:sz w:val="24"/>
          <w:szCs w:val="24"/>
        </w:rPr>
        <w:t>Multilingüístas</w:t>
      </w:r>
      <w:proofErr w:type="spellEnd"/>
    </w:p>
    <w:p w14:paraId="73FE2DA2" w14:textId="77777777" w:rsidR="000D41A0" w:rsidRPr="005E082B" w:rsidRDefault="000D41A0" w:rsidP="000D41A0">
      <w:pPr>
        <w:rPr>
          <w:rStyle w:val="Hipervnculo"/>
          <w:rFonts w:ascii="Arial" w:hAnsi="Arial" w:cs="Arial"/>
          <w:sz w:val="24"/>
          <w:szCs w:val="24"/>
        </w:rPr>
      </w:pPr>
    </w:p>
    <w:p w14:paraId="792987BD"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Cultura General</w:t>
      </w:r>
    </w:p>
    <w:p w14:paraId="494944D6"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Guatemala.com</w:t>
      </w:r>
    </w:p>
    <w:p w14:paraId="1AE2A43B"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24 marzo de 2024</w:t>
      </w:r>
    </w:p>
    <w:p w14:paraId="03C320C9"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 xml:space="preserve">Guatemala, un País con Diversidad Étnica, Cultural y Lingüística. Ministerio de Educación. </w:t>
      </w:r>
    </w:p>
    <w:p w14:paraId="6FCD7F15"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Recuperado el 13 de octubre del 2017, de </w:t>
      </w:r>
      <w:hyperlink r:id="rId29" w:tgtFrame="_blank" w:history="1">
        <w:r w:rsidRPr="005E082B">
          <w:rPr>
            <w:rStyle w:val="Hipervnculo"/>
            <w:rFonts w:ascii="Arial" w:hAnsi="Arial" w:cs="Arial"/>
            <w:color w:val="EB572D"/>
            <w:sz w:val="24"/>
            <w:szCs w:val="24"/>
          </w:rPr>
          <w:t>https://goo.gl/yadbvj</w:t>
        </w:r>
      </w:hyperlink>
    </w:p>
    <w:p w14:paraId="39912E15" w14:textId="77777777" w:rsidR="000D41A0" w:rsidRPr="005E082B" w:rsidRDefault="000D41A0" w:rsidP="000D41A0">
      <w:pPr>
        <w:pStyle w:val="Sinespaciado"/>
        <w:jc w:val="both"/>
        <w:rPr>
          <w:rFonts w:ascii="Arial" w:hAnsi="Arial" w:cs="Arial"/>
          <w:b/>
          <w:bCs/>
          <w:sz w:val="24"/>
          <w:szCs w:val="24"/>
        </w:rPr>
      </w:pPr>
    </w:p>
    <w:p w14:paraId="11A1B360"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Grupo Eco Guate</w:t>
      </w:r>
    </w:p>
    <w:p w14:paraId="036B11E4"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Fue creado en 2016</w:t>
      </w:r>
    </w:p>
    <w:p w14:paraId="3D9A0B28"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6 de marzo de 2024 Por:</w:t>
      </w:r>
    </w:p>
    <w:p w14:paraId="59AAC144" w14:textId="77777777" w:rsidR="000D41A0" w:rsidRPr="005E082B" w:rsidRDefault="000D41A0" w:rsidP="000D41A0">
      <w:pPr>
        <w:pStyle w:val="Sinespaciado"/>
        <w:jc w:val="both"/>
        <w:rPr>
          <w:rFonts w:ascii="Arial" w:hAnsi="Arial" w:cs="Arial"/>
          <w:sz w:val="24"/>
          <w:szCs w:val="24"/>
        </w:rPr>
      </w:pPr>
      <w:r w:rsidRPr="005E082B">
        <w:rPr>
          <w:rFonts w:ascii="Arial" w:hAnsi="Arial" w:cs="Arial"/>
          <w:sz w:val="24"/>
          <w:szCs w:val="24"/>
        </w:rPr>
        <w:t xml:space="preserve"> María José Estrada, Javier García, Karen </w:t>
      </w:r>
      <w:proofErr w:type="spellStart"/>
      <w:r w:rsidRPr="005E082B">
        <w:rPr>
          <w:rFonts w:ascii="Arial" w:hAnsi="Arial" w:cs="Arial"/>
          <w:sz w:val="24"/>
          <w:szCs w:val="24"/>
        </w:rPr>
        <w:t>Bámaca</w:t>
      </w:r>
      <w:proofErr w:type="spellEnd"/>
    </w:p>
    <w:p w14:paraId="06C52F57" w14:textId="77777777" w:rsidR="000D41A0" w:rsidRPr="005E082B" w:rsidRDefault="000D41A0" w:rsidP="000D41A0">
      <w:pPr>
        <w:pStyle w:val="Sinespaciado"/>
        <w:jc w:val="both"/>
        <w:rPr>
          <w:rFonts w:ascii="Arial" w:hAnsi="Arial" w:cs="Arial"/>
          <w:b/>
          <w:bCs/>
          <w:sz w:val="24"/>
          <w:szCs w:val="24"/>
        </w:rPr>
      </w:pPr>
      <w:hyperlink r:id="rId30" w:history="1">
        <w:r w:rsidRPr="005E082B">
          <w:rPr>
            <w:rStyle w:val="Hipervnculo"/>
            <w:rFonts w:ascii="Arial" w:hAnsi="Arial" w:cs="Arial"/>
            <w:b/>
            <w:bCs/>
            <w:sz w:val="24"/>
            <w:szCs w:val="24"/>
          </w:rPr>
          <w:t>https://ecoguatepn2016.wordpress.com/explicacion-fisica/respeto-a-las-diferencias-pluriculturales-y-</w:t>
        </w:r>
      </w:hyperlink>
      <w:r w:rsidRPr="005E082B">
        <w:rPr>
          <w:rFonts w:ascii="Arial" w:hAnsi="Arial" w:cs="Arial"/>
          <w:b/>
          <w:bCs/>
          <w:sz w:val="24"/>
          <w:szCs w:val="24"/>
        </w:rPr>
        <w:t xml:space="preserve">  multilinguisticas/#:~:text=Significa%20que%20se%20constata%20la,guetos%20y%20viven%20vidas%20paralelas.</w:t>
      </w:r>
    </w:p>
    <w:p w14:paraId="55B5C3B8" w14:textId="77777777" w:rsidR="000D41A0" w:rsidRPr="005E082B" w:rsidRDefault="000D41A0" w:rsidP="000D41A0">
      <w:pPr>
        <w:pStyle w:val="Sinespaciado"/>
        <w:jc w:val="both"/>
        <w:rPr>
          <w:rFonts w:ascii="Arial" w:hAnsi="Arial" w:cs="Arial"/>
          <w:sz w:val="24"/>
          <w:szCs w:val="24"/>
        </w:rPr>
      </w:pPr>
    </w:p>
    <w:p w14:paraId="39223CA4" w14:textId="77777777" w:rsidR="000D41A0" w:rsidRPr="005E082B" w:rsidRDefault="000D41A0" w:rsidP="000D41A0">
      <w:pPr>
        <w:pStyle w:val="Sinespaciado"/>
        <w:jc w:val="both"/>
        <w:rPr>
          <w:rFonts w:ascii="Arial" w:hAnsi="Arial" w:cs="Arial"/>
          <w:sz w:val="24"/>
          <w:szCs w:val="24"/>
        </w:rPr>
      </w:pPr>
    </w:p>
    <w:p w14:paraId="717D2E66" w14:textId="77777777" w:rsidR="000D41A0" w:rsidRPr="005E082B" w:rsidRDefault="000D41A0" w:rsidP="000D41A0">
      <w:pPr>
        <w:pStyle w:val="Sinespaciado"/>
        <w:jc w:val="both"/>
        <w:rPr>
          <w:rFonts w:ascii="Arial" w:hAnsi="Arial" w:cs="Arial"/>
          <w:b/>
          <w:bCs/>
          <w:sz w:val="24"/>
          <w:szCs w:val="24"/>
        </w:rPr>
      </w:pPr>
    </w:p>
    <w:p w14:paraId="6A6A028D" w14:textId="77777777" w:rsidR="000D41A0" w:rsidRPr="005E082B" w:rsidRDefault="000D41A0" w:rsidP="000D41A0">
      <w:pPr>
        <w:rPr>
          <w:rFonts w:ascii="Arial" w:hAnsi="Arial" w:cs="Arial"/>
          <w:sz w:val="24"/>
          <w:szCs w:val="24"/>
        </w:rPr>
      </w:pPr>
    </w:p>
    <w:p w14:paraId="2A50AEBE" w14:textId="744C6F75" w:rsidR="000D41A0" w:rsidRDefault="000D41A0" w:rsidP="001E04B2">
      <w:pPr>
        <w:tabs>
          <w:tab w:val="left" w:pos="3360"/>
        </w:tabs>
      </w:pPr>
    </w:p>
    <w:p w14:paraId="335CE3CD" w14:textId="77777777" w:rsidR="000D41A0" w:rsidRDefault="000D41A0" w:rsidP="001E04B2">
      <w:pPr>
        <w:tabs>
          <w:tab w:val="left" w:pos="3360"/>
        </w:tabs>
      </w:pPr>
    </w:p>
    <w:p w14:paraId="61F92C32" w14:textId="77777777" w:rsidR="001E04B2" w:rsidRDefault="001E04B2" w:rsidP="001E04B2">
      <w:pPr>
        <w:tabs>
          <w:tab w:val="left" w:pos="3360"/>
        </w:tabs>
      </w:pPr>
    </w:p>
    <w:sectPr w:rsidR="001E04B2">
      <w:headerReference w:type="even" r:id="rId31"/>
      <w:headerReference w:type="default" r:id="rId32"/>
      <w:headerReference w:type="first" r:id="rId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C3C70" w14:textId="77777777" w:rsidR="0011536C" w:rsidRDefault="0011536C" w:rsidP="00104E19">
      <w:pPr>
        <w:spacing w:after="0" w:line="240" w:lineRule="auto"/>
      </w:pPr>
      <w:r>
        <w:separator/>
      </w:r>
    </w:p>
  </w:endnote>
  <w:endnote w:type="continuationSeparator" w:id="0">
    <w:p w14:paraId="2AF242FA" w14:textId="77777777" w:rsidR="0011536C" w:rsidRDefault="0011536C" w:rsidP="0010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D703C" w14:textId="77777777" w:rsidR="0011536C" w:rsidRDefault="0011536C" w:rsidP="00104E19">
      <w:pPr>
        <w:spacing w:after="0" w:line="240" w:lineRule="auto"/>
      </w:pPr>
      <w:r>
        <w:separator/>
      </w:r>
    </w:p>
  </w:footnote>
  <w:footnote w:type="continuationSeparator" w:id="0">
    <w:p w14:paraId="226A46BA" w14:textId="77777777" w:rsidR="0011536C" w:rsidRDefault="0011536C" w:rsidP="0010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0C3B" w14:textId="30E934AB" w:rsidR="00104E19" w:rsidRDefault="0011536C">
    <w:pPr>
      <w:pStyle w:val="Encabezado"/>
    </w:pPr>
    <w:r>
      <w:rPr>
        <w:noProof/>
      </w:rPr>
      <w:pict w14:anchorId="7D964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424969" o:spid="_x0000_s2050" type="#_x0000_t75" style="position:absolute;margin-left:0;margin-top:0;width:441.5pt;height:441.5pt;z-index:-251657216;mso-position-horizontal:center;mso-position-horizontal-relative:margin;mso-position-vertical:center;mso-position-vertical-relative:margin" o:allowincell="f">
          <v:imagedata r:id="rId1" o:title="imag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92F8" w14:textId="08356EE5" w:rsidR="00104E19" w:rsidRDefault="0011536C">
    <w:pPr>
      <w:pStyle w:val="Encabezado"/>
    </w:pPr>
    <w:r>
      <w:rPr>
        <w:noProof/>
      </w:rPr>
      <w:pict w14:anchorId="04EBF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424970" o:spid="_x0000_s2051" type="#_x0000_t75" style="position:absolute;margin-left:0;margin-top:0;width:441.5pt;height:441.5pt;z-index:-251656192;mso-position-horizontal:center;mso-position-horizontal-relative:margin;mso-position-vertical:center;mso-position-vertical-relative:margin" o:allowincell="f">
          <v:imagedata r:id="rId1" o:title="image"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20B0" w14:textId="03204A3D" w:rsidR="00104E19" w:rsidRDefault="0011536C">
    <w:pPr>
      <w:pStyle w:val="Encabezado"/>
    </w:pPr>
    <w:r>
      <w:rPr>
        <w:noProof/>
      </w:rPr>
      <w:pict w14:anchorId="08CCB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424968" o:spid="_x0000_s2049" type="#_x0000_t75" style="position:absolute;margin-left:0;margin-top:0;width:441.5pt;height:441.5pt;z-index:-251658240;mso-position-horizontal:center;mso-position-horizontal-relative:margin;mso-position-vertical:center;mso-position-vertical-relative:margin" o:allowincell="f">
          <v:imagedata r:id="rId1" o:title="ima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77B"/>
    <w:multiLevelType w:val="hybridMultilevel"/>
    <w:tmpl w:val="CA549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EB75BF"/>
    <w:multiLevelType w:val="multilevel"/>
    <w:tmpl w:val="CAE2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474AF"/>
    <w:multiLevelType w:val="hybridMultilevel"/>
    <w:tmpl w:val="6CAA2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B26EE6"/>
    <w:multiLevelType w:val="multilevel"/>
    <w:tmpl w:val="810E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B52B84"/>
    <w:multiLevelType w:val="multilevel"/>
    <w:tmpl w:val="574A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E16E0D"/>
    <w:multiLevelType w:val="multilevel"/>
    <w:tmpl w:val="5224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F2822"/>
    <w:multiLevelType w:val="hybridMultilevel"/>
    <w:tmpl w:val="9070A4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D5D281C"/>
    <w:multiLevelType w:val="hybridMultilevel"/>
    <w:tmpl w:val="E9ACF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34"/>
    <w:rsid w:val="0000260B"/>
    <w:rsid w:val="00013686"/>
    <w:rsid w:val="000D41A0"/>
    <w:rsid w:val="000D6C17"/>
    <w:rsid w:val="00104E19"/>
    <w:rsid w:val="00113B1C"/>
    <w:rsid w:val="0011536C"/>
    <w:rsid w:val="00126EDF"/>
    <w:rsid w:val="001777B9"/>
    <w:rsid w:val="001E04B2"/>
    <w:rsid w:val="002D57F9"/>
    <w:rsid w:val="002D7745"/>
    <w:rsid w:val="002E3CAC"/>
    <w:rsid w:val="00331710"/>
    <w:rsid w:val="00382200"/>
    <w:rsid w:val="003B7BA8"/>
    <w:rsid w:val="003D7853"/>
    <w:rsid w:val="003F1E62"/>
    <w:rsid w:val="003F231A"/>
    <w:rsid w:val="004201C3"/>
    <w:rsid w:val="00427EA1"/>
    <w:rsid w:val="00472AA9"/>
    <w:rsid w:val="004B7DF4"/>
    <w:rsid w:val="004E0C83"/>
    <w:rsid w:val="004F74A2"/>
    <w:rsid w:val="00513897"/>
    <w:rsid w:val="005147C8"/>
    <w:rsid w:val="00524AF7"/>
    <w:rsid w:val="00577FEF"/>
    <w:rsid w:val="005848A6"/>
    <w:rsid w:val="005B6B9C"/>
    <w:rsid w:val="005F607F"/>
    <w:rsid w:val="00644925"/>
    <w:rsid w:val="0067413F"/>
    <w:rsid w:val="006C7143"/>
    <w:rsid w:val="006D5DAB"/>
    <w:rsid w:val="00707FC3"/>
    <w:rsid w:val="0071250D"/>
    <w:rsid w:val="007373D7"/>
    <w:rsid w:val="00737583"/>
    <w:rsid w:val="007779F5"/>
    <w:rsid w:val="007A55AD"/>
    <w:rsid w:val="007D50C3"/>
    <w:rsid w:val="007D78EF"/>
    <w:rsid w:val="00813C26"/>
    <w:rsid w:val="0081645D"/>
    <w:rsid w:val="00871D4C"/>
    <w:rsid w:val="008747DB"/>
    <w:rsid w:val="008B7256"/>
    <w:rsid w:val="00927ADC"/>
    <w:rsid w:val="00996657"/>
    <w:rsid w:val="009A69A8"/>
    <w:rsid w:val="00A06591"/>
    <w:rsid w:val="00A17842"/>
    <w:rsid w:val="00A32F21"/>
    <w:rsid w:val="00A41BB7"/>
    <w:rsid w:val="00A45360"/>
    <w:rsid w:val="00A9117B"/>
    <w:rsid w:val="00A93639"/>
    <w:rsid w:val="00AB0DA7"/>
    <w:rsid w:val="00AE0CD8"/>
    <w:rsid w:val="00B20063"/>
    <w:rsid w:val="00B24209"/>
    <w:rsid w:val="00BE039C"/>
    <w:rsid w:val="00BE1782"/>
    <w:rsid w:val="00C00DB9"/>
    <w:rsid w:val="00C17615"/>
    <w:rsid w:val="00C37361"/>
    <w:rsid w:val="00C53B4C"/>
    <w:rsid w:val="00C663F1"/>
    <w:rsid w:val="00CD3A56"/>
    <w:rsid w:val="00CE1A3D"/>
    <w:rsid w:val="00CF1C30"/>
    <w:rsid w:val="00D02241"/>
    <w:rsid w:val="00D30DE1"/>
    <w:rsid w:val="00DE2513"/>
    <w:rsid w:val="00DE2CE2"/>
    <w:rsid w:val="00DF4E7A"/>
    <w:rsid w:val="00E16F73"/>
    <w:rsid w:val="00E178E1"/>
    <w:rsid w:val="00E47E78"/>
    <w:rsid w:val="00E56C5E"/>
    <w:rsid w:val="00E95215"/>
    <w:rsid w:val="00EA23EF"/>
    <w:rsid w:val="00EA2D7F"/>
    <w:rsid w:val="00EA5073"/>
    <w:rsid w:val="00F23AD8"/>
    <w:rsid w:val="00F34434"/>
    <w:rsid w:val="00F41D27"/>
    <w:rsid w:val="00F57C21"/>
    <w:rsid w:val="00F60C5F"/>
    <w:rsid w:val="00F744C3"/>
    <w:rsid w:val="00F82498"/>
    <w:rsid w:val="00FF33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15F97B"/>
  <w15:chartTrackingRefBased/>
  <w15:docId w15:val="{19A6BB1A-5DFC-4EF9-BF76-155D3F75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45360"/>
    <w:pPr>
      <w:keepNext/>
      <w:keepLines/>
      <w:spacing w:before="360" w:after="80"/>
      <w:outlineLvl w:val="0"/>
    </w:pPr>
    <w:rPr>
      <w:rFonts w:asciiTheme="majorHAnsi" w:eastAsiaTheme="majorEastAsia" w:hAnsiTheme="majorHAnsi" w:cstheme="majorBidi"/>
      <w:color w:val="2F5496" w:themeColor="accent1" w:themeShade="BF"/>
      <w:sz w:val="40"/>
      <w:szCs w:val="40"/>
      <w:lang w:val="es-GT"/>
    </w:rPr>
  </w:style>
  <w:style w:type="paragraph" w:styleId="Ttulo2">
    <w:name w:val="heading 2"/>
    <w:basedOn w:val="Normal"/>
    <w:next w:val="Normal"/>
    <w:link w:val="Ttulo2Car"/>
    <w:uiPriority w:val="9"/>
    <w:semiHidden/>
    <w:unhideWhenUsed/>
    <w:qFormat/>
    <w:rsid w:val="00707F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F4E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4434"/>
    <w:rPr>
      <w:color w:val="0563C1" w:themeColor="hyperlink"/>
      <w:u w:val="single"/>
    </w:rPr>
  </w:style>
  <w:style w:type="character" w:customStyle="1" w:styleId="UnresolvedMention">
    <w:name w:val="Unresolved Mention"/>
    <w:basedOn w:val="Fuentedeprrafopredeter"/>
    <w:uiPriority w:val="99"/>
    <w:semiHidden/>
    <w:unhideWhenUsed/>
    <w:rsid w:val="00F34434"/>
    <w:rPr>
      <w:color w:val="605E5C"/>
      <w:shd w:val="clear" w:color="auto" w:fill="E1DFDD"/>
    </w:rPr>
  </w:style>
  <w:style w:type="paragraph" w:styleId="Sinespaciado">
    <w:name w:val="No Spacing"/>
    <w:uiPriority w:val="1"/>
    <w:qFormat/>
    <w:rsid w:val="005B6B9C"/>
    <w:pPr>
      <w:spacing w:after="0" w:line="240" w:lineRule="auto"/>
    </w:pPr>
  </w:style>
  <w:style w:type="paragraph" w:styleId="Encabezado">
    <w:name w:val="header"/>
    <w:basedOn w:val="Normal"/>
    <w:link w:val="EncabezadoCar"/>
    <w:uiPriority w:val="99"/>
    <w:unhideWhenUsed/>
    <w:rsid w:val="00104E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4E19"/>
  </w:style>
  <w:style w:type="paragraph" w:styleId="Piedepgina">
    <w:name w:val="footer"/>
    <w:basedOn w:val="Normal"/>
    <w:link w:val="PiedepginaCar"/>
    <w:uiPriority w:val="99"/>
    <w:unhideWhenUsed/>
    <w:rsid w:val="00104E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4E19"/>
  </w:style>
  <w:style w:type="character" w:customStyle="1" w:styleId="Ttulo1Car">
    <w:name w:val="Título 1 Car"/>
    <w:basedOn w:val="Fuentedeprrafopredeter"/>
    <w:link w:val="Ttulo1"/>
    <w:uiPriority w:val="9"/>
    <w:rsid w:val="00A45360"/>
    <w:rPr>
      <w:rFonts w:asciiTheme="majorHAnsi" w:eastAsiaTheme="majorEastAsia" w:hAnsiTheme="majorHAnsi" w:cstheme="majorBidi"/>
      <w:color w:val="2F5496" w:themeColor="accent1" w:themeShade="BF"/>
      <w:sz w:val="40"/>
      <w:szCs w:val="40"/>
      <w:lang w:val="es-GT"/>
    </w:rPr>
  </w:style>
  <w:style w:type="paragraph" w:styleId="Prrafodelista">
    <w:name w:val="List Paragraph"/>
    <w:basedOn w:val="Normal"/>
    <w:uiPriority w:val="34"/>
    <w:qFormat/>
    <w:rsid w:val="00996657"/>
    <w:pPr>
      <w:ind w:left="720"/>
      <w:contextualSpacing/>
    </w:pPr>
    <w:rPr>
      <w:rFonts w:ascii="Times New Roman" w:hAnsi="Times New Roman"/>
      <w:kern w:val="0"/>
      <w:sz w:val="24"/>
      <w:lang w:val="es-GT"/>
      <w14:ligatures w14:val="none"/>
    </w:rPr>
  </w:style>
  <w:style w:type="paragraph" w:styleId="NormalWeb">
    <w:name w:val="Normal (Web)"/>
    <w:basedOn w:val="Normal"/>
    <w:uiPriority w:val="99"/>
    <w:semiHidden/>
    <w:unhideWhenUsed/>
    <w:rsid w:val="009966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F57C21"/>
    <w:rPr>
      <w:b/>
      <w:bCs/>
    </w:rPr>
  </w:style>
  <w:style w:type="character" w:customStyle="1" w:styleId="Ttulo2Car">
    <w:name w:val="Título 2 Car"/>
    <w:basedOn w:val="Fuentedeprrafopredeter"/>
    <w:link w:val="Ttulo2"/>
    <w:uiPriority w:val="9"/>
    <w:semiHidden/>
    <w:rsid w:val="00707FC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DF4E7A"/>
    <w:rPr>
      <w:rFonts w:asciiTheme="majorHAnsi" w:eastAsiaTheme="majorEastAsia" w:hAnsiTheme="majorHAnsi" w:cstheme="majorBidi"/>
      <w:color w:val="1F3763" w:themeColor="accent1" w:themeShade="7F"/>
      <w:sz w:val="24"/>
      <w:szCs w:val="24"/>
    </w:rPr>
  </w:style>
  <w:style w:type="character" w:customStyle="1" w:styleId="ctatext">
    <w:name w:val="ctatext"/>
    <w:basedOn w:val="Fuentedeprrafopredeter"/>
    <w:rsid w:val="00DF4E7A"/>
  </w:style>
  <w:style w:type="character" w:customStyle="1" w:styleId="posttitle">
    <w:name w:val="posttitle"/>
    <w:basedOn w:val="Fuentedeprrafopredeter"/>
    <w:rsid w:val="00DF4E7A"/>
  </w:style>
  <w:style w:type="character" w:customStyle="1" w:styleId="a">
    <w:name w:val="a"/>
    <w:basedOn w:val="Fuentedeprrafopredeter"/>
    <w:rsid w:val="005F607F"/>
  </w:style>
  <w:style w:type="character" w:customStyle="1" w:styleId="l7">
    <w:name w:val="l7"/>
    <w:basedOn w:val="Fuentedeprrafopredeter"/>
    <w:rsid w:val="005F607F"/>
  </w:style>
  <w:style w:type="character" w:customStyle="1" w:styleId="l6">
    <w:name w:val="l6"/>
    <w:basedOn w:val="Fuentedeprrafopredeter"/>
    <w:rsid w:val="005F607F"/>
  </w:style>
  <w:style w:type="character" w:customStyle="1" w:styleId="hgkelc">
    <w:name w:val="hgkelc"/>
    <w:basedOn w:val="Fuentedeprrafopredeter"/>
    <w:rsid w:val="00F82498"/>
  </w:style>
  <w:style w:type="character" w:customStyle="1" w:styleId="kx21rb">
    <w:name w:val="kx21rb"/>
    <w:basedOn w:val="Fuentedeprrafopredeter"/>
    <w:rsid w:val="00F82498"/>
  </w:style>
  <w:style w:type="paragraph" w:customStyle="1" w:styleId="wysiwyg-text-align-justify">
    <w:name w:val="wysiwyg-text-align-justify"/>
    <w:basedOn w:val="Normal"/>
    <w:rsid w:val="00F8249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4278">
      <w:bodyDiv w:val="1"/>
      <w:marLeft w:val="0"/>
      <w:marRight w:val="0"/>
      <w:marTop w:val="0"/>
      <w:marBottom w:val="0"/>
      <w:divBdr>
        <w:top w:val="none" w:sz="0" w:space="0" w:color="auto"/>
        <w:left w:val="none" w:sz="0" w:space="0" w:color="auto"/>
        <w:bottom w:val="none" w:sz="0" w:space="0" w:color="auto"/>
        <w:right w:val="none" w:sz="0" w:space="0" w:color="auto"/>
      </w:divBdr>
    </w:div>
    <w:div w:id="401491767">
      <w:bodyDiv w:val="1"/>
      <w:marLeft w:val="0"/>
      <w:marRight w:val="0"/>
      <w:marTop w:val="0"/>
      <w:marBottom w:val="0"/>
      <w:divBdr>
        <w:top w:val="none" w:sz="0" w:space="0" w:color="auto"/>
        <w:left w:val="none" w:sz="0" w:space="0" w:color="auto"/>
        <w:bottom w:val="none" w:sz="0" w:space="0" w:color="auto"/>
        <w:right w:val="none" w:sz="0" w:space="0" w:color="auto"/>
      </w:divBdr>
      <w:divsChild>
        <w:div w:id="358774917">
          <w:marLeft w:val="0"/>
          <w:marRight w:val="0"/>
          <w:marTop w:val="0"/>
          <w:marBottom w:val="0"/>
          <w:divBdr>
            <w:top w:val="none" w:sz="0" w:space="0" w:color="auto"/>
            <w:left w:val="none" w:sz="0" w:space="0" w:color="auto"/>
            <w:bottom w:val="none" w:sz="0" w:space="0" w:color="auto"/>
            <w:right w:val="none" w:sz="0" w:space="0" w:color="auto"/>
          </w:divBdr>
        </w:div>
        <w:div w:id="775100019">
          <w:marLeft w:val="0"/>
          <w:marRight w:val="0"/>
          <w:marTop w:val="0"/>
          <w:marBottom w:val="0"/>
          <w:divBdr>
            <w:top w:val="none" w:sz="0" w:space="0" w:color="auto"/>
            <w:left w:val="none" w:sz="0" w:space="0" w:color="auto"/>
            <w:bottom w:val="none" w:sz="0" w:space="0" w:color="auto"/>
            <w:right w:val="none" w:sz="0" w:space="0" w:color="auto"/>
          </w:divBdr>
        </w:div>
        <w:div w:id="1496724572">
          <w:marLeft w:val="0"/>
          <w:marRight w:val="0"/>
          <w:marTop w:val="0"/>
          <w:marBottom w:val="0"/>
          <w:divBdr>
            <w:top w:val="none" w:sz="0" w:space="0" w:color="auto"/>
            <w:left w:val="none" w:sz="0" w:space="0" w:color="auto"/>
            <w:bottom w:val="none" w:sz="0" w:space="0" w:color="auto"/>
            <w:right w:val="none" w:sz="0" w:space="0" w:color="auto"/>
          </w:divBdr>
        </w:div>
        <w:div w:id="997343118">
          <w:marLeft w:val="0"/>
          <w:marRight w:val="0"/>
          <w:marTop w:val="0"/>
          <w:marBottom w:val="0"/>
          <w:divBdr>
            <w:top w:val="none" w:sz="0" w:space="0" w:color="auto"/>
            <w:left w:val="none" w:sz="0" w:space="0" w:color="auto"/>
            <w:bottom w:val="none" w:sz="0" w:space="0" w:color="auto"/>
            <w:right w:val="none" w:sz="0" w:space="0" w:color="auto"/>
          </w:divBdr>
        </w:div>
        <w:div w:id="1000036358">
          <w:marLeft w:val="0"/>
          <w:marRight w:val="0"/>
          <w:marTop w:val="0"/>
          <w:marBottom w:val="0"/>
          <w:divBdr>
            <w:top w:val="none" w:sz="0" w:space="0" w:color="auto"/>
            <w:left w:val="none" w:sz="0" w:space="0" w:color="auto"/>
            <w:bottom w:val="none" w:sz="0" w:space="0" w:color="auto"/>
            <w:right w:val="none" w:sz="0" w:space="0" w:color="auto"/>
          </w:divBdr>
        </w:div>
        <w:div w:id="20983702">
          <w:marLeft w:val="0"/>
          <w:marRight w:val="0"/>
          <w:marTop w:val="0"/>
          <w:marBottom w:val="0"/>
          <w:divBdr>
            <w:top w:val="none" w:sz="0" w:space="0" w:color="auto"/>
            <w:left w:val="none" w:sz="0" w:space="0" w:color="auto"/>
            <w:bottom w:val="none" w:sz="0" w:space="0" w:color="auto"/>
            <w:right w:val="none" w:sz="0" w:space="0" w:color="auto"/>
          </w:divBdr>
        </w:div>
      </w:divsChild>
    </w:div>
    <w:div w:id="461075292">
      <w:bodyDiv w:val="1"/>
      <w:marLeft w:val="0"/>
      <w:marRight w:val="0"/>
      <w:marTop w:val="0"/>
      <w:marBottom w:val="0"/>
      <w:divBdr>
        <w:top w:val="none" w:sz="0" w:space="0" w:color="auto"/>
        <w:left w:val="none" w:sz="0" w:space="0" w:color="auto"/>
        <w:bottom w:val="none" w:sz="0" w:space="0" w:color="auto"/>
        <w:right w:val="none" w:sz="0" w:space="0" w:color="auto"/>
      </w:divBdr>
    </w:div>
    <w:div w:id="667755930">
      <w:bodyDiv w:val="1"/>
      <w:marLeft w:val="0"/>
      <w:marRight w:val="0"/>
      <w:marTop w:val="0"/>
      <w:marBottom w:val="0"/>
      <w:divBdr>
        <w:top w:val="none" w:sz="0" w:space="0" w:color="auto"/>
        <w:left w:val="none" w:sz="0" w:space="0" w:color="auto"/>
        <w:bottom w:val="none" w:sz="0" w:space="0" w:color="auto"/>
        <w:right w:val="none" w:sz="0" w:space="0" w:color="auto"/>
      </w:divBdr>
    </w:div>
    <w:div w:id="813985938">
      <w:bodyDiv w:val="1"/>
      <w:marLeft w:val="0"/>
      <w:marRight w:val="0"/>
      <w:marTop w:val="0"/>
      <w:marBottom w:val="0"/>
      <w:divBdr>
        <w:top w:val="none" w:sz="0" w:space="0" w:color="auto"/>
        <w:left w:val="none" w:sz="0" w:space="0" w:color="auto"/>
        <w:bottom w:val="none" w:sz="0" w:space="0" w:color="auto"/>
        <w:right w:val="none" w:sz="0" w:space="0" w:color="auto"/>
      </w:divBdr>
    </w:div>
    <w:div w:id="1029336847">
      <w:bodyDiv w:val="1"/>
      <w:marLeft w:val="0"/>
      <w:marRight w:val="0"/>
      <w:marTop w:val="0"/>
      <w:marBottom w:val="0"/>
      <w:divBdr>
        <w:top w:val="none" w:sz="0" w:space="0" w:color="auto"/>
        <w:left w:val="none" w:sz="0" w:space="0" w:color="auto"/>
        <w:bottom w:val="none" w:sz="0" w:space="0" w:color="auto"/>
        <w:right w:val="none" w:sz="0" w:space="0" w:color="auto"/>
      </w:divBdr>
      <w:divsChild>
        <w:div w:id="1510215713">
          <w:marLeft w:val="0"/>
          <w:marRight w:val="0"/>
          <w:marTop w:val="0"/>
          <w:marBottom w:val="240"/>
          <w:divBdr>
            <w:top w:val="none" w:sz="0" w:space="0" w:color="auto"/>
            <w:left w:val="none" w:sz="0" w:space="0" w:color="auto"/>
            <w:bottom w:val="none" w:sz="0" w:space="0" w:color="auto"/>
            <w:right w:val="none" w:sz="0" w:space="0" w:color="auto"/>
          </w:divBdr>
          <w:divsChild>
            <w:div w:id="3408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6064">
      <w:bodyDiv w:val="1"/>
      <w:marLeft w:val="0"/>
      <w:marRight w:val="0"/>
      <w:marTop w:val="0"/>
      <w:marBottom w:val="0"/>
      <w:divBdr>
        <w:top w:val="none" w:sz="0" w:space="0" w:color="auto"/>
        <w:left w:val="none" w:sz="0" w:space="0" w:color="auto"/>
        <w:bottom w:val="none" w:sz="0" w:space="0" w:color="auto"/>
        <w:right w:val="none" w:sz="0" w:space="0" w:color="auto"/>
      </w:divBdr>
    </w:div>
    <w:div w:id="1483767358">
      <w:bodyDiv w:val="1"/>
      <w:marLeft w:val="0"/>
      <w:marRight w:val="0"/>
      <w:marTop w:val="0"/>
      <w:marBottom w:val="0"/>
      <w:divBdr>
        <w:top w:val="none" w:sz="0" w:space="0" w:color="auto"/>
        <w:left w:val="none" w:sz="0" w:space="0" w:color="auto"/>
        <w:bottom w:val="none" w:sz="0" w:space="0" w:color="auto"/>
        <w:right w:val="none" w:sz="0" w:space="0" w:color="auto"/>
      </w:divBdr>
    </w:div>
    <w:div w:id="1592812509">
      <w:bodyDiv w:val="1"/>
      <w:marLeft w:val="0"/>
      <w:marRight w:val="0"/>
      <w:marTop w:val="0"/>
      <w:marBottom w:val="0"/>
      <w:divBdr>
        <w:top w:val="none" w:sz="0" w:space="0" w:color="auto"/>
        <w:left w:val="none" w:sz="0" w:space="0" w:color="auto"/>
        <w:bottom w:val="none" w:sz="0" w:space="0" w:color="auto"/>
        <w:right w:val="none" w:sz="0" w:space="0" w:color="auto"/>
      </w:divBdr>
    </w:div>
    <w:div w:id="1593733739">
      <w:bodyDiv w:val="1"/>
      <w:marLeft w:val="0"/>
      <w:marRight w:val="0"/>
      <w:marTop w:val="0"/>
      <w:marBottom w:val="0"/>
      <w:divBdr>
        <w:top w:val="none" w:sz="0" w:space="0" w:color="auto"/>
        <w:left w:val="none" w:sz="0" w:space="0" w:color="auto"/>
        <w:bottom w:val="none" w:sz="0" w:space="0" w:color="auto"/>
        <w:right w:val="none" w:sz="0" w:space="0" w:color="auto"/>
      </w:divBdr>
    </w:div>
    <w:div w:id="1777871098">
      <w:bodyDiv w:val="1"/>
      <w:marLeft w:val="0"/>
      <w:marRight w:val="0"/>
      <w:marTop w:val="0"/>
      <w:marBottom w:val="0"/>
      <w:divBdr>
        <w:top w:val="none" w:sz="0" w:space="0" w:color="auto"/>
        <w:left w:val="none" w:sz="0" w:space="0" w:color="auto"/>
        <w:bottom w:val="none" w:sz="0" w:space="0" w:color="auto"/>
        <w:right w:val="none" w:sz="0" w:space="0" w:color="auto"/>
      </w:divBdr>
    </w:div>
    <w:div w:id="1967197584">
      <w:bodyDiv w:val="1"/>
      <w:marLeft w:val="0"/>
      <w:marRight w:val="0"/>
      <w:marTop w:val="0"/>
      <w:marBottom w:val="0"/>
      <w:divBdr>
        <w:top w:val="none" w:sz="0" w:space="0" w:color="auto"/>
        <w:left w:val="none" w:sz="0" w:space="0" w:color="auto"/>
        <w:bottom w:val="none" w:sz="0" w:space="0" w:color="auto"/>
        <w:right w:val="none" w:sz="0" w:space="0" w:color="auto"/>
      </w:divBdr>
    </w:div>
    <w:div w:id="20802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https://ecoguatepn2016.wordpress.com/explicacion-fisica/juridico-marco-legal/" TargetMode="External"/><Relationship Id="rId3" Type="http://schemas.openxmlformats.org/officeDocument/2006/relationships/styles" Target="styles.xml"/><Relationship Id="rId21" Type="http://schemas.openxmlformats.org/officeDocument/2006/relationships/hyperlink" Target="https://aprende.guatemala.com/historia/geografia/departamento-peten-republica-guatemal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aprende.guatemala.com/historia/geografia/departamento-de-suchitepequez-guatemala/"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aprende.guatemala.com/historia/geografia/departamento-de-zacapa-guatemala/" TargetMode="External"/><Relationship Id="rId29" Type="http://schemas.openxmlformats.org/officeDocument/2006/relationships/hyperlink" Target="https://goo.gl/yadbv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aprende.guatemala.com/historia/geografia/departamento-de-guatemala/"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aprende.guatemala.com/historia/geografia/departamento-de-escuintla-guatemala/" TargetMode="External"/><Relationship Id="rId28" Type="http://schemas.openxmlformats.org/officeDocument/2006/relationships/hyperlink" Target="https://wp.me/P6Ea0F-2x" TargetMode="External"/><Relationship Id="rId10" Type="http://schemas.openxmlformats.org/officeDocument/2006/relationships/image" Target="media/image3.jpeg"/><Relationship Id="rId19" Type="http://schemas.openxmlformats.org/officeDocument/2006/relationships/hyperlink" Target="https://aprende.guatemala.com/historia/geografia/departamento-chiquimula-guatemal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aprende.guatemala.com/historia/geografia/departamento-de-chimaltenango-guatemala/" TargetMode="External"/><Relationship Id="rId27" Type="http://schemas.openxmlformats.org/officeDocument/2006/relationships/hyperlink" Target="https://prezi.com/tl1r4nwbw0vq/derechos-y-debere-constitucionales%20/" TargetMode="External"/><Relationship Id="rId30" Type="http://schemas.openxmlformats.org/officeDocument/2006/relationships/hyperlink" Target="https://ecoguatepn2016.wordpress.com/explicacion-fisica/respeto-a-las-diferencias-pluriculturales-y-"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1C6D-7B23-4C73-BABA-7819A6A5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4146</Words>
  <Characters>23638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3</cp:revision>
  <cp:lastPrinted>2024-04-18T06:03:00Z</cp:lastPrinted>
  <dcterms:created xsi:type="dcterms:W3CDTF">2024-05-02T18:57:00Z</dcterms:created>
  <dcterms:modified xsi:type="dcterms:W3CDTF">2024-05-20T21:21:00Z</dcterms:modified>
</cp:coreProperties>
</file>