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1A223" w14:textId="539A310E" w:rsidR="00225F52" w:rsidRDefault="008A524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Link del blog y la revista</w:t>
      </w:r>
    </w:p>
    <w:p w14:paraId="5D58B7C2" w14:textId="2F8E66DE" w:rsidR="008A5249" w:rsidRDefault="008A5249">
      <w:pPr>
        <w:rPr>
          <w:rFonts w:ascii="Arial" w:hAnsi="Arial" w:cs="Arial"/>
          <w:sz w:val="32"/>
          <w:szCs w:val="32"/>
        </w:rPr>
      </w:pPr>
    </w:p>
    <w:p w14:paraId="050D20E1" w14:textId="788441DF" w:rsidR="008A5249" w:rsidRPr="008A5249" w:rsidRDefault="008A5249">
      <w:pPr>
        <w:rPr>
          <w:rFonts w:ascii="Arial" w:hAnsi="Arial" w:cs="Arial"/>
          <w:sz w:val="32"/>
          <w:szCs w:val="32"/>
        </w:rPr>
      </w:pPr>
      <w:r w:rsidRPr="008A5249">
        <w:rPr>
          <w:rFonts w:ascii="Arial" w:hAnsi="Arial" w:cs="Arial"/>
          <w:sz w:val="32"/>
          <w:szCs w:val="32"/>
        </w:rPr>
        <w:t>https://myanime713.blogspot.com/2022/04/blog-post.html</w:t>
      </w:r>
    </w:p>
    <w:sectPr w:rsidR="008A5249" w:rsidRPr="008A52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249"/>
    <w:rsid w:val="00225F52"/>
    <w:rsid w:val="008A5249"/>
    <w:rsid w:val="00FF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464251"/>
  <w15:chartTrackingRefBased/>
  <w15:docId w15:val="{48D0DC99-1AF6-4CA8-8A14-B61F7DFA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2022-04-23T06:18:00Z</dcterms:created>
  <dcterms:modified xsi:type="dcterms:W3CDTF">2022-04-23T06:19:00Z</dcterms:modified>
</cp:coreProperties>
</file>