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BD" w:rsidRDefault="00194BBD" w:rsidP="00194BBD">
      <w:pPr>
        <w:rPr>
          <w:rFonts w:ascii="Algerian" w:hAnsi="Algerian"/>
          <w:sz w:val="32"/>
          <w:szCs w:val="32"/>
          <w:lang w:val="es-MX"/>
        </w:rPr>
      </w:pPr>
      <w:r>
        <w:rPr>
          <w:rFonts w:ascii="Algerian" w:hAnsi="Algerian"/>
          <w:sz w:val="32"/>
          <w:szCs w:val="32"/>
          <w:lang w:val="es-MX"/>
        </w:rPr>
        <w:t>NOMBRE: SANDRA MARLENY AJANEL CALEL</w:t>
      </w:r>
    </w:p>
    <w:p w:rsidR="00194BBD" w:rsidRPr="00194BBD" w:rsidRDefault="00194BBD" w:rsidP="00194BBD">
      <w:pPr>
        <w:rPr>
          <w:rFonts w:ascii="Algerian" w:hAnsi="Algerian"/>
          <w:sz w:val="32"/>
          <w:szCs w:val="32"/>
          <w:lang w:val="es-MX"/>
        </w:rPr>
      </w:pPr>
      <w:r>
        <w:rPr>
          <w:rFonts w:ascii="Algerian" w:hAnsi="Algerian"/>
          <w:sz w:val="32"/>
          <w:szCs w:val="32"/>
          <w:lang w:val="es-MX"/>
        </w:rPr>
        <w:t>GRADO: QUINTO BACHILLERATO</w:t>
      </w:r>
      <w:bookmarkStart w:id="0" w:name="_GoBack"/>
      <w:bookmarkEnd w:id="0"/>
    </w:p>
    <w:p w:rsidR="00194BBD" w:rsidRDefault="00194BBD" w:rsidP="00194BBD">
      <w:pPr>
        <w:jc w:val="center"/>
        <w:rPr>
          <w:rFonts w:ascii="Algerian" w:hAnsi="Algerian"/>
          <w:sz w:val="48"/>
          <w:szCs w:val="48"/>
          <w:lang w:val="es-MX"/>
        </w:rPr>
      </w:pPr>
    </w:p>
    <w:p w:rsidR="00F467C7" w:rsidRDefault="00194BBD" w:rsidP="00194BBD">
      <w:pPr>
        <w:jc w:val="center"/>
        <w:rPr>
          <w:rFonts w:ascii="Algerian" w:hAnsi="Algerian"/>
          <w:sz w:val="48"/>
          <w:szCs w:val="48"/>
          <w:lang w:val="es-MX"/>
        </w:rPr>
      </w:pPr>
      <w:r w:rsidRPr="00194BBD">
        <w:rPr>
          <w:rFonts w:ascii="Algerian" w:hAnsi="Algerian"/>
          <w:sz w:val="48"/>
          <w:szCs w:val="48"/>
          <w:lang w:val="es-MX"/>
        </w:rPr>
        <w:t>MANDALA</w:t>
      </w:r>
    </w:p>
    <w:p w:rsidR="00194BBD" w:rsidRDefault="00194BBD" w:rsidP="00194BBD">
      <w:pPr>
        <w:rPr>
          <w:rFonts w:ascii="Algerian" w:hAnsi="Algerian"/>
          <w:sz w:val="48"/>
          <w:szCs w:val="48"/>
          <w:lang w:val="es-MX"/>
        </w:rPr>
      </w:pPr>
    </w:p>
    <w:p w:rsidR="00194BBD" w:rsidRPr="00194BBD" w:rsidRDefault="00194BBD" w:rsidP="00194BBD">
      <w:pPr>
        <w:jc w:val="center"/>
        <w:rPr>
          <w:rFonts w:ascii="Algerian" w:hAnsi="Algerian"/>
          <w:sz w:val="48"/>
          <w:szCs w:val="48"/>
          <w:lang w:val="es-MX"/>
        </w:rPr>
      </w:pPr>
      <w:r>
        <w:rPr>
          <w:rFonts w:ascii="Algerian" w:hAnsi="Algerian"/>
          <w:noProof/>
          <w:sz w:val="48"/>
          <w:szCs w:val="48"/>
          <w:lang w:eastAsia="es-GT"/>
        </w:rPr>
        <w:drawing>
          <wp:inline distT="0" distB="0" distL="0" distR="0" wp14:anchorId="77E6E667">
            <wp:extent cx="4657725" cy="543179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43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BBD" w:rsidRPr="00194BBD" w:rsidRDefault="00194BBD">
      <w:pPr>
        <w:rPr>
          <w:lang w:val="es-MX"/>
        </w:rPr>
      </w:pPr>
    </w:p>
    <w:sectPr w:rsidR="00194BBD" w:rsidRPr="00194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BD"/>
    <w:rsid w:val="00194BBD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82C7C"/>
  <w15:chartTrackingRefBased/>
  <w15:docId w15:val="{DF86CF81-E676-4AA5-BC3B-37213AA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2022-02-15T21:25:00Z</dcterms:created>
  <dcterms:modified xsi:type="dcterms:W3CDTF">2022-02-15T21:31:00Z</dcterms:modified>
</cp:coreProperties>
</file>