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68" w:rsidRDefault="00784868" w:rsidP="00784868">
      <w:pPr>
        <w:jc w:val="center"/>
        <w:rPr>
          <w:rFonts w:ascii="Rockwell Extra Bold" w:hAnsi="Rockwell Extra Bold"/>
          <w:sz w:val="52"/>
          <w:szCs w:val="52"/>
        </w:rPr>
      </w:pPr>
      <w:r>
        <w:rPr>
          <w:rFonts w:ascii="Rockwell Extra Bold" w:hAnsi="Rockwell Extra Bold"/>
          <w:noProof/>
          <w:sz w:val="52"/>
          <w:szCs w:val="52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-405393</wp:posOffset>
                </wp:positionV>
                <wp:extent cx="4162096" cy="1366345"/>
                <wp:effectExtent l="0" t="0" r="10160" b="24765"/>
                <wp:wrapNone/>
                <wp:docPr id="1" name="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096" cy="1366345"/>
                        </a:xfrm>
                        <a:prstGeom prst="flowChartPredefinedProcess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41071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1" o:spid="_x0000_s1026" type="#_x0000_t112" style="position:absolute;margin-left:0;margin-top:-31.9pt;width:327.7pt;height:107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KtmQIAAIIFAAAOAAAAZHJzL2Uyb0RvYy54bWysVF9v2yAQf5+074B4X22nabZEdaooVaZJ&#10;VRu1nfpMMMRomGNA4mSffgd23KjrXqb5AXPc3e/+3/XNodFkL5xXYEpaXOSUCMOhUmZb0u/Pq09f&#10;KPGBmYppMKKkR+Hpzfzjh+vWzsQIatCVcARBjJ+1tqR1CHaWZZ7XomH+AqwwyJTgGhaQdNuscqxF&#10;9EZnozyfZC24yjrgwnt8ve2YdJ7wpRQ8PEjpRSC6pOhbSKdL5yae2fyazbaO2Vrx3g32D140TBk0&#10;OkDdssDIzqk/oBrFHXiQ4YJDk4GUiosUA0ZT5G+ieaqZFSkWTI63Q5r8/4Pl9/u1I6rC2lFiWIMl&#10;WqdsArFOVEIqoyogRUxUa/0M5Z/s2vWUx2uM+iBdE/8YDzmk5B6H5IpDIBwfx8VklE8nlHDkFZeT&#10;yeX4KqJmr+rW+fBVQIOmPVZKamiXNXNh3Xsiqs43n1LN9nc+dAAnxeiDB62qldI6EW67WWpH9gzr&#10;P52uVtNpb/NMLIuBdaGkWzhqEZW1eRQSc4POj5LF1JViwKt+FN1zzSrRmbjK8TtZiD0cpVOMCSyi&#10;SnRtwO0BTpIdSMTt4uplo5pIzTwo5n9zqFMcpJNFMGFQbJQB956yDoPVTh7dPktHvG6gOmK3OOjG&#10;yFu+UlipO+bDmjmcG5ww3AXhAY9YvJJCf6OkBvfrvfcoj+2MXEpanMOS+p875gQl+pvBRp8W43Ec&#10;3ESMrz6PkHDnnM05x+yaJWCpsZnRu3SN8kGfrtJB84IrYxGtIosZjrZLyoM7EcvQ7QdcOlwsFkkM&#10;h9WycGeeLI/gMaux554PL8zZvl0Ddvo9nGaWzd70ZycbNQ0sdgGkSs37mtc+3zjoqWH6pRQ3yTmd&#10;pF5X5/w3AAAA//8DAFBLAwQUAAYACAAAACEAcB++nN4AAAAIAQAADwAAAGRycy9kb3ducmV2Lnht&#10;bEyPQUvEMBCF74L/IYzgRXbT1W2R2nQRwYOyrliFXtMmNsVkUpJ0t/57x5Meh/d4833VbnGWHXWI&#10;o0cBm3UGTGPv1YiDgI/3x9UtsJgkKmk9agHfOsKuPj+rZKn8Cd/0sUkDoxGMpRRgUppKzmNvtJNx&#10;7SeNlH364GSiMwxcBXmicWf5dZYV3MkR6YORk34wuv9qZidgft53odlfcfNk+9f2ZZpj2x6EuLxY&#10;7u+AJb2kvzL84hM61MTU+RlVZFYAiSQBq+KGBCgu8nwLrKNevtkCryv+X6D+AQAA//8DAFBLAQIt&#10;ABQABgAIAAAAIQC2gziS/gAAAOEBAAATAAAAAAAAAAAAAAAAAAAAAABbQ29udGVudF9UeXBlc10u&#10;eG1sUEsBAi0AFAAGAAgAAAAhADj9If/WAAAAlAEAAAsAAAAAAAAAAAAAAAAALwEAAF9yZWxzLy5y&#10;ZWxzUEsBAi0AFAAGAAgAAAAhADXi8q2ZAgAAggUAAA4AAAAAAAAAAAAAAAAALgIAAGRycy9lMm9E&#10;b2MueG1sUEsBAi0AFAAGAAgAAAAhAHAfvpzeAAAACAEAAA8AAAAAAAAAAAAAAAAA8wQAAGRycy9k&#10;b3ducmV2LnhtbFBLBQYAAAAABAAEAPMAAAD+BQAAAAA=&#10;" fillcolor="#9f9" strokecolor="black [1600]" strokeweight="1pt">
                <w10:wrap anchorx="margin"/>
              </v:shape>
            </w:pict>
          </mc:Fallback>
        </mc:AlternateContent>
      </w:r>
      <w:r w:rsidRPr="00784868">
        <w:rPr>
          <w:rFonts w:ascii="Rockwell Extra Bold" w:hAnsi="Rockwell Extra Bold"/>
          <w:sz w:val="52"/>
          <w:szCs w:val="52"/>
        </w:rPr>
        <w:t>PERFORMANCE</w:t>
      </w:r>
    </w:p>
    <w:p w:rsidR="00784868" w:rsidRPr="00784868" w:rsidRDefault="00784868" w:rsidP="00784868">
      <w:pPr>
        <w:rPr>
          <w:rFonts w:ascii="Rockwell Extra Bold" w:hAnsi="Rockwell Extra Bold"/>
          <w:sz w:val="52"/>
          <w:szCs w:val="52"/>
        </w:rPr>
      </w:pPr>
    </w:p>
    <w:p w:rsidR="00784868" w:rsidRPr="00784868" w:rsidRDefault="00784868" w:rsidP="00784868">
      <w:pPr>
        <w:rPr>
          <w:rFonts w:ascii="Rockwell Extra Bold" w:hAnsi="Rockwell Extra Bold"/>
          <w:sz w:val="52"/>
          <w:szCs w:val="52"/>
        </w:rPr>
      </w:pPr>
    </w:p>
    <w:p w:rsidR="00784868" w:rsidRDefault="00784868" w:rsidP="00784868">
      <w:pPr>
        <w:rPr>
          <w:rFonts w:ascii="Rockwell Extra Bold" w:hAnsi="Rockwell Extra Bold"/>
          <w:sz w:val="52"/>
          <w:szCs w:val="52"/>
        </w:rPr>
      </w:pPr>
    </w:p>
    <w:p w:rsidR="00784868" w:rsidRPr="00784868" w:rsidRDefault="00784868" w:rsidP="00784868">
      <w:pPr>
        <w:pStyle w:val="Prrafodelista"/>
        <w:numPr>
          <w:ilvl w:val="0"/>
          <w:numId w:val="2"/>
        </w:numPr>
        <w:rPr>
          <w:rFonts w:ascii="Poor Richard" w:hAnsi="Poor Richard"/>
          <w:color w:val="FFCCFF"/>
          <w:sz w:val="48"/>
          <w:szCs w:val="48"/>
        </w:rPr>
      </w:pPr>
      <w:r w:rsidRPr="00784868">
        <w:rPr>
          <w:rFonts w:ascii="Poor Richard" w:hAnsi="Poor Richard"/>
          <w:color w:val="FFCCFF"/>
          <w:sz w:val="48"/>
          <w:szCs w:val="48"/>
        </w:rPr>
        <w:t>Hello Marilyn</w:t>
      </w:r>
    </w:p>
    <w:p w:rsidR="00784868" w:rsidRPr="00784868" w:rsidRDefault="00784868" w:rsidP="00784868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 w:rsidRPr="00784868">
        <w:rPr>
          <w:rFonts w:ascii="Poor Richard" w:hAnsi="Poor Richard"/>
          <w:sz w:val="48"/>
          <w:szCs w:val="48"/>
        </w:rPr>
        <w:t>Hi Carlos</w:t>
      </w:r>
    </w:p>
    <w:p w:rsidR="00784868" w:rsidRPr="00784868" w:rsidRDefault="00784868" w:rsidP="00784868">
      <w:pPr>
        <w:pStyle w:val="Prrafodelista"/>
        <w:numPr>
          <w:ilvl w:val="0"/>
          <w:numId w:val="2"/>
        </w:numPr>
        <w:rPr>
          <w:rFonts w:ascii="Poor Richard" w:hAnsi="Poor Richard"/>
          <w:color w:val="FFCCFF"/>
          <w:sz w:val="48"/>
          <w:szCs w:val="48"/>
        </w:rPr>
      </w:pPr>
      <w:r w:rsidRPr="00784868">
        <w:rPr>
          <w:rFonts w:ascii="Poor Richard" w:hAnsi="Poor Richard"/>
          <w:color w:val="FFCCFF"/>
          <w:sz w:val="48"/>
          <w:szCs w:val="48"/>
        </w:rPr>
        <w:t>Where are you heading?</w:t>
      </w:r>
    </w:p>
    <w:p w:rsidR="00784868" w:rsidRPr="00784868" w:rsidRDefault="00784868" w:rsidP="00784868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r w:rsidRPr="00784868">
        <w:rPr>
          <w:rFonts w:ascii="Poor Richard" w:hAnsi="Poor Richard"/>
          <w:sz w:val="48"/>
          <w:szCs w:val="48"/>
        </w:rPr>
        <w:t>To Alejandra's house</w:t>
      </w:r>
    </w:p>
    <w:p w:rsidR="00784868" w:rsidRPr="00784868" w:rsidRDefault="00784868" w:rsidP="00784868">
      <w:pPr>
        <w:pStyle w:val="Prrafodelista"/>
        <w:numPr>
          <w:ilvl w:val="0"/>
          <w:numId w:val="2"/>
        </w:numPr>
        <w:rPr>
          <w:rFonts w:ascii="Poor Richard" w:hAnsi="Poor Richard"/>
          <w:color w:val="FFCCFF"/>
          <w:sz w:val="48"/>
          <w:szCs w:val="48"/>
        </w:rPr>
      </w:pPr>
      <w:r w:rsidRPr="00784868">
        <w:rPr>
          <w:rFonts w:ascii="Poor Richard" w:hAnsi="Poor Richard"/>
          <w:color w:val="FFCCFF"/>
          <w:sz w:val="48"/>
          <w:szCs w:val="48"/>
        </w:rPr>
        <w:t>stop thinking about her</w:t>
      </w:r>
    </w:p>
    <w:p w:rsidR="00736B15" w:rsidRPr="00784868" w:rsidRDefault="00784868" w:rsidP="00784868">
      <w:pPr>
        <w:pStyle w:val="Prrafodelista"/>
        <w:numPr>
          <w:ilvl w:val="0"/>
          <w:numId w:val="2"/>
        </w:numPr>
        <w:rPr>
          <w:rFonts w:ascii="Poor Richard" w:hAnsi="Poor Richard"/>
          <w:sz w:val="48"/>
          <w:szCs w:val="48"/>
        </w:rPr>
      </w:pPr>
      <w:bookmarkStart w:id="0" w:name="_GoBack"/>
      <w:bookmarkEnd w:id="0"/>
      <w:r w:rsidRPr="00784868">
        <w:rPr>
          <w:rFonts w:ascii="Poor Richard" w:hAnsi="Poor Richard"/>
          <w:sz w:val="48"/>
          <w:szCs w:val="48"/>
        </w:rPr>
        <w:t>I can not.</w:t>
      </w:r>
    </w:p>
    <w:sectPr w:rsidR="00736B15" w:rsidRPr="00784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7FDE"/>
    <w:multiLevelType w:val="hybridMultilevel"/>
    <w:tmpl w:val="928473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319"/>
    <w:multiLevelType w:val="hybridMultilevel"/>
    <w:tmpl w:val="C26AD21C"/>
    <w:lvl w:ilvl="0" w:tplc="A1886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68"/>
    <w:rsid w:val="00736B15"/>
    <w:rsid w:val="007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F0DEC-8F58-4CD1-B161-682C30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2021-03-19T19:26:00Z</dcterms:created>
  <dcterms:modified xsi:type="dcterms:W3CDTF">2021-03-19T19:29:00Z</dcterms:modified>
</cp:coreProperties>
</file>