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2B" w:rsidRDefault="00E7733F" w:rsidP="00E7733F">
      <w:r>
        <w:t xml:space="preserve">Ámbar. aunque él no venga el me ama- </w:t>
      </w:r>
      <w:r>
        <w:t>although he does not come he loves me</w:t>
      </w:r>
    </w:p>
    <w:p w:rsidR="00E7733F" w:rsidRDefault="00E7733F" w:rsidP="00E7733F">
      <w:r>
        <w:t>Austin. yo imaginaba que ya se volvió loco por estar con Tigo -</w:t>
      </w:r>
      <w:r w:rsidRPr="00E7733F">
        <w:t xml:space="preserve"> </w:t>
      </w:r>
      <w:r>
        <w:t>I imagined that he already went crazy for being with you</w:t>
      </w:r>
    </w:p>
    <w:p w:rsidR="00E7733F" w:rsidRDefault="00E7733F" w:rsidP="00E7733F">
      <w:r>
        <w:t>Ámbar. el me ama y yo lo amo haci que él está loco, pero por amor por mi -</w:t>
      </w:r>
      <w:r w:rsidRPr="00E7733F">
        <w:t xml:space="preserve"> He loves me and I love him so he is crazy but out of love for me</w:t>
      </w:r>
    </w:p>
    <w:p w:rsidR="00E7733F" w:rsidRDefault="00E7733F" w:rsidP="00E7733F">
      <w:r>
        <w:t>Austin .en que estás pensando si hacen  mal pareja -</w:t>
      </w:r>
      <w:r w:rsidRPr="00E7733F">
        <w:t xml:space="preserve"> what are you thinking if they make a bad couple</w:t>
      </w:r>
    </w:p>
    <w:p w:rsidR="00E7733F" w:rsidRDefault="00E7733F" w:rsidP="00E7733F">
      <w:bookmarkStart w:id="0" w:name="_GoBack"/>
      <w:bookmarkEnd w:id="0"/>
    </w:p>
    <w:sectPr w:rsidR="00E77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F"/>
    <w:rsid w:val="00133035"/>
    <w:rsid w:val="00BE0CA3"/>
    <w:rsid w:val="00E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A8D8"/>
  <w15:chartTrackingRefBased/>
  <w15:docId w15:val="{DA432E99-0C31-4078-8D45-C9D74749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2021-03-13T04:53:00Z</dcterms:created>
  <dcterms:modified xsi:type="dcterms:W3CDTF">2021-03-13T04:58:00Z</dcterms:modified>
</cp:coreProperties>
</file>