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I’m standing on the mountain with my paper and my pencil.</w:t>
      </w:r>
    </w:p>
    <w:p>
      <w:pPr>
        <w:pStyle w:val="style0"/>
        <w:rPr/>
      </w:pPr>
      <w:r>
        <w:t>I wanted to draw the big house down there — it’s beautiful.</w:t>
      </w:r>
    </w:p>
    <w:p>
      <w:pPr>
        <w:pStyle w:val="style0"/>
        <w:rPr/>
      </w:pPr>
    </w:p>
    <w:p>
      <w:pPr>
        <w:pStyle w:val="style0"/>
        <w:rPr/>
      </w:pPr>
      <w:r>
        <w:t>But then I saw something shiny on top of a rock.</w:t>
      </w:r>
    </w:p>
    <w:p>
      <w:pPr>
        <w:pStyle w:val="style0"/>
        <w:rPr/>
      </w:pPr>
      <w:r>
        <w:t>I said, “What is that?”</w:t>
      </w:r>
    </w:p>
    <w:p>
      <w:pPr>
        <w:pStyle w:val="style0"/>
        <w:rPr/>
      </w:pPr>
      <w:r>
        <w:t>I picked it up and said, “What is this?” It was just a small stone.</w:t>
      </w:r>
    </w:p>
    <w:p>
      <w:pPr>
        <w:pStyle w:val="style0"/>
        <w:rPr/>
      </w:pPr>
    </w:p>
    <w:p>
      <w:pPr>
        <w:pStyle w:val="style0"/>
        <w:rPr/>
      </w:pPr>
      <w:r>
        <w:t>I don’t know why, but I threw the stone toward the house.</w:t>
      </w:r>
    </w:p>
    <w:p>
      <w:pPr>
        <w:pStyle w:val="style0"/>
        <w:rPr/>
      </w:pPr>
      <w:r>
        <w:t>It was a big mistake. The stone hit a window and broke it.</w:t>
      </w:r>
    </w:p>
    <w:p>
      <w:pPr>
        <w:pStyle w:val="style0"/>
        <w:rPr/>
      </w:pPr>
    </w:p>
    <w:p>
      <w:pPr>
        <w:pStyle w:val="style0"/>
        <w:rPr/>
      </w:pPr>
      <w:r>
        <w:t>At first, I said, “No, it wasn’t me.”</w:t>
      </w:r>
    </w:p>
    <w:p>
      <w:pPr>
        <w:pStyle w:val="style0"/>
        <w:rPr/>
      </w:pPr>
      <w:r>
        <w:t>But then I thought, Are you crazy, Lina?</w:t>
      </w:r>
    </w:p>
    <w:p>
      <w:pPr>
        <w:pStyle w:val="style0"/>
        <w:rPr/>
      </w:pPr>
      <w:r>
        <w:t>Lying won’t fix it.</w:t>
      </w:r>
    </w:p>
    <w:p>
      <w:pPr>
        <w:pStyle w:val="style0"/>
        <w:rPr/>
      </w:pPr>
    </w:p>
    <w:p>
      <w:pPr>
        <w:pStyle w:val="style0"/>
        <w:rPr/>
      </w:pPr>
      <w:r>
        <w:t>So I went down to the big house and said,</w:t>
      </w:r>
    </w:p>
    <w:p>
      <w:pPr>
        <w:pStyle w:val="style0"/>
        <w:rPr/>
      </w:pPr>
      <w:r>
        <w:t>“The broken window is mine — my fault, not yours.”</w:t>
      </w:r>
    </w:p>
    <w:p>
      <w:pPr>
        <w:pStyle w:val="style0"/>
        <w:rPr/>
      </w:pPr>
    </w:p>
    <w:p>
      <w:pPr>
        <w:pStyle w:val="style0"/>
        <w:rPr/>
      </w:pPr>
      <w:r>
        <w:t>Now I understand: sometimes we make mistakes,</w:t>
      </w:r>
    </w:p>
    <w:p>
      <w:pPr>
        <w:pStyle w:val="style0"/>
        <w:rPr/>
      </w:pPr>
      <w:r>
        <w:t>but we must take responsibility for them.</w:t>
      </w:r>
    </w:p>
    <w:p>
      <w:pPr>
        <w:pStyle w:val="style0"/>
        <w:rPr/>
      </w:pPr>
    </w:p>
    <w:p>
      <w:pPr>
        <w:pStyle w:val="style0"/>
        <w:rPr/>
      </w:pPr>
      <w:r>
        <w:t>Next time, I’ll use my paper and pencil to create,</w:t>
      </w:r>
    </w:p>
    <w:p>
      <w:pPr>
        <w:pStyle w:val="style0"/>
        <w:rPr/>
      </w:pPr>
      <w:r>
        <w:t>not to destroy.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144</Words>
  <Characters>577</Characters>
  <Application>WPS Office</Application>
  <Paragraphs>22</Paragraphs>
  <CharactersWithSpaces>707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2025-10-06T17:55:03Z</dcterms:created>
  <dc:creator>SM-X110</dc:creator>
  <lastModifiedBy>SM-X110</lastModifiedBy>
  <dcterms:modified xsi:type="dcterms:W3CDTF">2025-10-06T17:55:03Z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ad0311748ed748dd9085af268db78e4f</vt:lpwstr>
  </property>
</Properties>
</file>