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My friend and I decided to do something crazy — something we were both afraid of.</w:t>
      </w:r>
    </w:p>
    <w:p>
      <w:pPr>
        <w:pStyle w:val="style0"/>
        <w:rPr/>
      </w:pPr>
      <w:r>
        <w:t>He had to eat a jalapeño, and I had to ride a unicycle!</w:t>
      </w:r>
    </w:p>
    <w:p>
      <w:pPr>
        <w:pStyle w:val="style0"/>
        <w:rPr/>
      </w:pPr>
    </w:p>
    <w:p>
      <w:pPr>
        <w:pStyle w:val="style0"/>
        <w:rPr/>
      </w:pPr>
      <w:r>
        <w:t>We both started nervous. He took a bite, his face turned red, and he almost gave up.</w:t>
      </w:r>
    </w:p>
    <w:p>
      <w:pPr>
        <w:pStyle w:val="style0"/>
        <w:rPr/>
      </w:pPr>
      <w:r>
        <w:t>Meanwhile, I was trying not to fall off the unicycle.</w:t>
      </w:r>
    </w:p>
    <w:p>
      <w:pPr>
        <w:pStyle w:val="style0"/>
        <w:rPr/>
      </w:pPr>
    </w:p>
    <w:p>
      <w:pPr>
        <w:pStyle w:val="style0"/>
        <w:rPr/>
      </w:pPr>
      <w:r>
        <w:t>In the end, we both did it! We didn’t give up.</w:t>
      </w:r>
    </w:p>
    <w:p>
      <w:pPr>
        <w:pStyle w:val="style0"/>
        <w:rPr/>
      </w:pPr>
      <w:r>
        <w:t>We learned that being brave doesn’t mean you’re not scared — it means you try anyway.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81</Words>
  <Characters>327</Characters>
  <Application>WPS Office</Application>
  <Paragraphs>8</Paragraphs>
  <CharactersWithSpaces>404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2025-10-06T23:44:18Z</dcterms:created>
  <dc:creator>SM-X110</dc:creator>
  <lastModifiedBy>SM-X110</lastModifiedBy>
  <dcterms:modified xsi:type="dcterms:W3CDTF">2025-10-06T23:44:18Z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8c76ed515c9341f8b2786d82a0b5f5b7</vt:lpwstr>
  </property>
</Properties>
</file>