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QUE BIGINA leconto a su esposo lo que paso a ella en cerrada con el fantasma y simon le hiso ver relamente que el amor es mas  fuerte que la muerte y despues de un rato el aunque se levanta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Para cargar y basarla amorosamente a su mujer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Puedes guardar tu secreto con el duque mientras yo posea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Como siempre fue tuyo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y se dirija  a sus hijos VERDAD finja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FIN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71</Words>
  <Characters>284</Characters>
  <Application>WPS Office</Application>
  <Paragraphs>21</Paragraphs>
  <CharactersWithSpaces>392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2025-09-24T14:47:15Z</dcterms:created>
  <dc:creator>8196G</dc:creator>
  <lastModifiedBy>8196G</lastModifiedBy>
  <dcterms:modified xsi:type="dcterms:W3CDTF">2025-09-24T14:47:15Z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d5e1d7b050d84ec4a016f3ea96119c8f</vt:lpwstr>
  </property>
</Properties>
</file>