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2B0F6" w14:textId="7BA3F708" w:rsidR="005E0180" w:rsidRDefault="005E0180">
      <w:pPr>
        <w:rPr>
          <w:sz w:val="52"/>
          <w:szCs w:val="52"/>
          <w:lang w:val="es-GT"/>
        </w:rPr>
      </w:pPr>
      <w:r>
        <w:rPr>
          <w:sz w:val="52"/>
          <w:szCs w:val="52"/>
          <w:lang w:val="es-GT"/>
        </w:rPr>
        <w:t xml:space="preserve">                  ACTIVIDAD 1 </w:t>
      </w:r>
    </w:p>
    <w:p w14:paraId="5C48F094" w14:textId="2E85E08F" w:rsidR="005E0180" w:rsidRDefault="005E0180">
      <w:pPr>
        <w:rPr>
          <w:sz w:val="52"/>
          <w:szCs w:val="52"/>
          <w:lang w:val="es-GT"/>
        </w:rPr>
      </w:pPr>
      <w:proofErr w:type="gramStart"/>
      <w:r>
        <w:rPr>
          <w:sz w:val="52"/>
          <w:szCs w:val="52"/>
          <w:lang w:val="es-GT"/>
        </w:rPr>
        <w:t>NOMBRE :</w:t>
      </w:r>
      <w:proofErr w:type="gramEnd"/>
    </w:p>
    <w:p w14:paraId="6104A4A4" w14:textId="2782E718" w:rsidR="005E0180" w:rsidRDefault="005E0180">
      <w:pPr>
        <w:rPr>
          <w:sz w:val="52"/>
          <w:szCs w:val="52"/>
          <w:lang w:val="es-GT"/>
        </w:rPr>
      </w:pPr>
      <w:r>
        <w:rPr>
          <w:sz w:val="52"/>
          <w:szCs w:val="52"/>
          <w:lang w:val="es-GT"/>
        </w:rPr>
        <w:t xml:space="preserve">                    Ernesto Benjamin </w:t>
      </w:r>
    </w:p>
    <w:p w14:paraId="63E85983" w14:textId="24FBB864" w:rsidR="005E0180" w:rsidRDefault="00B70213">
      <w:pPr>
        <w:rPr>
          <w:sz w:val="52"/>
          <w:szCs w:val="52"/>
          <w:lang w:val="es-GT"/>
        </w:rPr>
      </w:pPr>
      <w:r>
        <w:rPr>
          <w:sz w:val="52"/>
          <w:szCs w:val="52"/>
          <w:lang w:val="es-GT"/>
        </w:rPr>
        <w:t>APELLIDOS</w:t>
      </w:r>
      <w:r w:rsidR="005E0180">
        <w:rPr>
          <w:sz w:val="52"/>
          <w:szCs w:val="52"/>
          <w:lang w:val="es-GT"/>
        </w:rPr>
        <w:t>:</w:t>
      </w:r>
    </w:p>
    <w:p w14:paraId="2D752561" w14:textId="1D7FE243" w:rsidR="005E0180" w:rsidRDefault="005E0180">
      <w:pPr>
        <w:rPr>
          <w:sz w:val="52"/>
          <w:szCs w:val="52"/>
          <w:lang w:val="es-GT"/>
        </w:rPr>
      </w:pPr>
      <w:r>
        <w:rPr>
          <w:sz w:val="52"/>
          <w:szCs w:val="52"/>
          <w:lang w:val="es-GT"/>
        </w:rPr>
        <w:t xml:space="preserve">                        </w:t>
      </w:r>
      <w:r w:rsidR="00B70213">
        <w:rPr>
          <w:sz w:val="52"/>
          <w:szCs w:val="52"/>
          <w:lang w:val="es-GT"/>
        </w:rPr>
        <w:t>Axpuac Flores</w:t>
      </w:r>
      <w:r>
        <w:rPr>
          <w:sz w:val="52"/>
          <w:szCs w:val="52"/>
          <w:lang w:val="es-GT"/>
        </w:rPr>
        <w:t xml:space="preserve"> </w:t>
      </w:r>
    </w:p>
    <w:p w14:paraId="3232DB5E" w14:textId="44073AFB" w:rsidR="005E0180" w:rsidRDefault="00B70213" w:rsidP="005E0180">
      <w:pPr>
        <w:pStyle w:val="Ttulo1"/>
        <w:rPr>
          <w:sz w:val="52"/>
          <w:szCs w:val="52"/>
        </w:rPr>
      </w:pPr>
      <w:r>
        <w:rPr>
          <w:sz w:val="52"/>
          <w:szCs w:val="52"/>
        </w:rPr>
        <w:t>GRADO:</w:t>
      </w:r>
    </w:p>
    <w:p w14:paraId="646E938C" w14:textId="6504642C" w:rsidR="00B70213" w:rsidRDefault="00B70213" w:rsidP="00B70213">
      <w:pPr>
        <w:rPr>
          <w:sz w:val="52"/>
          <w:szCs w:val="52"/>
        </w:rPr>
      </w:pPr>
      <w:r>
        <w:t xml:space="preserve">                                     </w:t>
      </w:r>
      <w:r>
        <w:rPr>
          <w:sz w:val="52"/>
          <w:szCs w:val="52"/>
        </w:rPr>
        <w:t xml:space="preserve">Cuarto Bachillerato </w:t>
      </w:r>
      <w:r w:rsidR="002E35BF">
        <w:rPr>
          <w:sz w:val="52"/>
          <w:szCs w:val="52"/>
        </w:rPr>
        <w:t xml:space="preserve"> </w:t>
      </w:r>
    </w:p>
    <w:p w14:paraId="7483CD77" w14:textId="29982985" w:rsidR="002E35BF" w:rsidRDefault="002E35BF" w:rsidP="00B70213">
      <w:pPr>
        <w:rPr>
          <w:sz w:val="52"/>
          <w:szCs w:val="52"/>
        </w:rPr>
      </w:pPr>
      <w:proofErr w:type="gramStart"/>
      <w:r>
        <w:rPr>
          <w:sz w:val="52"/>
          <w:szCs w:val="52"/>
        </w:rPr>
        <w:t>MATERIA :</w:t>
      </w:r>
      <w:proofErr w:type="gramEnd"/>
    </w:p>
    <w:p w14:paraId="4D7D9BB2" w14:textId="46F55DEA" w:rsidR="002E35BF" w:rsidRDefault="002E35BF" w:rsidP="00B70213">
      <w:pPr>
        <w:rPr>
          <w:sz w:val="52"/>
          <w:szCs w:val="52"/>
        </w:rPr>
      </w:pPr>
      <w:r>
        <w:rPr>
          <w:sz w:val="52"/>
          <w:szCs w:val="52"/>
        </w:rPr>
        <w:t xml:space="preserve">                     Laboratorio 1 </w:t>
      </w:r>
    </w:p>
    <w:p w14:paraId="4E20A576" w14:textId="4818A25B" w:rsidR="002E35BF" w:rsidRDefault="002E35BF" w:rsidP="00B70213">
      <w:pPr>
        <w:rPr>
          <w:sz w:val="52"/>
          <w:szCs w:val="52"/>
        </w:rPr>
      </w:pPr>
      <w:r>
        <w:rPr>
          <w:sz w:val="52"/>
          <w:szCs w:val="52"/>
        </w:rPr>
        <w:t>COACH:</w:t>
      </w:r>
    </w:p>
    <w:p w14:paraId="741948A9" w14:textId="0BA64E5F" w:rsidR="002E35BF" w:rsidRDefault="002E35BF" w:rsidP="00B70213">
      <w:pPr>
        <w:rPr>
          <w:sz w:val="52"/>
          <w:szCs w:val="52"/>
        </w:rPr>
      </w:pPr>
      <w:r>
        <w:rPr>
          <w:sz w:val="52"/>
          <w:szCs w:val="52"/>
        </w:rPr>
        <w:t xml:space="preserve">                 </w:t>
      </w:r>
      <w:r w:rsidR="00E518AD">
        <w:rPr>
          <w:sz w:val="52"/>
          <w:szCs w:val="52"/>
        </w:rPr>
        <w:t xml:space="preserve">JOSE    </w:t>
      </w:r>
    </w:p>
    <w:p w14:paraId="06193967" w14:textId="76B0B41A" w:rsidR="00E518AD" w:rsidRDefault="00E518AD" w:rsidP="00B70213">
      <w:pPr>
        <w:rPr>
          <w:sz w:val="52"/>
          <w:szCs w:val="52"/>
        </w:rPr>
      </w:pPr>
    </w:p>
    <w:p w14:paraId="73FA4812" w14:textId="6B157294" w:rsidR="00E518AD" w:rsidRDefault="00E518AD" w:rsidP="00B70213">
      <w:pPr>
        <w:rPr>
          <w:sz w:val="52"/>
          <w:szCs w:val="52"/>
        </w:rPr>
      </w:pPr>
      <w:r>
        <w:rPr>
          <w:sz w:val="52"/>
          <w:szCs w:val="52"/>
        </w:rPr>
        <w:t xml:space="preserve">LABORATORIO </w:t>
      </w:r>
      <w:proofErr w:type="gramStart"/>
      <w:r>
        <w:rPr>
          <w:sz w:val="52"/>
          <w:szCs w:val="52"/>
        </w:rPr>
        <w:t>1 :primera</w:t>
      </w:r>
      <w:proofErr w:type="gramEnd"/>
      <w:r>
        <w:rPr>
          <w:sz w:val="52"/>
          <w:szCs w:val="52"/>
        </w:rPr>
        <w:t xml:space="preserve"> unidad /lección 1 : </w:t>
      </w:r>
      <w:proofErr w:type="spellStart"/>
      <w:r>
        <w:rPr>
          <w:sz w:val="52"/>
          <w:szCs w:val="52"/>
        </w:rPr>
        <w:t>pseint</w:t>
      </w:r>
      <w:proofErr w:type="spellEnd"/>
      <w:r>
        <w:rPr>
          <w:sz w:val="52"/>
          <w:szCs w:val="52"/>
        </w:rPr>
        <w:t xml:space="preserve"> </w:t>
      </w:r>
    </w:p>
    <w:p w14:paraId="163E82D8" w14:textId="44FC41E8" w:rsidR="00ED1123" w:rsidRDefault="00E518AD" w:rsidP="00B70213">
      <w:pPr>
        <w:rPr>
          <w:sz w:val="52"/>
          <w:szCs w:val="52"/>
        </w:rPr>
      </w:pPr>
      <w:r>
        <w:rPr>
          <w:sz w:val="52"/>
          <w:szCs w:val="52"/>
        </w:rPr>
        <w:t xml:space="preserve">  </w:t>
      </w:r>
    </w:p>
    <w:p w14:paraId="737920CD" w14:textId="25FE8C29" w:rsidR="00ED1123" w:rsidRDefault="00ED1123" w:rsidP="00B70213">
      <w:pPr>
        <w:rPr>
          <w:rStyle w:val="Textoennegrita"/>
          <w:rFonts w:ascii="Verdana" w:hAnsi="Verdana"/>
          <w:i/>
          <w:iCs/>
          <w:color w:val="444444"/>
          <w:sz w:val="20"/>
          <w:szCs w:val="20"/>
          <w:bdr w:val="none" w:sz="0" w:space="0" w:color="auto" w:frame="1"/>
          <w:shd w:val="clear" w:color="auto" w:fill="F4F4F4"/>
        </w:rPr>
      </w:pPr>
    </w:p>
    <w:p w14:paraId="3153C90D" w14:textId="108F478A" w:rsidR="00ED1123" w:rsidRDefault="00ED1123" w:rsidP="00B70213">
      <w:pPr>
        <w:rPr>
          <w:rStyle w:val="Textoennegrita"/>
          <w:rFonts w:ascii="Verdana" w:hAnsi="Verdana"/>
          <w:i/>
          <w:iCs/>
          <w:color w:val="444444"/>
          <w:sz w:val="52"/>
          <w:szCs w:val="52"/>
          <w:bdr w:val="none" w:sz="0" w:space="0" w:color="auto" w:frame="1"/>
          <w:shd w:val="clear" w:color="auto" w:fill="F4F4F4"/>
        </w:rPr>
      </w:pPr>
      <w:proofErr w:type="gramStart"/>
      <w:r>
        <w:rPr>
          <w:rStyle w:val="Textoennegrita"/>
          <w:rFonts w:ascii="Verdana" w:hAnsi="Verdana"/>
          <w:i/>
          <w:iCs/>
          <w:color w:val="444444"/>
          <w:sz w:val="52"/>
          <w:szCs w:val="52"/>
          <w:bdr w:val="none" w:sz="0" w:space="0" w:color="auto" w:frame="1"/>
          <w:shd w:val="clear" w:color="auto" w:fill="F4F4F4"/>
        </w:rPr>
        <w:lastRenderedPageBreak/>
        <w:t xml:space="preserve">¿ </w:t>
      </w:r>
      <w:proofErr w:type="spellStart"/>
      <w:r>
        <w:rPr>
          <w:rStyle w:val="Textoennegrita"/>
          <w:rFonts w:ascii="Verdana" w:hAnsi="Verdana"/>
          <w:i/>
          <w:iCs/>
          <w:color w:val="444444"/>
          <w:sz w:val="52"/>
          <w:szCs w:val="52"/>
          <w:bdr w:val="none" w:sz="0" w:space="0" w:color="auto" w:frame="1"/>
          <w:shd w:val="clear" w:color="auto" w:fill="F4F4F4"/>
        </w:rPr>
        <w:t>que</w:t>
      </w:r>
      <w:proofErr w:type="spellEnd"/>
      <w:proofErr w:type="gramEnd"/>
      <w:r>
        <w:rPr>
          <w:rStyle w:val="Textoennegrita"/>
          <w:rFonts w:ascii="Verdana" w:hAnsi="Verdana"/>
          <w:i/>
          <w:iCs/>
          <w:color w:val="444444"/>
          <w:sz w:val="52"/>
          <w:szCs w:val="52"/>
          <w:bdr w:val="none" w:sz="0" w:space="0" w:color="auto" w:frame="1"/>
          <w:shd w:val="clear" w:color="auto" w:fill="F4F4F4"/>
        </w:rPr>
        <w:t xml:space="preserve"> es programación ? </w:t>
      </w:r>
    </w:p>
    <w:p w14:paraId="718E0508" w14:textId="65F1FFFF" w:rsidR="00B665D3" w:rsidRPr="00B665D3" w:rsidRDefault="00B665D3" w:rsidP="00B665D3">
      <w:pPr>
        <w:shd w:val="clear" w:color="auto" w:fill="FFFFFF"/>
        <w:spacing w:after="120" w:line="240" w:lineRule="auto"/>
        <w:rPr>
          <w:rFonts w:ascii="Arial" w:eastAsia="Times New Roman" w:hAnsi="Arial" w:cs="Arial"/>
          <w:i/>
          <w:iCs/>
          <w:color w:val="202122"/>
          <w:sz w:val="21"/>
          <w:szCs w:val="21"/>
          <w:lang w:eastAsia="es-MX"/>
        </w:rPr>
      </w:pPr>
      <w:r w:rsidRPr="00B665D3">
        <w:rPr>
          <w:rFonts w:ascii="Arial" w:eastAsia="Times New Roman" w:hAnsi="Arial" w:cs="Arial"/>
          <w:i/>
          <w:iCs/>
          <w:color w:val="202122"/>
          <w:sz w:val="21"/>
          <w:szCs w:val="21"/>
          <w:lang w:eastAsia="es-MX"/>
        </w:rPr>
        <w:t xml:space="preserve"> </w:t>
      </w:r>
    </w:p>
    <w:p w14:paraId="63B84290" w14:textId="5F02591E" w:rsidR="00B665D3" w:rsidRDefault="005C4281" w:rsidP="00B70213">
      <w:pPr>
        <w:rPr>
          <w:rFonts w:ascii="Helvetica" w:hAnsi="Helvetica" w:cs="Helvetica"/>
          <w:color w:val="555555"/>
          <w:sz w:val="27"/>
          <w:szCs w:val="27"/>
          <w:shd w:val="clear" w:color="auto" w:fill="FFFFFF"/>
        </w:rPr>
      </w:pPr>
      <w:r>
        <w:rPr>
          <w:noProof/>
        </w:rPr>
        <w:drawing>
          <wp:inline distT="0" distB="0" distL="0" distR="0" wp14:anchorId="0ABC594E" wp14:editId="798137AC">
            <wp:extent cx="2543175" cy="1914525"/>
            <wp:effectExtent l="0" t="0" r="9525" b="9525"/>
            <wp:docPr id="1" name="Imagen 1" descr="Program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amació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3175" cy="1914525"/>
                    </a:xfrm>
                    <a:prstGeom prst="rect">
                      <a:avLst/>
                    </a:prstGeom>
                    <a:noFill/>
                    <a:ln>
                      <a:noFill/>
                    </a:ln>
                  </pic:spPr>
                </pic:pic>
              </a:graphicData>
            </a:graphic>
          </wp:inline>
        </w:drawing>
      </w:r>
      <w:r>
        <w:rPr>
          <w:rStyle w:val="Textoennegrita"/>
          <w:rFonts w:ascii="Helvetica" w:hAnsi="Helvetica" w:cs="Helvetica"/>
          <w:color w:val="555555"/>
          <w:sz w:val="27"/>
          <w:szCs w:val="27"/>
          <w:bdr w:val="none" w:sz="0" w:space="0" w:color="auto" w:frame="1"/>
          <w:shd w:val="clear" w:color="auto" w:fill="FFFFFF"/>
        </w:rPr>
        <w:t>Programación</w:t>
      </w:r>
      <w:r>
        <w:rPr>
          <w:rFonts w:ascii="Helvetica" w:hAnsi="Helvetica" w:cs="Helvetica"/>
          <w:color w:val="555555"/>
          <w:sz w:val="27"/>
          <w:szCs w:val="27"/>
          <w:shd w:val="clear" w:color="auto" w:fill="FFFFFF"/>
        </w:rPr>
        <w:t> es la </w:t>
      </w:r>
      <w:r>
        <w:rPr>
          <w:rStyle w:val="Textoennegrita"/>
          <w:rFonts w:ascii="Helvetica" w:hAnsi="Helvetica" w:cs="Helvetica"/>
          <w:color w:val="555555"/>
          <w:sz w:val="27"/>
          <w:szCs w:val="27"/>
          <w:bdr w:val="none" w:sz="0" w:space="0" w:color="auto" w:frame="1"/>
          <w:shd w:val="clear" w:color="auto" w:fill="FFFFFF"/>
        </w:rPr>
        <w:t>acción y efecto de programar</w:t>
      </w:r>
      <w:r>
        <w:rPr>
          <w:rFonts w:ascii="Helvetica" w:hAnsi="Helvetica" w:cs="Helvetica"/>
          <w:color w:val="555555"/>
          <w:sz w:val="27"/>
          <w:szCs w:val="27"/>
          <w:shd w:val="clear" w:color="auto" w:fill="FFFFFF"/>
        </w:rPr>
        <w:t>. Este verbo tiene varios usos: se refiere a idear y ordenar las </w:t>
      </w:r>
      <w:hyperlink r:id="rId5" w:history="1">
        <w:r>
          <w:rPr>
            <w:rStyle w:val="Hipervnculo"/>
            <w:rFonts w:ascii="Helvetica" w:hAnsi="Helvetica" w:cs="Helvetica"/>
            <w:b/>
            <w:bCs/>
            <w:color w:val="BB4B0D"/>
            <w:sz w:val="27"/>
            <w:szCs w:val="27"/>
            <w:bdr w:val="none" w:sz="0" w:space="0" w:color="auto" w:frame="1"/>
          </w:rPr>
          <w:t>acciones</w:t>
        </w:r>
      </w:hyperlink>
      <w:r>
        <w:rPr>
          <w:rFonts w:ascii="Helvetica" w:hAnsi="Helvetica" w:cs="Helvetica"/>
          <w:color w:val="555555"/>
          <w:sz w:val="27"/>
          <w:szCs w:val="27"/>
          <w:shd w:val="clear" w:color="auto" w:fill="FFFFFF"/>
        </w:rPr>
        <w:t> que se realizarán en el marco de un proyecto; al anuncio de las partes que componen un acto o espectáculo; a la preparación de máquinas para que cumplan con una cierta tarea en un momento determinado; a la elaboración de programas para la resolución de problemas mediante ordenadores; y a la preparación de los datos necesarios para obtener una solución de un problema a través de una calculadora electrónica, por ejemplo</w:t>
      </w:r>
      <w:r>
        <w:rPr>
          <w:rFonts w:ascii="Helvetica" w:hAnsi="Helvetica" w:cs="Helvetica"/>
          <w:color w:val="555555"/>
          <w:sz w:val="27"/>
          <w:szCs w:val="27"/>
          <w:shd w:val="clear" w:color="auto" w:fill="FFFFFF"/>
        </w:rPr>
        <w:t>.</w:t>
      </w:r>
    </w:p>
    <w:p w14:paraId="7821C796" w14:textId="290DC9B8" w:rsidR="005C4281" w:rsidRDefault="005C4281" w:rsidP="00B70213">
      <w:pPr>
        <w:rPr>
          <w:rFonts w:ascii="Helvetica" w:hAnsi="Helvetica" w:cs="Helvetica"/>
          <w:color w:val="555555"/>
          <w:sz w:val="27"/>
          <w:szCs w:val="27"/>
          <w:shd w:val="clear" w:color="auto" w:fill="FFFFFF"/>
        </w:rPr>
      </w:pPr>
      <w:r>
        <w:rPr>
          <w:rFonts w:ascii="Helvetica" w:hAnsi="Helvetica" w:cs="Helvetica"/>
          <w:color w:val="555555"/>
          <w:sz w:val="27"/>
          <w:szCs w:val="27"/>
          <w:shd w:val="clear" w:color="auto" w:fill="FFFFFF"/>
        </w:rPr>
        <w:t>En la actualidad, la noción de programación se encuentra muy asociada a la creación de aplicaciones </w:t>
      </w:r>
      <w:hyperlink r:id="rId6" w:history="1">
        <w:r>
          <w:rPr>
            <w:rStyle w:val="Textoennegrita"/>
            <w:rFonts w:ascii="Helvetica" w:hAnsi="Helvetica" w:cs="Helvetica"/>
            <w:color w:val="BB4B0D"/>
            <w:sz w:val="27"/>
            <w:szCs w:val="27"/>
            <w:u w:val="single"/>
            <w:bdr w:val="none" w:sz="0" w:space="0" w:color="auto" w:frame="1"/>
          </w:rPr>
          <w:t>informáticas</w:t>
        </w:r>
      </w:hyperlink>
      <w:r>
        <w:rPr>
          <w:rFonts w:ascii="Helvetica" w:hAnsi="Helvetica" w:cs="Helvetica"/>
          <w:color w:val="555555"/>
          <w:sz w:val="27"/>
          <w:szCs w:val="27"/>
          <w:shd w:val="clear" w:color="auto" w:fill="FFFFFF"/>
        </w:rPr>
        <w:t> y videojuegos; es el proceso por el cual una persona desarrolla un programa valiéndose de una herramienta que le permita escribir el código (el cual puede estar en uno o varios lenguajes, tales como C++, Java y Python) y de otra que sea capaz de «traducirlo» a lo que se conoce como </w:t>
      </w:r>
      <w:r>
        <w:rPr>
          <w:rFonts w:ascii="Helvetica" w:hAnsi="Helvetica" w:cs="Helvetica"/>
          <w:b/>
          <w:bCs/>
          <w:color w:val="555555"/>
          <w:sz w:val="27"/>
          <w:szCs w:val="27"/>
          <w:bdr w:val="none" w:sz="0" w:space="0" w:color="auto" w:frame="1"/>
          <w:shd w:val="clear" w:color="auto" w:fill="FFFFFF"/>
        </w:rPr>
        <w:t>lenguaje de máquina</w:t>
      </w:r>
      <w:r>
        <w:rPr>
          <w:rFonts w:ascii="Helvetica" w:hAnsi="Helvetica" w:cs="Helvetica"/>
          <w:color w:val="555555"/>
          <w:sz w:val="27"/>
          <w:szCs w:val="27"/>
          <w:shd w:val="clear" w:color="auto" w:fill="FFFFFF"/>
        </w:rPr>
        <w:t>, el cual puede ser entendido por un microprocesador.</w:t>
      </w:r>
    </w:p>
    <w:p w14:paraId="740DBA56" w14:textId="77777777" w:rsidR="005C4281" w:rsidRDefault="005C4281" w:rsidP="005C4281">
      <w:pPr>
        <w:pStyle w:val="NormalWeb"/>
        <w:shd w:val="clear" w:color="auto" w:fill="FFFFFF"/>
        <w:spacing w:before="0" w:beforeAutospacing="0" w:after="0" w:afterAutospacing="0" w:line="486" w:lineRule="atLeast"/>
        <w:textAlignment w:val="baseline"/>
        <w:rPr>
          <w:rFonts w:ascii="Helvetica" w:hAnsi="Helvetica" w:cs="Helvetica"/>
          <w:color w:val="555555"/>
          <w:sz w:val="27"/>
          <w:szCs w:val="27"/>
        </w:rPr>
      </w:pPr>
      <w:r>
        <w:rPr>
          <w:rFonts w:ascii="Helvetica" w:hAnsi="Helvetica" w:cs="Helvetica"/>
          <w:color w:val="555555"/>
          <w:sz w:val="27"/>
          <w:szCs w:val="27"/>
        </w:rPr>
        <w:t>Este último paso se conoce como </w:t>
      </w:r>
      <w:r>
        <w:rPr>
          <w:rFonts w:ascii="Helvetica" w:hAnsi="Helvetica" w:cs="Helvetica"/>
          <w:b/>
          <w:bCs/>
          <w:color w:val="555555"/>
          <w:sz w:val="27"/>
          <w:szCs w:val="27"/>
          <w:bdr w:val="none" w:sz="0" w:space="0" w:color="auto" w:frame="1"/>
        </w:rPr>
        <w:t>compilación</w:t>
      </w:r>
      <w:r>
        <w:rPr>
          <w:rFonts w:ascii="Helvetica" w:hAnsi="Helvetica" w:cs="Helvetica"/>
          <w:color w:val="555555"/>
          <w:sz w:val="27"/>
          <w:szCs w:val="27"/>
        </w:rPr>
        <w:t> y es necesario para que el código pueda ser ejecutado por la plataforma para la cual haya sido creado, que puede ser un </w:t>
      </w:r>
      <w:hyperlink r:id="rId7" w:history="1">
        <w:r>
          <w:rPr>
            <w:rStyle w:val="Hipervnculo"/>
            <w:rFonts w:ascii="Helvetica" w:hAnsi="Helvetica" w:cs="Helvetica"/>
            <w:b/>
            <w:bCs/>
            <w:color w:val="BB4B0D"/>
            <w:sz w:val="27"/>
            <w:szCs w:val="27"/>
            <w:bdr w:val="none" w:sz="0" w:space="0" w:color="auto" w:frame="1"/>
          </w:rPr>
          <w:t>ordenador</w:t>
        </w:r>
      </w:hyperlink>
      <w:r>
        <w:rPr>
          <w:rFonts w:ascii="Helvetica" w:hAnsi="Helvetica" w:cs="Helvetica"/>
          <w:color w:val="555555"/>
          <w:sz w:val="27"/>
          <w:szCs w:val="27"/>
        </w:rPr>
        <w:t>, una tableta, una consola o un teléfono móvil, por ejemplo. Existe también una forma de traducir el código denominada </w:t>
      </w:r>
      <w:r>
        <w:rPr>
          <w:rFonts w:ascii="Helvetica" w:hAnsi="Helvetica" w:cs="Helvetica"/>
          <w:b/>
          <w:bCs/>
          <w:color w:val="555555"/>
          <w:sz w:val="27"/>
          <w:szCs w:val="27"/>
          <w:bdr w:val="none" w:sz="0" w:space="0" w:color="auto" w:frame="1"/>
        </w:rPr>
        <w:t>interpretación</w:t>
      </w:r>
      <w:r>
        <w:rPr>
          <w:rFonts w:ascii="Helvetica" w:hAnsi="Helvetica" w:cs="Helvetica"/>
          <w:color w:val="555555"/>
          <w:sz w:val="27"/>
          <w:szCs w:val="27"/>
        </w:rPr>
        <w:t xml:space="preserve">, que consiste en analizar línea a línea, hasta que se traduzca lo suficiente como para poder realizar una </w:t>
      </w:r>
      <w:r>
        <w:rPr>
          <w:rFonts w:ascii="Helvetica" w:hAnsi="Helvetica" w:cs="Helvetica"/>
          <w:color w:val="555555"/>
          <w:sz w:val="27"/>
          <w:szCs w:val="27"/>
        </w:rPr>
        <w:lastRenderedPageBreak/>
        <w:t>tarea. Cabe mencionar que los lenguajes de programación se dividen en dos grandes grupos, donde los que pueden ser compilados no pueden ser interpretados, y viceversa.</w:t>
      </w:r>
    </w:p>
    <w:p w14:paraId="4DB26915" w14:textId="77777777" w:rsidR="005C4281" w:rsidRDefault="005C4281" w:rsidP="005C4281">
      <w:pPr>
        <w:pStyle w:val="NormalWeb"/>
        <w:shd w:val="clear" w:color="auto" w:fill="FFFFFF"/>
        <w:spacing w:before="0" w:beforeAutospacing="0" w:after="0" w:afterAutospacing="0" w:line="486" w:lineRule="atLeast"/>
        <w:textAlignment w:val="baseline"/>
        <w:rPr>
          <w:rFonts w:ascii="Helvetica" w:hAnsi="Helvetica" w:cs="Helvetica"/>
          <w:color w:val="555555"/>
          <w:sz w:val="27"/>
          <w:szCs w:val="27"/>
        </w:rPr>
      </w:pPr>
      <w:r>
        <w:rPr>
          <w:rFonts w:ascii="Helvetica" w:hAnsi="Helvetica" w:cs="Helvetica"/>
          <w:color w:val="555555"/>
          <w:sz w:val="27"/>
          <w:szCs w:val="27"/>
        </w:rPr>
        <w:t>La totalidad del proceso de desarrollo abarca varias etapas y requiere del trabajo de diferentes especialistas. En principio, partiendo de la base de un </w:t>
      </w:r>
      <w:hyperlink r:id="rId8" w:history="1">
        <w:r>
          <w:rPr>
            <w:rStyle w:val="Hipervnculo"/>
            <w:rFonts w:ascii="Helvetica" w:hAnsi="Helvetica" w:cs="Helvetica"/>
            <w:b/>
            <w:bCs/>
            <w:color w:val="BB4B0D"/>
            <w:sz w:val="27"/>
            <w:szCs w:val="27"/>
            <w:bdr w:val="none" w:sz="0" w:space="0" w:color="auto" w:frame="1"/>
          </w:rPr>
          <w:t>proyecto</w:t>
        </w:r>
      </w:hyperlink>
      <w:r>
        <w:rPr>
          <w:rFonts w:ascii="Helvetica" w:hAnsi="Helvetica" w:cs="Helvetica"/>
          <w:color w:val="555555"/>
          <w:sz w:val="27"/>
          <w:szCs w:val="27"/>
        </w:rPr>
        <w:t> bien organizado, es necesario dar con una idea atractiva, interesante, que justifique los meses o años de esfuerzo que vendrán. Tan sólo esta primera parte puede tomar mucho tiempo, dado que lo que comienza como un </w:t>
      </w:r>
      <w:r>
        <w:rPr>
          <w:rFonts w:ascii="Helvetica" w:hAnsi="Helvetica" w:cs="Helvetica"/>
          <w:i/>
          <w:iCs/>
          <w:color w:val="555555"/>
          <w:sz w:val="27"/>
          <w:szCs w:val="27"/>
          <w:bdr w:val="none" w:sz="0" w:space="0" w:color="auto" w:frame="1"/>
        </w:rPr>
        <w:t>producto perfecto</w:t>
      </w:r>
      <w:r>
        <w:rPr>
          <w:rFonts w:ascii="Helvetica" w:hAnsi="Helvetica" w:cs="Helvetica"/>
          <w:color w:val="555555"/>
          <w:sz w:val="27"/>
          <w:szCs w:val="27"/>
        </w:rPr>
        <w:t> puede convertirse, luego de cuestionarlo y observarlo desde diferentes ángulos, en un </w:t>
      </w:r>
      <w:r>
        <w:rPr>
          <w:rFonts w:ascii="Helvetica" w:hAnsi="Helvetica" w:cs="Helvetica"/>
          <w:i/>
          <w:iCs/>
          <w:color w:val="555555"/>
          <w:sz w:val="27"/>
          <w:szCs w:val="27"/>
          <w:bdr w:val="none" w:sz="0" w:space="0" w:color="auto" w:frame="1"/>
        </w:rPr>
        <w:t>fracaso seguro</w:t>
      </w:r>
      <w:r>
        <w:rPr>
          <w:rFonts w:ascii="Helvetica" w:hAnsi="Helvetica" w:cs="Helvetica"/>
          <w:color w:val="555555"/>
          <w:sz w:val="27"/>
          <w:szCs w:val="27"/>
        </w:rPr>
        <w:t>.</w:t>
      </w:r>
    </w:p>
    <w:p w14:paraId="50761D93" w14:textId="4F0659BD" w:rsidR="005C4281" w:rsidRDefault="005C4281" w:rsidP="005C4281">
      <w:pPr>
        <w:pStyle w:val="NormalWeb"/>
        <w:shd w:val="clear" w:color="auto" w:fill="FFFFFF"/>
        <w:spacing w:before="0" w:beforeAutospacing="0" w:after="0" w:afterAutospacing="0" w:line="486" w:lineRule="atLeast"/>
        <w:textAlignment w:val="baseline"/>
        <w:rPr>
          <w:rFonts w:ascii="Helvetica" w:hAnsi="Helvetica" w:cs="Helvetica"/>
          <w:color w:val="555555"/>
          <w:sz w:val="27"/>
          <w:szCs w:val="27"/>
        </w:rPr>
      </w:pPr>
      <w:r>
        <w:rPr>
          <w:rFonts w:ascii="Helvetica" w:hAnsi="Helvetica" w:cs="Helvetica"/>
          <w:noProof/>
          <w:color w:val="BB4B0D"/>
          <w:sz w:val="27"/>
          <w:szCs w:val="27"/>
        </w:rPr>
        <w:drawing>
          <wp:inline distT="0" distB="0" distL="0" distR="0" wp14:anchorId="0EF8A63A" wp14:editId="02A6F6B9">
            <wp:extent cx="2667000" cy="2476500"/>
            <wp:effectExtent l="0" t="0" r="0" b="0"/>
            <wp:docPr id="2" name="Imagen 2" descr="Programació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gramació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0" cy="2476500"/>
                    </a:xfrm>
                    <a:prstGeom prst="rect">
                      <a:avLst/>
                    </a:prstGeom>
                    <a:noFill/>
                    <a:ln>
                      <a:noFill/>
                    </a:ln>
                  </pic:spPr>
                </pic:pic>
              </a:graphicData>
            </a:graphic>
          </wp:inline>
        </w:drawing>
      </w:r>
      <w:r>
        <w:rPr>
          <w:rFonts w:ascii="Helvetica" w:hAnsi="Helvetica" w:cs="Helvetica"/>
          <w:color w:val="555555"/>
          <w:sz w:val="27"/>
          <w:szCs w:val="27"/>
        </w:rPr>
        <w:t>Una vez hallada la idea, se debe establecer el </w:t>
      </w:r>
      <w:hyperlink r:id="rId11" w:history="1">
        <w:r>
          <w:rPr>
            <w:rStyle w:val="Hipervnculo"/>
            <w:rFonts w:ascii="Helvetica" w:hAnsi="Helvetica" w:cs="Helvetica"/>
            <w:b/>
            <w:bCs/>
            <w:color w:val="BB4B0D"/>
            <w:sz w:val="27"/>
            <w:szCs w:val="27"/>
            <w:bdr w:val="none" w:sz="0" w:space="0" w:color="auto" w:frame="1"/>
          </w:rPr>
          <w:t>diseño</w:t>
        </w:r>
      </w:hyperlink>
      <w:r>
        <w:rPr>
          <w:rFonts w:ascii="Helvetica" w:hAnsi="Helvetica" w:cs="Helvetica"/>
          <w:color w:val="555555"/>
          <w:sz w:val="27"/>
          <w:szCs w:val="27"/>
        </w:rPr>
        <w:t> de la misma; en otras palabras, se trata de formalizar todo aquello que se haya discutido durante la búsqueda inicial. Si bien cada equipo trabaja a su manera, dado que no se puede estructurar la creación de una forma rígida, es probable que el siguiente paso lógico sea comenzar a experimentar a través de la programación, para facilitar a los diseñadores un contacto directo e interactivo con su idea.</w:t>
      </w:r>
    </w:p>
    <w:p w14:paraId="42734CA4" w14:textId="77777777" w:rsidR="005C4281" w:rsidRDefault="005C4281" w:rsidP="005C4281">
      <w:pPr>
        <w:pStyle w:val="NormalWeb"/>
        <w:shd w:val="clear" w:color="auto" w:fill="FFFFFF"/>
        <w:spacing w:before="0" w:beforeAutospacing="0" w:after="0" w:afterAutospacing="0" w:line="486" w:lineRule="atLeast"/>
        <w:textAlignment w:val="baseline"/>
        <w:rPr>
          <w:rFonts w:ascii="Helvetica" w:hAnsi="Helvetica" w:cs="Helvetica"/>
          <w:color w:val="555555"/>
          <w:sz w:val="27"/>
          <w:szCs w:val="27"/>
        </w:rPr>
      </w:pPr>
      <w:r>
        <w:rPr>
          <w:rFonts w:ascii="Helvetica" w:hAnsi="Helvetica" w:cs="Helvetica"/>
          <w:color w:val="555555"/>
          <w:sz w:val="27"/>
          <w:szCs w:val="27"/>
        </w:rPr>
        <w:lastRenderedPageBreak/>
        <w:t>Los programadores tienen en sus manos el poder de dar vida a un sistema, a una aplicación, a un videojuego. Es importante notar que todos estos </w:t>
      </w:r>
      <w:hyperlink r:id="rId12" w:history="1">
        <w:r>
          <w:rPr>
            <w:rStyle w:val="Hipervnculo"/>
            <w:rFonts w:ascii="Helvetica" w:hAnsi="Helvetica" w:cs="Helvetica"/>
            <w:b/>
            <w:bCs/>
            <w:color w:val="BB4B0D"/>
            <w:sz w:val="27"/>
            <w:szCs w:val="27"/>
            <w:bdr w:val="none" w:sz="0" w:space="0" w:color="auto" w:frame="1"/>
          </w:rPr>
          <w:t>productos</w:t>
        </w:r>
      </w:hyperlink>
      <w:r>
        <w:rPr>
          <w:rFonts w:ascii="Helvetica" w:hAnsi="Helvetica" w:cs="Helvetica"/>
          <w:color w:val="555555"/>
          <w:sz w:val="27"/>
          <w:szCs w:val="27"/>
        </w:rPr>
        <w:t xml:space="preserve"> pueden ser definidos en absoluto detalle en un documento, incluyendo imágenes y gráficos que expliquen cómo funciona cada milímetro de </w:t>
      </w:r>
      <w:proofErr w:type="gramStart"/>
      <w:r>
        <w:rPr>
          <w:rFonts w:ascii="Helvetica" w:hAnsi="Helvetica" w:cs="Helvetica"/>
          <w:color w:val="555555"/>
          <w:sz w:val="27"/>
          <w:szCs w:val="27"/>
        </w:rPr>
        <w:t>los mismos</w:t>
      </w:r>
      <w:proofErr w:type="gramEnd"/>
      <w:r>
        <w:rPr>
          <w:rFonts w:ascii="Helvetica" w:hAnsi="Helvetica" w:cs="Helvetica"/>
          <w:color w:val="555555"/>
          <w:sz w:val="27"/>
          <w:szCs w:val="27"/>
        </w:rPr>
        <w:t>; sin embargo, hasta que un desarrollador de software no entra en acción, no es posible verlos en movimiento, probarlos, pasar de la teoría a la práctica.</w:t>
      </w:r>
    </w:p>
    <w:p w14:paraId="5C4FF808" w14:textId="77777777" w:rsidR="005C4281" w:rsidRDefault="005C4281" w:rsidP="005C4281">
      <w:pPr>
        <w:pStyle w:val="NormalWeb"/>
        <w:shd w:val="clear" w:color="auto" w:fill="FFFFFF"/>
        <w:spacing w:before="0" w:beforeAutospacing="0" w:after="0" w:afterAutospacing="0" w:line="486" w:lineRule="atLeast"/>
        <w:textAlignment w:val="baseline"/>
        <w:rPr>
          <w:rFonts w:ascii="Helvetica" w:hAnsi="Helvetica" w:cs="Helvetica"/>
          <w:color w:val="555555"/>
          <w:sz w:val="27"/>
          <w:szCs w:val="27"/>
        </w:rPr>
      </w:pPr>
      <w:r>
        <w:rPr>
          <w:rFonts w:ascii="Helvetica" w:hAnsi="Helvetica" w:cs="Helvetica"/>
          <w:color w:val="555555"/>
          <w:sz w:val="27"/>
          <w:szCs w:val="27"/>
        </w:rPr>
        <w:t>En un plano más técnico, la programación se realiza mediante el uso de </w:t>
      </w:r>
      <w:r>
        <w:rPr>
          <w:rStyle w:val="Textoennegrita"/>
          <w:rFonts w:ascii="Helvetica" w:hAnsi="Helvetica" w:cs="Helvetica"/>
          <w:color w:val="555555"/>
          <w:sz w:val="27"/>
          <w:szCs w:val="27"/>
          <w:bdr w:val="none" w:sz="0" w:space="0" w:color="auto" w:frame="1"/>
        </w:rPr>
        <w:t>algoritmos</w:t>
      </w:r>
      <w:r>
        <w:rPr>
          <w:rFonts w:ascii="Helvetica" w:hAnsi="Helvetica" w:cs="Helvetica"/>
          <w:color w:val="555555"/>
          <w:sz w:val="27"/>
          <w:szCs w:val="27"/>
        </w:rPr>
        <w:t>, que son secuencias finitas, ordenadas y no ambiguas de instrucciones que deben seguirse para resolver un </w:t>
      </w:r>
      <w:hyperlink r:id="rId13" w:history="1">
        <w:r>
          <w:rPr>
            <w:rStyle w:val="Hipervnculo"/>
            <w:rFonts w:ascii="Helvetica" w:hAnsi="Helvetica" w:cs="Helvetica"/>
            <w:b/>
            <w:bCs/>
            <w:color w:val="BB4B0D"/>
            <w:sz w:val="27"/>
            <w:szCs w:val="27"/>
            <w:bdr w:val="none" w:sz="0" w:space="0" w:color="auto" w:frame="1"/>
          </w:rPr>
          <w:t>problema</w:t>
        </w:r>
      </w:hyperlink>
      <w:r>
        <w:rPr>
          <w:rFonts w:ascii="Helvetica" w:hAnsi="Helvetica" w:cs="Helvetica"/>
          <w:color w:val="555555"/>
          <w:sz w:val="27"/>
          <w:szCs w:val="27"/>
        </w:rPr>
        <w:t>. Algunas de ellas pueden agruparse y recibir un nombre para poder ser invocadas con facilidad tantas veces como sea necesario. Del mismo modo que los seres humanos necesitamos respirar constantemente, una aplicación informática necesita conocer la posición del puntero del ratón a cada momento, así como su actividad (si se ha hecho clic y con qué botón, si se ha soltado o si se mantiene presionado, etcétera).</w:t>
      </w:r>
    </w:p>
    <w:p w14:paraId="02EB3D8D" w14:textId="77777777" w:rsidR="005C4281" w:rsidRDefault="005C4281" w:rsidP="005C4281">
      <w:pPr>
        <w:pStyle w:val="NormalWeb"/>
        <w:shd w:val="clear" w:color="auto" w:fill="FFFFFF"/>
        <w:spacing w:before="0" w:beforeAutospacing="0" w:after="0" w:afterAutospacing="0" w:line="486" w:lineRule="atLeast"/>
        <w:textAlignment w:val="baseline"/>
        <w:rPr>
          <w:rFonts w:ascii="Helvetica" w:hAnsi="Helvetica" w:cs="Helvetica"/>
          <w:color w:val="555555"/>
          <w:sz w:val="27"/>
          <w:szCs w:val="27"/>
        </w:rPr>
      </w:pPr>
      <w:r>
        <w:rPr>
          <w:rFonts w:ascii="Helvetica" w:hAnsi="Helvetica" w:cs="Helvetica"/>
          <w:color w:val="555555"/>
          <w:sz w:val="27"/>
          <w:szCs w:val="27"/>
        </w:rPr>
        <w:t>Por último, cabe destacar que se conoce como programación al </w:t>
      </w:r>
      <w:r>
        <w:rPr>
          <w:rStyle w:val="Textoennegrita"/>
          <w:rFonts w:ascii="Helvetica" w:hAnsi="Helvetica" w:cs="Helvetica"/>
          <w:color w:val="555555"/>
          <w:sz w:val="27"/>
          <w:szCs w:val="27"/>
          <w:bdr w:val="none" w:sz="0" w:space="0" w:color="auto" w:frame="1"/>
        </w:rPr>
        <w:t>conjunto de los programas de televisión o </w:t>
      </w:r>
      <w:hyperlink r:id="rId14" w:history="1">
        <w:r>
          <w:rPr>
            <w:rStyle w:val="Hipervnculo"/>
            <w:rFonts w:ascii="Helvetica" w:hAnsi="Helvetica" w:cs="Helvetica"/>
            <w:b/>
            <w:bCs/>
            <w:color w:val="BB4B0D"/>
            <w:sz w:val="27"/>
            <w:szCs w:val="27"/>
            <w:bdr w:val="none" w:sz="0" w:space="0" w:color="auto" w:frame="1"/>
          </w:rPr>
          <w:t>radio</w:t>
        </w:r>
      </w:hyperlink>
      <w:r>
        <w:rPr>
          <w:rFonts w:ascii="Helvetica" w:hAnsi="Helvetica" w:cs="Helvetica"/>
          <w:color w:val="555555"/>
          <w:sz w:val="27"/>
          <w:szCs w:val="27"/>
        </w:rPr>
        <w:t>. Por ejemplo: </w:t>
      </w:r>
      <w:r>
        <w:rPr>
          <w:rStyle w:val="nfasis"/>
          <w:rFonts w:ascii="Helvetica" w:hAnsi="Helvetica" w:cs="Helvetica"/>
          <w:color w:val="555555"/>
          <w:sz w:val="27"/>
          <w:szCs w:val="27"/>
          <w:bdr w:val="none" w:sz="0" w:space="0" w:color="auto" w:frame="1"/>
        </w:rPr>
        <w:t>“Tengo ganas de ver una película; veamos qué hay en la programación”</w:t>
      </w:r>
      <w:r>
        <w:rPr>
          <w:rFonts w:ascii="Helvetica" w:hAnsi="Helvetica" w:cs="Helvetica"/>
          <w:color w:val="555555"/>
          <w:sz w:val="27"/>
          <w:szCs w:val="27"/>
        </w:rPr>
        <w:t>.</w:t>
      </w:r>
    </w:p>
    <w:p w14:paraId="41AD8DCA" w14:textId="138A7C0A" w:rsidR="005C4281" w:rsidRDefault="005C4281" w:rsidP="005C4281">
      <w:pPr>
        <w:pStyle w:val="NormalWeb"/>
        <w:shd w:val="clear" w:color="auto" w:fill="FFFFFF"/>
        <w:spacing w:before="0" w:beforeAutospacing="0" w:after="0" w:afterAutospacing="0" w:line="486" w:lineRule="atLeast"/>
        <w:textAlignment w:val="baseline"/>
        <w:rPr>
          <w:rFonts w:ascii="Helvetica" w:hAnsi="Helvetica" w:cs="Helvetica"/>
          <w:color w:val="555555"/>
          <w:sz w:val="27"/>
          <w:szCs w:val="27"/>
        </w:rPr>
      </w:pPr>
    </w:p>
    <w:p w14:paraId="552FA244" w14:textId="77777777" w:rsidR="006B1FB3" w:rsidRDefault="005C4281" w:rsidP="006B1FB3">
      <w:pPr>
        <w:pStyle w:val="Ttulo3"/>
        <w:shd w:val="clear" w:color="auto" w:fill="FFFFFF"/>
        <w:spacing w:before="0" w:after="225"/>
        <w:rPr>
          <w:rFonts w:ascii="Montserrat" w:hAnsi="Montserrat"/>
          <w:color w:val="001737"/>
          <w:sz w:val="30"/>
          <w:szCs w:val="30"/>
        </w:rPr>
      </w:pPr>
      <w:r>
        <w:rPr>
          <w:rFonts w:ascii="Helvetica" w:hAnsi="Helvetica" w:cs="Helvetica"/>
          <w:color w:val="555555"/>
          <w:sz w:val="72"/>
          <w:szCs w:val="72"/>
          <w:u w:val="single"/>
        </w:rPr>
        <w:lastRenderedPageBreak/>
        <w:t xml:space="preserve">¿para que sirve la </w:t>
      </w:r>
      <w:proofErr w:type="gramStart"/>
      <w:r>
        <w:rPr>
          <w:rFonts w:ascii="Helvetica" w:hAnsi="Helvetica" w:cs="Helvetica"/>
          <w:color w:val="555555"/>
          <w:sz w:val="72"/>
          <w:szCs w:val="72"/>
          <w:u w:val="single"/>
        </w:rPr>
        <w:t>programación ?</w:t>
      </w:r>
      <w:proofErr w:type="gramEnd"/>
      <w:r>
        <w:rPr>
          <w:rFonts w:ascii="Helvetica" w:hAnsi="Helvetica" w:cs="Helvetica"/>
          <w:color w:val="555555"/>
          <w:sz w:val="72"/>
          <w:szCs w:val="72"/>
          <w:u w:val="single"/>
        </w:rPr>
        <w:t xml:space="preserve">  </w:t>
      </w:r>
      <w:r w:rsidR="006B1FB3">
        <w:rPr>
          <w:rFonts w:ascii="Montserrat" w:hAnsi="Montserrat"/>
          <w:color w:val="001737"/>
          <w:sz w:val="30"/>
          <w:szCs w:val="30"/>
        </w:rPr>
        <w:t>¿Para qué sirve la programación? ¿Cuál es la utilidad de aprender a programar?</w:t>
      </w:r>
    </w:p>
    <w:p w14:paraId="1F70E7EB" w14:textId="77777777" w:rsidR="006B1FB3" w:rsidRDefault="006B1FB3" w:rsidP="006B1FB3">
      <w:pPr>
        <w:pStyle w:val="NormalWeb"/>
        <w:shd w:val="clear" w:color="auto" w:fill="FFFFFF"/>
        <w:spacing w:before="0" w:beforeAutospacing="0" w:after="225" w:afterAutospacing="0"/>
        <w:rPr>
          <w:rFonts w:ascii="Mulish" w:hAnsi="Mulish"/>
          <w:color w:val="182B49"/>
        </w:rPr>
      </w:pPr>
      <w:r>
        <w:rPr>
          <w:rFonts w:ascii="Mulish" w:hAnsi="Mulish"/>
          <w:color w:val="182B49"/>
        </w:rPr>
        <w:t xml:space="preserve">Estamos acostumbrados a escuchar la importancia que tiene la programación informática, </w:t>
      </w:r>
      <w:proofErr w:type="gramStart"/>
      <w:r>
        <w:rPr>
          <w:rFonts w:ascii="Mulish" w:hAnsi="Mulish"/>
          <w:color w:val="182B49"/>
        </w:rPr>
        <w:t>pero,</w:t>
      </w:r>
      <w:proofErr w:type="gramEnd"/>
      <w:r>
        <w:rPr>
          <w:rFonts w:ascii="Mulish" w:hAnsi="Mulish"/>
          <w:color w:val="182B49"/>
        </w:rPr>
        <w:t xml:space="preserve"> ¿sabemos exactamente qué es y para qué sirve?</w:t>
      </w:r>
    </w:p>
    <w:p w14:paraId="497DD459" w14:textId="77777777" w:rsidR="006B1FB3" w:rsidRDefault="006B1FB3" w:rsidP="006B1FB3">
      <w:pPr>
        <w:pStyle w:val="NormalWeb"/>
        <w:shd w:val="clear" w:color="auto" w:fill="FFFFFF"/>
        <w:spacing w:before="0" w:beforeAutospacing="0" w:after="225" w:afterAutospacing="0"/>
        <w:rPr>
          <w:rFonts w:ascii="Mulish" w:hAnsi="Mulish"/>
          <w:color w:val="182B49"/>
        </w:rPr>
      </w:pPr>
      <w:r>
        <w:rPr>
          <w:rFonts w:ascii="Mulish" w:hAnsi="Mulish"/>
          <w:color w:val="182B49"/>
        </w:rPr>
        <w:t>De una manera simplificada, podríamos decir que la programación informática es el proceso a través del cual se diseña, codifica, limpia y protege el código fuente de los programas de los ordenadores. Es a través de esta programación se crean los códigos fuente o software. A raíz de este código, a través de la programación se escribe, prueba y perfecciona.</w:t>
      </w:r>
    </w:p>
    <w:p w14:paraId="7B483A16" w14:textId="77777777" w:rsidR="006B1FB3" w:rsidRDefault="006B1FB3" w:rsidP="006B1FB3">
      <w:pPr>
        <w:pStyle w:val="NormalWeb"/>
        <w:shd w:val="clear" w:color="auto" w:fill="FFFFFF"/>
        <w:spacing w:before="0" w:beforeAutospacing="0" w:after="0" w:afterAutospacing="0"/>
        <w:rPr>
          <w:rFonts w:ascii="Mulish" w:hAnsi="Mulish"/>
          <w:color w:val="182B49"/>
        </w:rPr>
      </w:pPr>
      <w:r>
        <w:rPr>
          <w:rFonts w:ascii="Mulish" w:hAnsi="Mulish"/>
          <w:color w:val="182B49"/>
        </w:rPr>
        <w:t>La </w:t>
      </w:r>
      <w:r>
        <w:rPr>
          <w:rStyle w:val="Textoennegrita"/>
          <w:rFonts w:ascii="Mulish" w:hAnsi="Mulish"/>
          <w:color w:val="212529"/>
        </w:rPr>
        <w:t>programación</w:t>
      </w:r>
      <w:r>
        <w:rPr>
          <w:rFonts w:ascii="Mulish" w:hAnsi="Mulish"/>
          <w:color w:val="182B49"/>
        </w:rPr>
        <w:t> es una actividad profesional muy vinculada a la ingeniería, es una </w:t>
      </w:r>
      <w:r>
        <w:rPr>
          <w:rStyle w:val="Textoennegrita"/>
          <w:rFonts w:ascii="Mulish" w:hAnsi="Mulish"/>
          <w:color w:val="212529"/>
        </w:rPr>
        <w:t>buena opción formarse en este ámbito ya seas ingeniero o no</w:t>
      </w:r>
      <w:r>
        <w:rPr>
          <w:rFonts w:ascii="Mulish" w:hAnsi="Mulish"/>
          <w:color w:val="182B49"/>
        </w:rPr>
        <w:t>. De hecho, entre las habilidades más demandadas por las empresas se encuentra la programación.</w:t>
      </w:r>
    </w:p>
    <w:p w14:paraId="1CE96371" w14:textId="77777777" w:rsidR="006B1FB3" w:rsidRDefault="006B1FB3" w:rsidP="006B1FB3">
      <w:pPr>
        <w:pStyle w:val="NormalWeb"/>
        <w:shd w:val="clear" w:color="auto" w:fill="FFFFFF"/>
        <w:spacing w:before="0" w:beforeAutospacing="0" w:after="0" w:afterAutospacing="0"/>
        <w:rPr>
          <w:rFonts w:ascii="Mulish" w:hAnsi="Mulish"/>
          <w:color w:val="182B49"/>
        </w:rPr>
      </w:pPr>
      <w:r>
        <w:rPr>
          <w:rFonts w:ascii="Mulish" w:hAnsi="Mulish"/>
          <w:color w:val="182B49"/>
        </w:rPr>
        <w:t>Hoy en día hay una gran oferta de </w:t>
      </w:r>
      <w:r>
        <w:rPr>
          <w:rStyle w:val="Textoennegrita"/>
          <w:rFonts w:ascii="Mulish" w:hAnsi="Mulish"/>
          <w:color w:val="212529"/>
        </w:rPr>
        <w:t>cursos de programación web</w:t>
      </w:r>
      <w:r>
        <w:rPr>
          <w:rFonts w:ascii="Mulish" w:hAnsi="Mulish"/>
          <w:color w:val="182B49"/>
        </w:rPr>
        <w:t>, desde másteres muy concretos y especializados a cursos más básicos y breves. Hoy en día, se buscan perfiles polifacéticos con conocimientos técnicos, a pesar de ser básicos. Por ello, en función de la especialización que quieras tomar podrás escoger aquel </w:t>
      </w:r>
      <w:r>
        <w:rPr>
          <w:rStyle w:val="Textoennegrita"/>
          <w:rFonts w:ascii="Mulish" w:hAnsi="Mulish"/>
          <w:color w:val="212529"/>
        </w:rPr>
        <w:t>curso que se adapte más a tus necesidades formativas y tus conocimientos</w:t>
      </w:r>
      <w:r>
        <w:rPr>
          <w:rFonts w:ascii="Mulish" w:hAnsi="Mulish"/>
          <w:color w:val="182B49"/>
        </w:rPr>
        <w:t> iniciales en el área.</w:t>
      </w:r>
    </w:p>
    <w:p w14:paraId="4098ACDC" w14:textId="59847545" w:rsidR="006B1FB3" w:rsidRDefault="006B1FB3" w:rsidP="006B1FB3">
      <w:pPr>
        <w:shd w:val="clear" w:color="auto" w:fill="FFFFFF"/>
        <w:rPr>
          <w:rFonts w:ascii="Mulish" w:hAnsi="Mulish"/>
          <w:color w:val="574F63"/>
          <w:sz w:val="23"/>
          <w:szCs w:val="23"/>
        </w:rPr>
      </w:pPr>
      <w:r>
        <w:rPr>
          <w:rFonts w:ascii="Mulish" w:hAnsi="Mulish"/>
          <w:noProof/>
          <w:color w:val="000000"/>
          <w:sz w:val="23"/>
          <w:szCs w:val="23"/>
        </w:rPr>
        <w:lastRenderedPageBreak/>
        <w:drawing>
          <wp:inline distT="0" distB="0" distL="0" distR="0" wp14:anchorId="5057D914" wp14:editId="5332A8D9">
            <wp:extent cx="5612130" cy="4314825"/>
            <wp:effectExtent l="0" t="0" r="7620" b="9525"/>
            <wp:docPr id="3" name="Imagen 3" descr="Programar inteligencia artificial: algoritmos y lenguajes - cognodat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gramar inteligencia artificial: algoritmos y lenguajes - cognodata">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2130" cy="4314825"/>
                    </a:xfrm>
                    <a:prstGeom prst="rect">
                      <a:avLst/>
                    </a:prstGeom>
                    <a:noFill/>
                    <a:ln>
                      <a:noFill/>
                    </a:ln>
                  </pic:spPr>
                </pic:pic>
              </a:graphicData>
            </a:graphic>
          </wp:inline>
        </w:drawing>
      </w:r>
    </w:p>
    <w:p w14:paraId="42C5440E" w14:textId="3C2C4059" w:rsidR="005C4281" w:rsidRPr="005C4281" w:rsidRDefault="005C4281" w:rsidP="005C4281">
      <w:pPr>
        <w:pStyle w:val="NormalWeb"/>
        <w:shd w:val="clear" w:color="auto" w:fill="FFFFFF"/>
        <w:spacing w:before="0" w:beforeAutospacing="0" w:after="0" w:afterAutospacing="0" w:line="486" w:lineRule="atLeast"/>
        <w:textAlignment w:val="baseline"/>
        <w:rPr>
          <w:rFonts w:ascii="Helvetica" w:hAnsi="Helvetica" w:cs="Helvetica"/>
          <w:color w:val="555555"/>
          <w:sz w:val="72"/>
          <w:szCs w:val="72"/>
          <w:u w:val="single"/>
        </w:rPr>
      </w:pPr>
    </w:p>
    <w:p w14:paraId="11006FD0" w14:textId="77777777" w:rsidR="005C4281" w:rsidRPr="00ED1123" w:rsidRDefault="005C4281" w:rsidP="00B70213">
      <w:pPr>
        <w:rPr>
          <w:rFonts w:ascii="Verdana" w:hAnsi="Verdana"/>
          <w:b/>
          <w:bCs/>
          <w:i/>
          <w:iCs/>
          <w:color w:val="444444"/>
          <w:sz w:val="52"/>
          <w:szCs w:val="52"/>
          <w:bdr w:val="none" w:sz="0" w:space="0" w:color="auto" w:frame="1"/>
          <w:shd w:val="clear" w:color="auto" w:fill="F4F4F4"/>
        </w:rPr>
      </w:pPr>
    </w:p>
    <w:sectPr w:rsidR="005C4281" w:rsidRPr="00ED11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ulish">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80"/>
    <w:rsid w:val="00105BC4"/>
    <w:rsid w:val="002818E1"/>
    <w:rsid w:val="002E35BF"/>
    <w:rsid w:val="005C4281"/>
    <w:rsid w:val="005E0180"/>
    <w:rsid w:val="006B1FB3"/>
    <w:rsid w:val="00B665D3"/>
    <w:rsid w:val="00B70213"/>
    <w:rsid w:val="00D500D9"/>
    <w:rsid w:val="00E518AD"/>
    <w:rsid w:val="00ED11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DEFAE"/>
  <w15:chartTrackingRefBased/>
  <w15:docId w15:val="{E8A42E5A-F3C4-407D-A79A-45F290ACD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E01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B1F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E0180"/>
    <w:rPr>
      <w:rFonts w:asciiTheme="majorHAnsi" w:eastAsiaTheme="majorEastAsia" w:hAnsiTheme="majorHAnsi" w:cstheme="majorBidi"/>
      <w:color w:val="2F5496" w:themeColor="accent1" w:themeShade="BF"/>
      <w:sz w:val="32"/>
      <w:szCs w:val="32"/>
    </w:rPr>
  </w:style>
  <w:style w:type="character" w:customStyle="1" w:styleId="title-breadcrum-cyan">
    <w:name w:val="title-breadcrum-cyan"/>
    <w:basedOn w:val="Fuentedeprrafopredeter"/>
    <w:rsid w:val="00E518AD"/>
  </w:style>
  <w:style w:type="character" w:styleId="Hipervnculo">
    <w:name w:val="Hyperlink"/>
    <w:basedOn w:val="Fuentedeprrafopredeter"/>
    <w:uiPriority w:val="99"/>
    <w:semiHidden/>
    <w:unhideWhenUsed/>
    <w:rsid w:val="00E518AD"/>
    <w:rPr>
      <w:color w:val="0000FF"/>
      <w:u w:val="single"/>
    </w:rPr>
  </w:style>
  <w:style w:type="character" w:styleId="Textoennegrita">
    <w:name w:val="Strong"/>
    <w:basedOn w:val="Fuentedeprrafopredeter"/>
    <w:uiPriority w:val="22"/>
    <w:qFormat/>
    <w:rsid w:val="00ED1123"/>
    <w:rPr>
      <w:b/>
      <w:bCs/>
    </w:rPr>
  </w:style>
  <w:style w:type="paragraph" w:styleId="NormalWeb">
    <w:name w:val="Normal (Web)"/>
    <w:basedOn w:val="Normal"/>
    <w:uiPriority w:val="99"/>
    <w:semiHidden/>
    <w:unhideWhenUsed/>
    <w:rsid w:val="00B665D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5C4281"/>
    <w:rPr>
      <w:i/>
      <w:iCs/>
    </w:rPr>
  </w:style>
  <w:style w:type="character" w:customStyle="1" w:styleId="Ttulo3Car">
    <w:name w:val="Título 3 Car"/>
    <w:basedOn w:val="Fuentedeprrafopredeter"/>
    <w:link w:val="Ttulo3"/>
    <w:uiPriority w:val="9"/>
    <w:semiHidden/>
    <w:rsid w:val="006B1FB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8880">
      <w:bodyDiv w:val="1"/>
      <w:marLeft w:val="0"/>
      <w:marRight w:val="0"/>
      <w:marTop w:val="0"/>
      <w:marBottom w:val="0"/>
      <w:divBdr>
        <w:top w:val="none" w:sz="0" w:space="0" w:color="auto"/>
        <w:left w:val="none" w:sz="0" w:space="0" w:color="auto"/>
        <w:bottom w:val="none" w:sz="0" w:space="0" w:color="auto"/>
        <w:right w:val="none" w:sz="0" w:space="0" w:color="auto"/>
      </w:divBdr>
    </w:div>
    <w:div w:id="415858457">
      <w:bodyDiv w:val="1"/>
      <w:marLeft w:val="0"/>
      <w:marRight w:val="0"/>
      <w:marTop w:val="0"/>
      <w:marBottom w:val="0"/>
      <w:divBdr>
        <w:top w:val="none" w:sz="0" w:space="0" w:color="auto"/>
        <w:left w:val="none" w:sz="0" w:space="0" w:color="auto"/>
        <w:bottom w:val="none" w:sz="0" w:space="0" w:color="auto"/>
        <w:right w:val="none" w:sz="0" w:space="0" w:color="auto"/>
      </w:divBdr>
    </w:div>
    <w:div w:id="913973030">
      <w:bodyDiv w:val="1"/>
      <w:marLeft w:val="0"/>
      <w:marRight w:val="0"/>
      <w:marTop w:val="0"/>
      <w:marBottom w:val="0"/>
      <w:divBdr>
        <w:top w:val="none" w:sz="0" w:space="0" w:color="auto"/>
        <w:left w:val="none" w:sz="0" w:space="0" w:color="auto"/>
        <w:bottom w:val="none" w:sz="0" w:space="0" w:color="auto"/>
        <w:right w:val="none" w:sz="0" w:space="0" w:color="auto"/>
      </w:divBdr>
      <w:divsChild>
        <w:div w:id="1957517409">
          <w:marLeft w:val="0"/>
          <w:marRight w:val="0"/>
          <w:marTop w:val="0"/>
          <w:marBottom w:val="120"/>
          <w:divBdr>
            <w:top w:val="none" w:sz="0" w:space="0" w:color="auto"/>
            <w:left w:val="none" w:sz="0" w:space="0" w:color="auto"/>
            <w:bottom w:val="none" w:sz="0" w:space="0" w:color="auto"/>
            <w:right w:val="none" w:sz="0" w:space="0" w:color="auto"/>
          </w:divBdr>
        </w:div>
      </w:divsChild>
    </w:div>
    <w:div w:id="1096946013">
      <w:bodyDiv w:val="1"/>
      <w:marLeft w:val="0"/>
      <w:marRight w:val="0"/>
      <w:marTop w:val="0"/>
      <w:marBottom w:val="0"/>
      <w:divBdr>
        <w:top w:val="none" w:sz="0" w:space="0" w:color="auto"/>
        <w:left w:val="none" w:sz="0" w:space="0" w:color="auto"/>
        <w:bottom w:val="none" w:sz="0" w:space="0" w:color="auto"/>
        <w:right w:val="none" w:sz="0" w:space="0" w:color="auto"/>
      </w:divBdr>
      <w:divsChild>
        <w:div w:id="99033300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inicion.de/proyecto" TargetMode="External"/><Relationship Id="rId13" Type="http://schemas.openxmlformats.org/officeDocument/2006/relationships/hyperlink" Target="https://definicion.de/problem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efinicion.de/ordenador" TargetMode="External"/><Relationship Id="rId12" Type="http://schemas.openxmlformats.org/officeDocument/2006/relationships/hyperlink" Target="https://definicion.de/product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https://definicion.de/informatica" TargetMode="External"/><Relationship Id="rId11" Type="http://schemas.openxmlformats.org/officeDocument/2006/relationships/hyperlink" Target="https://definicion.de/diseno" TargetMode="External"/><Relationship Id="rId5" Type="http://schemas.openxmlformats.org/officeDocument/2006/relationships/hyperlink" Target="https://definicion.de/accion" TargetMode="External"/><Relationship Id="rId15" Type="http://schemas.openxmlformats.org/officeDocument/2006/relationships/hyperlink" Target="https://www.youtube.com/watch?v=cV_ZqbfReb0" TargetMode="External"/><Relationship Id="rId10"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hyperlink" Target="https://definicion.de/wp-content/uploads/2009/04/Programacion.jpg" TargetMode="External"/><Relationship Id="rId14" Type="http://schemas.openxmlformats.org/officeDocument/2006/relationships/hyperlink" Target="https://definicion.de/rad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1176</TotalTime>
  <Pages>1</Pages>
  <Words>892</Words>
  <Characters>4911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Garc?a L?pez</dc:creator>
  <cp:keywords/>
  <dc:description/>
  <cp:lastModifiedBy>Luis Fernando Garc?a L?pez</cp:lastModifiedBy>
  <cp:revision>6</cp:revision>
  <dcterms:created xsi:type="dcterms:W3CDTF">2022-01-20T20:35:00Z</dcterms:created>
  <dcterms:modified xsi:type="dcterms:W3CDTF">2022-01-23T00:23:00Z</dcterms:modified>
</cp:coreProperties>
</file>