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08" w:rsidRPr="00987CAF" w:rsidRDefault="00D16808" w:rsidP="00D16808">
      <w:pPr>
        <w:rPr>
          <w:color w:val="002060"/>
        </w:rPr>
      </w:pPr>
      <w:r w:rsidRPr="00987CAF">
        <w:rPr>
          <w:color w:val="002060"/>
        </w:rPr>
        <w:t xml:space="preserve">Mario Zabala desea solicitar empleo en la empresa La Joya S.A. </w:t>
      </w:r>
      <w:r w:rsidR="00A16835">
        <w:rPr>
          <w:color w:val="002060"/>
        </w:rPr>
        <w:t>¿</w:t>
      </w:r>
      <w:r w:rsidRPr="00987CAF">
        <w:rPr>
          <w:color w:val="002060"/>
        </w:rPr>
        <w:t>qué documento debe de realizar para prese</w:t>
      </w:r>
      <w:r w:rsidR="00A16835">
        <w:rPr>
          <w:color w:val="002060"/>
        </w:rPr>
        <w:t>ntar al momento de la solicitud?</w:t>
      </w:r>
      <w:r w:rsidRPr="00987CAF">
        <w:rPr>
          <w:color w:val="002060"/>
        </w:rPr>
        <w:t xml:space="preserve">  Elabore uno con sus datos.</w:t>
      </w:r>
    </w:p>
    <w:p w:rsidR="00FF3DEF" w:rsidRDefault="00FF3DEF" w:rsidP="00D16808">
      <w:pPr>
        <w:tabs>
          <w:tab w:val="left" w:pos="6540"/>
        </w:tabs>
        <w:rPr>
          <w:noProof/>
          <w:lang w:eastAsia="es-GT"/>
        </w:rPr>
      </w:pPr>
    </w:p>
    <w:p w:rsidR="00FF3DEF" w:rsidRDefault="00A16835" w:rsidP="00FF3DEF">
      <w:pPr>
        <w:jc w:val="both"/>
        <w:rPr>
          <w:b/>
          <w:i/>
          <w:sz w:val="32"/>
          <w:lang w:val="es-MX"/>
        </w:rPr>
      </w:pPr>
      <w:r>
        <w:rPr>
          <w:sz w:val="32"/>
          <w:lang w:val="es-MX"/>
        </w:rPr>
        <w:t>Debe realizar</w:t>
      </w:r>
      <w:r w:rsidRPr="00A16835">
        <w:rPr>
          <w:sz w:val="32"/>
          <w:lang w:val="es-MX"/>
        </w:rPr>
        <w:t xml:space="preserve"> un</w:t>
      </w:r>
      <w:r>
        <w:rPr>
          <w:b/>
          <w:i/>
          <w:sz w:val="32"/>
          <w:lang w:val="es-MX"/>
        </w:rPr>
        <w:t xml:space="preserve"> </w:t>
      </w:r>
      <w:proofErr w:type="spellStart"/>
      <w:r w:rsidR="00FF3DEF" w:rsidRPr="00117923">
        <w:rPr>
          <w:b/>
          <w:i/>
          <w:sz w:val="32"/>
          <w:lang w:val="es-MX"/>
        </w:rPr>
        <w:t>Curriculum</w:t>
      </w:r>
      <w:proofErr w:type="spellEnd"/>
      <w:r w:rsidR="00FF3DEF" w:rsidRPr="00117923">
        <w:rPr>
          <w:b/>
          <w:i/>
          <w:sz w:val="32"/>
          <w:lang w:val="es-MX"/>
        </w:rPr>
        <w:t xml:space="preserve"> Vitae </w:t>
      </w:r>
    </w:p>
    <w:p w:rsidR="00FF3DEF" w:rsidRDefault="00FF3DEF" w:rsidP="00FF3DEF">
      <w:pPr>
        <w:jc w:val="both"/>
        <w:rPr>
          <w:b/>
          <w:i/>
          <w:sz w:val="32"/>
          <w:lang w:val="es-MX"/>
        </w:rPr>
      </w:pPr>
    </w:p>
    <w:p w:rsidR="00FF3DEF" w:rsidRDefault="00FF3DEF" w:rsidP="00FF3DEF">
      <w:pPr>
        <w:jc w:val="both"/>
        <w:rPr>
          <w:i/>
          <w:sz w:val="28"/>
          <w:lang w:val="es-MX"/>
        </w:rPr>
      </w:pPr>
      <w:r w:rsidRPr="00117923">
        <w:rPr>
          <w:i/>
          <w:sz w:val="28"/>
          <w:lang w:val="es-MX"/>
        </w:rPr>
        <w:t xml:space="preserve">Datos Personales 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Nombre:                                                                  Manuel Alejandro Aguirre Fuentes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Lugar y fecha de nacimiento:                              Coatepeque, 09 de junio de 2005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Edad:                                                                        15 años 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Estado civil:                                                             Soltero 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Nacionalidad:                                                         Guatemalteca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Dirección:                                                               Res. Valle de las Gardenias, zona 1 Coatepeque, Quetzaltenango.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Teléfono:                                                                7775-5979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DC73D" wp14:editId="24E141CF">
                <wp:simplePos x="0" y="0"/>
                <wp:positionH relativeFrom="page">
                  <wp:posOffset>-1123950</wp:posOffset>
                </wp:positionH>
                <wp:positionV relativeFrom="paragraph">
                  <wp:posOffset>409575</wp:posOffset>
                </wp:positionV>
                <wp:extent cx="899160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1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19D6" id="Conector rec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88.5pt,32.25pt" to="619.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" strokecolor="black [3200]" strokeweight="1pt">
                <v:stroke joinstyle="miter"/>
                <w10:wrap anchorx="page"/>
              </v:line>
            </w:pict>
          </mc:Fallback>
        </mc:AlternateContent>
      </w:r>
      <w:r>
        <w:rPr>
          <w:sz w:val="24"/>
          <w:szCs w:val="24"/>
          <w:lang w:val="es-MX"/>
        </w:rPr>
        <w:t>Celular:                                                                   4137-1568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</w:p>
    <w:p w:rsidR="00FF3DEF" w:rsidRDefault="00FF3DEF" w:rsidP="00FF3DEF">
      <w:pPr>
        <w:jc w:val="both"/>
        <w:rPr>
          <w:b/>
          <w:i/>
          <w:sz w:val="32"/>
          <w:szCs w:val="32"/>
          <w:lang w:val="es-MX"/>
        </w:rPr>
      </w:pPr>
      <w:r w:rsidRPr="00EB7F95">
        <w:rPr>
          <w:b/>
          <w:i/>
          <w:sz w:val="32"/>
          <w:szCs w:val="32"/>
          <w:lang w:val="es-MX"/>
        </w:rPr>
        <w:t xml:space="preserve">Datos académicos 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Nivel primario:                                                   Colegio Liceo Coatepeque 2010-2016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Nivel secundario:                                              Colegio Liceo Coatepeque 2017-2020</w:t>
      </w:r>
    </w:p>
    <w:p w:rsidR="00FF3DEF" w:rsidRDefault="00FF3DEF" w:rsidP="00FF3DEF">
      <w:pPr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Nivel medio:                                                       Instituto Privado Rafael Arévalo Martínez 2021 </w:t>
      </w:r>
    </w:p>
    <w:p w:rsidR="00FF3DEF" w:rsidRPr="00EB7F95" w:rsidRDefault="00FF3DEF" w:rsidP="00FF3DEF">
      <w:pPr>
        <w:jc w:val="both"/>
        <w:rPr>
          <w:sz w:val="24"/>
          <w:szCs w:val="24"/>
          <w:lang w:val="es-MX"/>
        </w:rPr>
      </w:pPr>
    </w:p>
    <w:p w:rsidR="00FF3DEF" w:rsidRPr="00117923" w:rsidRDefault="00FF3DEF" w:rsidP="00FF3DEF">
      <w:pPr>
        <w:jc w:val="both"/>
        <w:rPr>
          <w:sz w:val="24"/>
          <w:szCs w:val="24"/>
          <w:lang w:val="es-MX"/>
        </w:rPr>
      </w:pPr>
    </w:p>
    <w:p w:rsidR="00FF3DEF" w:rsidRDefault="00FF3DEF" w:rsidP="00D16808">
      <w:pPr>
        <w:tabs>
          <w:tab w:val="left" w:pos="6540"/>
        </w:tabs>
        <w:rPr>
          <w:noProof/>
          <w:lang w:eastAsia="es-GT"/>
        </w:rPr>
      </w:pPr>
    </w:p>
    <w:p w:rsidR="00FF3DEF" w:rsidRDefault="00FF3DEF" w:rsidP="00D16808">
      <w:pPr>
        <w:tabs>
          <w:tab w:val="left" w:pos="6540"/>
        </w:tabs>
        <w:rPr>
          <w:noProof/>
          <w:lang w:eastAsia="es-GT"/>
        </w:rPr>
      </w:pPr>
    </w:p>
    <w:p w:rsidR="00FF3DEF" w:rsidRDefault="00FF3DEF" w:rsidP="00D16808">
      <w:pPr>
        <w:tabs>
          <w:tab w:val="left" w:pos="6540"/>
        </w:tabs>
        <w:rPr>
          <w:noProof/>
          <w:lang w:eastAsia="es-GT"/>
        </w:rPr>
      </w:pPr>
    </w:p>
    <w:p w:rsidR="00FF3DEF" w:rsidRDefault="00FF3DEF" w:rsidP="00D16808">
      <w:pPr>
        <w:tabs>
          <w:tab w:val="left" w:pos="6540"/>
        </w:tabs>
        <w:rPr>
          <w:noProof/>
          <w:lang w:eastAsia="es-GT"/>
        </w:rPr>
      </w:pPr>
    </w:p>
    <w:p w:rsidR="00FF3DEF" w:rsidRDefault="00FF3DEF" w:rsidP="00D16808">
      <w:pPr>
        <w:tabs>
          <w:tab w:val="left" w:pos="6540"/>
        </w:tabs>
        <w:rPr>
          <w:noProof/>
          <w:lang w:eastAsia="es-GT"/>
        </w:rPr>
      </w:pPr>
    </w:p>
    <w:p w:rsidR="00D16808" w:rsidRDefault="00FF3DEF" w:rsidP="00EF62F9">
      <w:pPr>
        <w:tabs>
          <w:tab w:val="left" w:pos="6540"/>
        </w:tabs>
      </w:pPr>
      <w:r>
        <w:tab/>
      </w:r>
    </w:p>
    <w:p w:rsidR="00D16808" w:rsidRPr="00987CAF" w:rsidRDefault="00D16808" w:rsidP="00D16808">
      <w:pPr>
        <w:rPr>
          <w:color w:val="002060"/>
        </w:rPr>
      </w:pPr>
      <w:r w:rsidRPr="00987CAF">
        <w:rPr>
          <w:color w:val="002060"/>
        </w:rPr>
        <w:lastRenderedPageBreak/>
        <w:t>Ejercicio de motivación</w:t>
      </w:r>
    </w:p>
    <w:p w:rsidR="00D16808" w:rsidRPr="00987CAF" w:rsidRDefault="00D16808" w:rsidP="00D16808">
      <w:pPr>
        <w:rPr>
          <w:color w:val="002060"/>
        </w:rPr>
      </w:pPr>
      <w:r w:rsidRPr="00987CAF">
        <w:rPr>
          <w:color w:val="002060"/>
        </w:rPr>
        <w:t>En la empresa las 3 Marías lo contratan para que usted apoye en motivación del empleado, ahora usted debe de implementar factores que intervenga en la motivación de los colaboradores y debe de medirlo a los tres meses.  Cuales serían estos factores, como lo mediría y como lo implementaría.</w:t>
      </w:r>
      <w:r w:rsidR="00A16835">
        <w:rPr>
          <w:color w:val="002060"/>
        </w:rPr>
        <w:t xml:space="preserve"> </w:t>
      </w:r>
    </w:p>
    <w:p w:rsidR="00D16808" w:rsidRPr="00987CAF" w:rsidRDefault="00D16808" w:rsidP="00FF3DEF">
      <w:pPr>
        <w:jc w:val="both"/>
      </w:pPr>
      <w:r w:rsidRPr="00987CAF">
        <w:t xml:space="preserve">Primeramente, que el ambiente dentro de la empresa sea agradable, en buenas condiciones, </w:t>
      </w:r>
      <w:r w:rsidR="00FF3DEF" w:rsidRPr="00987CAF">
        <w:t xml:space="preserve">tener buen horario laboral, para el bienestar de las personas que conforman la misma;  cumplir con las prestaciones de ley, </w:t>
      </w:r>
      <w:r w:rsidRPr="00987CAF">
        <w:t>añadiría un</w:t>
      </w:r>
      <w:r w:rsidR="00FF3DEF" w:rsidRPr="00987CAF">
        <w:t xml:space="preserve">os bonos, para premiar al </w:t>
      </w:r>
      <w:r w:rsidRPr="00987CAF">
        <w:t xml:space="preserve">trabajador del mes, así los empleados se motivarían </w:t>
      </w:r>
      <w:r w:rsidR="00FF3DEF" w:rsidRPr="00987CAF">
        <w:t xml:space="preserve">y llevar buen control para determinar el funcionamiento de la empresa, </w:t>
      </w:r>
      <w:r w:rsidR="00A16835">
        <w:t xml:space="preserve">los resultados y la productividad. Si hay algún empleado que no cumpla con su función, se le advertirá y si no </w:t>
      </w:r>
      <w:r w:rsidR="00E6305C">
        <w:t xml:space="preserve">cambia a bien; </w:t>
      </w:r>
      <w:r w:rsidR="00A16835">
        <w:t xml:space="preserve">se le despedirá y se buscará un reemplazo; que sea capaz y quiera aportar a la empresa, respetando sus normativas. </w:t>
      </w:r>
    </w:p>
    <w:p w:rsidR="00FF3DEF" w:rsidRDefault="00FF3DEF" w:rsidP="00D16808"/>
    <w:p w:rsidR="00FF3DEF" w:rsidRDefault="00FF3DEF" w:rsidP="00E6305C">
      <w:pPr>
        <w:jc w:val="both"/>
      </w:pPr>
    </w:p>
    <w:p w:rsidR="00D16808" w:rsidRPr="00987CAF" w:rsidRDefault="00D16808" w:rsidP="00E6305C">
      <w:pPr>
        <w:jc w:val="both"/>
        <w:rPr>
          <w:color w:val="002060"/>
        </w:rPr>
      </w:pPr>
      <w:r w:rsidRPr="00987CAF">
        <w:rPr>
          <w:color w:val="002060"/>
        </w:rPr>
        <w:t>Ejercicio sobre el cambio en la empresa.</w:t>
      </w:r>
    </w:p>
    <w:p w:rsidR="00D34B9C" w:rsidRDefault="00D16808" w:rsidP="00E6305C">
      <w:pPr>
        <w:jc w:val="both"/>
        <w:rPr>
          <w:color w:val="002060"/>
        </w:rPr>
      </w:pPr>
      <w:r w:rsidRPr="00987CAF">
        <w:rPr>
          <w:color w:val="002060"/>
        </w:rPr>
        <w:t>La empresa</w:t>
      </w:r>
      <w:r w:rsidR="00E6305C">
        <w:rPr>
          <w:color w:val="002060"/>
        </w:rPr>
        <w:t xml:space="preserve"> Mariscos y Asociados, realizó</w:t>
      </w:r>
      <w:r w:rsidRPr="00987CAF">
        <w:rPr>
          <w:color w:val="002060"/>
        </w:rPr>
        <w:t xml:space="preserve"> una renovación y reestructuración por departamentos y al parecer tiene éxito la empresa al tener más ventas.  La empresa Mar y Tierra Asociados al ver que la competencia tuvo éxito, deciden r</w:t>
      </w:r>
      <w:r w:rsidR="00E6305C">
        <w:rPr>
          <w:color w:val="002060"/>
        </w:rPr>
        <w:t>ealizar una renovación  y cambió</w:t>
      </w:r>
      <w:r w:rsidRPr="00987CAF">
        <w:rPr>
          <w:color w:val="002060"/>
        </w:rPr>
        <w:t xml:space="preserve"> en todos los departamentos al mismo tiempo causando un caos, por lo cual perdió clientes. Porque no tuvo el mismo éxito la segunda empresa, que debieron de realizar</w:t>
      </w:r>
      <w:r w:rsidR="00E6305C">
        <w:rPr>
          <w:color w:val="002060"/>
        </w:rPr>
        <w:t>.</w:t>
      </w:r>
    </w:p>
    <w:p w:rsidR="00E6305C" w:rsidRPr="00E6305C" w:rsidRDefault="00E6305C" w:rsidP="00E6305C">
      <w:pPr>
        <w:jc w:val="both"/>
      </w:pPr>
      <w:r w:rsidRPr="00E6305C">
        <w:t xml:space="preserve">Debieron evaluar </w:t>
      </w:r>
      <w:r>
        <w:t>bien la empresa</w:t>
      </w:r>
      <w:r w:rsidR="0000096B">
        <w:t>,</w:t>
      </w:r>
      <w:r>
        <w:t xml:space="preserve"> en base a este análisis </w:t>
      </w:r>
      <w:r w:rsidR="0000096B">
        <w:t xml:space="preserve"> tomar la mejor decisión, </w:t>
      </w:r>
      <w:r>
        <w:t xml:space="preserve">sólo hicieron renovación al ver que la competencia tuvo éxito haciendo eso; pero para lograr éxito hay que evaluar bien el funcionamiento de la empresa, la competencia en el mercado, etc. para realizar la mejor renovación; así como la empresa Mariscos y Asociados. Además debieron pensar ideas innovadoras para implementar de la mejor manera y así dar a conocer la empresa y ganar bastantes clientes.  </w:t>
      </w:r>
    </w:p>
    <w:p w:rsidR="00E6305C" w:rsidRPr="00987CAF" w:rsidRDefault="00E6305C" w:rsidP="00D16808">
      <w:pPr>
        <w:rPr>
          <w:color w:val="002060"/>
        </w:rPr>
      </w:pPr>
      <w:bookmarkStart w:id="0" w:name="_GoBack"/>
      <w:bookmarkEnd w:id="0"/>
    </w:p>
    <w:sectPr w:rsidR="00E6305C" w:rsidRPr="00987C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08"/>
    <w:rsid w:val="0000096B"/>
    <w:rsid w:val="0054007C"/>
    <w:rsid w:val="00667C36"/>
    <w:rsid w:val="00987CAF"/>
    <w:rsid w:val="00A16835"/>
    <w:rsid w:val="00D16808"/>
    <w:rsid w:val="00D34B9C"/>
    <w:rsid w:val="00E6305C"/>
    <w:rsid w:val="00EF62F9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954CBC-5B4C-4BC0-BF63-3981BC6B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2</cp:revision>
  <dcterms:created xsi:type="dcterms:W3CDTF">2021-05-13T16:17:00Z</dcterms:created>
  <dcterms:modified xsi:type="dcterms:W3CDTF">2021-05-17T16:05:00Z</dcterms:modified>
</cp:coreProperties>
</file>