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9F7" w:rsidRDefault="00FE212C" w:rsidP="00FE212C">
      <w:pPr>
        <w:jc w:val="center"/>
        <w:rPr>
          <w:sz w:val="52"/>
          <w:szCs w:val="52"/>
          <w:lang w:val="es-ES"/>
        </w:rPr>
      </w:pPr>
      <w:r>
        <w:rPr>
          <w:noProof/>
        </w:rPr>
        <w:drawing>
          <wp:anchor distT="0" distB="0" distL="114300" distR="114300" simplePos="0" relativeHeight="251658240" behindDoc="0" locked="0" layoutInCell="1" allowOverlap="1" wp14:anchorId="1AC65850" wp14:editId="4636C589">
            <wp:simplePos x="0" y="0"/>
            <wp:positionH relativeFrom="column">
              <wp:posOffset>1167765</wp:posOffset>
            </wp:positionH>
            <wp:positionV relativeFrom="paragraph">
              <wp:posOffset>699770</wp:posOffset>
            </wp:positionV>
            <wp:extent cx="3166110" cy="3286125"/>
            <wp:effectExtent l="0" t="0" r="0" b="9525"/>
            <wp:wrapTopAndBottom/>
            <wp:docPr id="1" name="Imagen 1" descr="Toda la verdad que se esconde tras los anuncios de condones - Marketing  Di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a la verdad que se esconde tras los anuncios de condones - Marketing  Di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6110" cy="328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12C">
        <w:rPr>
          <w:sz w:val="52"/>
          <w:szCs w:val="52"/>
          <w:lang w:val="es-ES"/>
        </w:rPr>
        <w:t>Anuncios subliminales</w:t>
      </w:r>
    </w:p>
    <w:p w:rsidR="00FE212C" w:rsidRDefault="00FE212C" w:rsidP="00FE212C">
      <w:pPr>
        <w:rPr>
          <w:sz w:val="28"/>
          <w:szCs w:val="28"/>
          <w:lang w:val="es-ES"/>
        </w:rPr>
      </w:pPr>
    </w:p>
    <w:p w:rsidR="00FE212C" w:rsidRDefault="00FE212C" w:rsidP="00FE212C">
      <w:pPr>
        <w:rPr>
          <w:sz w:val="28"/>
          <w:szCs w:val="28"/>
          <w:lang w:val="es-ES"/>
        </w:rPr>
      </w:pPr>
      <w:r>
        <w:rPr>
          <w:sz w:val="28"/>
          <w:szCs w:val="28"/>
          <w:lang w:val="es-ES"/>
        </w:rPr>
        <w:t xml:space="preserve">Este anuncio se anuncia mucho en la televisión en los anuncios de YouTube Es un anuncio subliminal </w:t>
      </w:r>
      <w:proofErr w:type="spellStart"/>
      <w:r>
        <w:rPr>
          <w:sz w:val="28"/>
          <w:szCs w:val="28"/>
          <w:lang w:val="es-ES"/>
        </w:rPr>
        <w:t>por que</w:t>
      </w:r>
      <w:proofErr w:type="spellEnd"/>
      <w:r>
        <w:rPr>
          <w:sz w:val="28"/>
          <w:szCs w:val="28"/>
          <w:lang w:val="es-ES"/>
        </w:rPr>
        <w:t xml:space="preserve"> son tres objetos que para cualquiera </w:t>
      </w:r>
      <w:proofErr w:type="spellStart"/>
      <w:r>
        <w:rPr>
          <w:sz w:val="28"/>
          <w:szCs w:val="28"/>
          <w:lang w:val="es-ES"/>
        </w:rPr>
        <w:t>seria</w:t>
      </w:r>
      <w:proofErr w:type="spellEnd"/>
      <w:r>
        <w:rPr>
          <w:sz w:val="28"/>
          <w:szCs w:val="28"/>
          <w:lang w:val="es-ES"/>
        </w:rPr>
        <w:t xml:space="preserve"> un clavo un tornillo y una tuerca la visión o el objetivo de esta empresa </w:t>
      </w:r>
      <w:proofErr w:type="spellStart"/>
      <w:r>
        <w:rPr>
          <w:sz w:val="28"/>
          <w:szCs w:val="28"/>
          <w:lang w:val="es-ES"/>
        </w:rPr>
        <w:t>durex</w:t>
      </w:r>
      <w:proofErr w:type="spellEnd"/>
      <w:r>
        <w:rPr>
          <w:sz w:val="28"/>
          <w:szCs w:val="28"/>
          <w:lang w:val="es-ES"/>
        </w:rPr>
        <w:t xml:space="preserve"> era que la gente al verlo la que </w:t>
      </w:r>
      <w:proofErr w:type="spellStart"/>
      <w:r>
        <w:rPr>
          <w:sz w:val="28"/>
          <w:szCs w:val="28"/>
          <w:lang w:val="es-ES"/>
        </w:rPr>
        <w:t>sabia</w:t>
      </w:r>
      <w:proofErr w:type="spellEnd"/>
      <w:r>
        <w:rPr>
          <w:sz w:val="28"/>
          <w:szCs w:val="28"/>
          <w:lang w:val="es-ES"/>
        </w:rPr>
        <w:t xml:space="preserve"> pues entendiera el mensaje que se les transmitía específicamente el anuncio es para adultos jóvenes así como estos hay muchos específicamente para que prevengan los embarazos exactamente este anuncio no es de eso es un anuncio subliminal por el doble sentido que le da a su </w:t>
      </w:r>
      <w:proofErr w:type="spellStart"/>
      <w:r>
        <w:rPr>
          <w:sz w:val="28"/>
          <w:szCs w:val="28"/>
          <w:lang w:val="es-ES"/>
        </w:rPr>
        <w:t>publico</w:t>
      </w:r>
      <w:proofErr w:type="spellEnd"/>
      <w:r>
        <w:rPr>
          <w:sz w:val="28"/>
          <w:szCs w:val="28"/>
          <w:lang w:val="es-ES"/>
        </w:rPr>
        <w:t>.</w:t>
      </w:r>
    </w:p>
    <w:p w:rsidR="006E1692" w:rsidRDefault="006E1692" w:rsidP="00FE212C">
      <w:pPr>
        <w:rPr>
          <w:sz w:val="28"/>
          <w:szCs w:val="28"/>
          <w:lang w:val="es-ES"/>
        </w:rPr>
      </w:pPr>
    </w:p>
    <w:p w:rsidR="006E1692" w:rsidRDefault="006E1692" w:rsidP="00FE212C">
      <w:pPr>
        <w:rPr>
          <w:sz w:val="28"/>
          <w:szCs w:val="28"/>
          <w:lang w:val="es-ES"/>
        </w:rPr>
      </w:pPr>
    </w:p>
    <w:p w:rsidR="006E1692" w:rsidRDefault="006E1692" w:rsidP="00FE212C">
      <w:pPr>
        <w:rPr>
          <w:sz w:val="28"/>
          <w:szCs w:val="28"/>
          <w:lang w:val="es-ES"/>
        </w:rPr>
      </w:pPr>
    </w:p>
    <w:p w:rsidR="006E1692" w:rsidRDefault="006E1692" w:rsidP="00FE212C">
      <w:pPr>
        <w:rPr>
          <w:sz w:val="28"/>
          <w:szCs w:val="28"/>
          <w:lang w:val="es-ES"/>
        </w:rPr>
      </w:pPr>
    </w:p>
    <w:p w:rsidR="006E1692" w:rsidRDefault="006E1692" w:rsidP="00FE212C">
      <w:pPr>
        <w:rPr>
          <w:sz w:val="28"/>
          <w:szCs w:val="28"/>
          <w:lang w:val="es-ES"/>
        </w:rPr>
      </w:pPr>
    </w:p>
    <w:p w:rsidR="006E1692" w:rsidRDefault="00FE212C" w:rsidP="00FE212C">
      <w:pPr>
        <w:rPr>
          <w:sz w:val="28"/>
          <w:szCs w:val="28"/>
          <w:lang w:val="es-ES"/>
        </w:rPr>
      </w:pPr>
      <w:r>
        <w:rPr>
          <w:noProof/>
        </w:rPr>
        <w:lastRenderedPageBreak/>
        <w:drawing>
          <wp:anchor distT="0" distB="0" distL="114300" distR="114300" simplePos="0" relativeHeight="251659264" behindDoc="0" locked="0" layoutInCell="1" allowOverlap="1" wp14:anchorId="41BFAAE8" wp14:editId="710C5926">
            <wp:simplePos x="0" y="0"/>
            <wp:positionH relativeFrom="margin">
              <wp:posOffset>405765</wp:posOffset>
            </wp:positionH>
            <wp:positionV relativeFrom="paragraph">
              <wp:posOffset>0</wp:posOffset>
            </wp:positionV>
            <wp:extent cx="3954145" cy="2299335"/>
            <wp:effectExtent l="0" t="0" r="8255" b="5715"/>
            <wp:wrapSquare wrapText="bothSides"/>
            <wp:docPr id="2" name="Imagen 2" descr="12 creativos ejemplos que demuestran que la publicidad subliminal puede ser  su gran aliada - Marketing Di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creativos ejemplos que demuestran que la publicidad subliminal puede ser  su gran aliada - Marketing Di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4145" cy="2299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1692" w:rsidRPr="006E1692" w:rsidRDefault="006E1692" w:rsidP="006E1692">
      <w:pPr>
        <w:rPr>
          <w:sz w:val="28"/>
          <w:szCs w:val="28"/>
          <w:lang w:val="es-ES"/>
        </w:rPr>
      </w:pPr>
    </w:p>
    <w:p w:rsidR="006E1692" w:rsidRPr="006E1692" w:rsidRDefault="006E1692" w:rsidP="006E1692">
      <w:pPr>
        <w:rPr>
          <w:sz w:val="28"/>
          <w:szCs w:val="28"/>
          <w:lang w:val="es-ES"/>
        </w:rPr>
      </w:pPr>
    </w:p>
    <w:p w:rsidR="006E1692" w:rsidRPr="006E1692" w:rsidRDefault="006E1692" w:rsidP="006E1692">
      <w:pPr>
        <w:rPr>
          <w:sz w:val="28"/>
          <w:szCs w:val="28"/>
          <w:lang w:val="es-ES"/>
        </w:rPr>
      </w:pPr>
    </w:p>
    <w:p w:rsidR="006E1692" w:rsidRPr="006E1692" w:rsidRDefault="006E1692" w:rsidP="006E1692">
      <w:pPr>
        <w:rPr>
          <w:sz w:val="28"/>
          <w:szCs w:val="28"/>
          <w:lang w:val="es-ES"/>
        </w:rPr>
      </w:pPr>
    </w:p>
    <w:p w:rsidR="006E1692" w:rsidRPr="006E1692" w:rsidRDefault="006E1692" w:rsidP="006E1692">
      <w:pPr>
        <w:rPr>
          <w:sz w:val="28"/>
          <w:szCs w:val="28"/>
          <w:lang w:val="es-ES"/>
        </w:rPr>
      </w:pPr>
    </w:p>
    <w:p w:rsidR="006E1692" w:rsidRPr="006E1692" w:rsidRDefault="006E1692" w:rsidP="006E1692">
      <w:pPr>
        <w:rPr>
          <w:sz w:val="28"/>
          <w:szCs w:val="28"/>
          <w:lang w:val="es-ES"/>
        </w:rPr>
      </w:pPr>
    </w:p>
    <w:p w:rsidR="006E1692" w:rsidRDefault="006E1692" w:rsidP="006E1692">
      <w:pPr>
        <w:rPr>
          <w:sz w:val="28"/>
          <w:szCs w:val="28"/>
          <w:lang w:val="es-ES"/>
        </w:rPr>
      </w:pPr>
    </w:p>
    <w:p w:rsidR="00FE212C" w:rsidRDefault="006E1692" w:rsidP="006E1692">
      <w:pPr>
        <w:rPr>
          <w:sz w:val="28"/>
          <w:szCs w:val="28"/>
          <w:lang w:val="es-ES"/>
        </w:rPr>
      </w:pPr>
      <w:r>
        <w:rPr>
          <w:sz w:val="28"/>
          <w:szCs w:val="28"/>
          <w:lang w:val="es-ES"/>
        </w:rPr>
        <w:t xml:space="preserve">Este anuncio al ojo humano de cualquier persona pensaría que es un casco de </w:t>
      </w:r>
      <w:proofErr w:type="spellStart"/>
      <w:r>
        <w:rPr>
          <w:sz w:val="28"/>
          <w:szCs w:val="28"/>
          <w:lang w:val="es-ES"/>
        </w:rPr>
        <w:t>futball</w:t>
      </w:r>
      <w:proofErr w:type="spellEnd"/>
      <w:r>
        <w:rPr>
          <w:sz w:val="28"/>
          <w:szCs w:val="28"/>
          <w:lang w:val="es-ES"/>
        </w:rPr>
        <w:t xml:space="preserve"> americano pero el verdadero mensaje que emite es una aspirina los creadores de este anuncio hicieron ver que una aspirina tiene la forma de un casco de </w:t>
      </w:r>
      <w:proofErr w:type="spellStart"/>
      <w:r>
        <w:rPr>
          <w:sz w:val="28"/>
          <w:szCs w:val="28"/>
          <w:lang w:val="es-ES"/>
        </w:rPr>
        <w:t>futball</w:t>
      </w:r>
      <w:proofErr w:type="spellEnd"/>
      <w:r>
        <w:rPr>
          <w:sz w:val="28"/>
          <w:szCs w:val="28"/>
          <w:lang w:val="es-ES"/>
        </w:rPr>
        <w:t xml:space="preserve"> americano ingenioso no.</w:t>
      </w:r>
    </w:p>
    <w:p w:rsidR="006E1692" w:rsidRDefault="006E1692" w:rsidP="006E1692">
      <w:pPr>
        <w:rPr>
          <w:sz w:val="28"/>
          <w:szCs w:val="28"/>
          <w:lang w:val="es-ES"/>
        </w:rPr>
      </w:pPr>
      <w:r>
        <w:rPr>
          <w:noProof/>
        </w:rPr>
        <w:drawing>
          <wp:anchor distT="0" distB="0" distL="114300" distR="114300" simplePos="0" relativeHeight="251660288" behindDoc="0" locked="0" layoutInCell="1" allowOverlap="1" wp14:anchorId="7B3E3CEC" wp14:editId="1DB41C61">
            <wp:simplePos x="0" y="0"/>
            <wp:positionH relativeFrom="margin">
              <wp:posOffset>847725</wp:posOffset>
            </wp:positionH>
            <wp:positionV relativeFrom="paragraph">
              <wp:posOffset>271145</wp:posOffset>
            </wp:positionV>
            <wp:extent cx="3419475" cy="2454275"/>
            <wp:effectExtent l="0" t="0" r="9525" b="3175"/>
            <wp:wrapTopAndBottom/>
            <wp:docPr id="3" name="Imagen 3" descr="▷ ¿Qué es la publicidad subliminal? | 2022 | Web y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Qué es la publicidad subliminal? | 2022 | Web y Empres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9475" cy="245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1692" w:rsidRDefault="006E1692" w:rsidP="006E1692">
      <w:pPr>
        <w:rPr>
          <w:sz w:val="28"/>
          <w:szCs w:val="28"/>
          <w:lang w:val="es-ES"/>
        </w:rPr>
      </w:pPr>
      <w:r>
        <w:rPr>
          <w:sz w:val="28"/>
          <w:szCs w:val="28"/>
          <w:lang w:val="es-ES"/>
        </w:rPr>
        <w:t xml:space="preserve">     </w:t>
      </w:r>
    </w:p>
    <w:p w:rsidR="006E1692" w:rsidRDefault="006E1692" w:rsidP="006E1692">
      <w:pPr>
        <w:rPr>
          <w:sz w:val="28"/>
          <w:szCs w:val="28"/>
          <w:lang w:val="es-ES"/>
        </w:rPr>
      </w:pPr>
      <w:r>
        <w:rPr>
          <w:sz w:val="28"/>
          <w:szCs w:val="28"/>
          <w:lang w:val="es-ES"/>
        </w:rPr>
        <w:t xml:space="preserve">Ingenioso no salsa Heinz tuvo la maravillosa idea de hacer la figura de una mujer desnuda para muchos enfermo Heinz quería salir de lo ordinario y hacer algo nuevo con su publicidad </w:t>
      </w:r>
    </w:p>
    <w:p w:rsidR="006E1692" w:rsidRDefault="006E1692" w:rsidP="006E1692">
      <w:pPr>
        <w:jc w:val="center"/>
        <w:rPr>
          <w:sz w:val="28"/>
          <w:szCs w:val="28"/>
          <w:lang w:val="es-ES"/>
        </w:rPr>
      </w:pPr>
    </w:p>
    <w:p w:rsidR="006E1692" w:rsidRDefault="006E1692" w:rsidP="006E1692">
      <w:pPr>
        <w:jc w:val="center"/>
        <w:rPr>
          <w:sz w:val="28"/>
          <w:szCs w:val="28"/>
          <w:lang w:val="es-ES"/>
        </w:rPr>
      </w:pPr>
    </w:p>
    <w:p w:rsidR="006E1692" w:rsidRPr="006E1692" w:rsidRDefault="00A20C2C" w:rsidP="006E1692">
      <w:pPr>
        <w:rPr>
          <w:sz w:val="28"/>
          <w:szCs w:val="28"/>
          <w:lang w:val="es-ES"/>
        </w:rPr>
      </w:pPr>
      <w:r>
        <w:rPr>
          <w:sz w:val="28"/>
          <w:szCs w:val="28"/>
          <w:lang w:val="es-ES"/>
        </w:rPr>
        <w:lastRenderedPageBreak/>
        <w:t xml:space="preserve">Cada una de las empresas que existen tienen su estilo para sus productos simplemente unos usan el doble sentido o como lo dirían ellos crean </w:t>
      </w:r>
      <w:proofErr w:type="spellStart"/>
      <w:r>
        <w:rPr>
          <w:sz w:val="28"/>
          <w:szCs w:val="28"/>
          <w:lang w:val="es-ES"/>
        </w:rPr>
        <w:t>anunios</w:t>
      </w:r>
      <w:proofErr w:type="spellEnd"/>
      <w:r>
        <w:rPr>
          <w:sz w:val="28"/>
          <w:szCs w:val="28"/>
          <w:lang w:val="es-ES"/>
        </w:rPr>
        <w:t xml:space="preserve"> subliminales para todo </w:t>
      </w:r>
      <w:proofErr w:type="spellStart"/>
      <w:r>
        <w:rPr>
          <w:sz w:val="28"/>
          <w:szCs w:val="28"/>
          <w:lang w:val="es-ES"/>
        </w:rPr>
        <w:t>publico</w:t>
      </w:r>
      <w:proofErr w:type="spellEnd"/>
      <w:r>
        <w:rPr>
          <w:sz w:val="28"/>
          <w:szCs w:val="28"/>
          <w:lang w:val="es-ES"/>
        </w:rPr>
        <w:t xml:space="preserve"> no siempre lo hacen para </w:t>
      </w:r>
      <w:proofErr w:type="spellStart"/>
      <w:r>
        <w:rPr>
          <w:sz w:val="28"/>
          <w:szCs w:val="28"/>
          <w:lang w:val="es-ES"/>
        </w:rPr>
        <w:t>publico</w:t>
      </w:r>
      <w:proofErr w:type="spellEnd"/>
      <w:r>
        <w:rPr>
          <w:sz w:val="28"/>
          <w:szCs w:val="28"/>
          <w:lang w:val="es-ES"/>
        </w:rPr>
        <w:t xml:space="preserve"> adulto jóvenes el doble sentido no es malo algunas personas dicen que si es morbo no hay que </w:t>
      </w:r>
      <w:proofErr w:type="gramStart"/>
      <w:r>
        <w:rPr>
          <w:sz w:val="28"/>
          <w:szCs w:val="28"/>
          <w:lang w:val="es-ES"/>
        </w:rPr>
        <w:t>juzgar</w:t>
      </w:r>
      <w:proofErr w:type="gramEnd"/>
      <w:r>
        <w:rPr>
          <w:sz w:val="28"/>
          <w:szCs w:val="28"/>
          <w:lang w:val="es-ES"/>
        </w:rPr>
        <w:t xml:space="preserve"> pero ponte a pensar que tan difícil será crear estos anuncios lo que venden como preservativos, salsa dulce, aspirinas y </w:t>
      </w:r>
      <w:proofErr w:type="spellStart"/>
      <w:r>
        <w:rPr>
          <w:sz w:val="28"/>
          <w:szCs w:val="28"/>
          <w:lang w:val="es-ES"/>
        </w:rPr>
        <w:t>mas</w:t>
      </w:r>
      <w:proofErr w:type="spellEnd"/>
      <w:r>
        <w:rPr>
          <w:sz w:val="28"/>
          <w:szCs w:val="28"/>
          <w:lang w:val="es-ES"/>
        </w:rPr>
        <w:t xml:space="preserve"> que podríamos mencionar en este articulo </w:t>
      </w:r>
      <w:bookmarkStart w:id="0" w:name="_GoBack"/>
      <w:bookmarkEnd w:id="0"/>
    </w:p>
    <w:sectPr w:rsidR="006E1692" w:rsidRPr="006E16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2C"/>
    <w:rsid w:val="004129F7"/>
    <w:rsid w:val="006E1692"/>
    <w:rsid w:val="00A20C2C"/>
    <w:rsid w:val="00FE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B43E"/>
  <w15:chartTrackingRefBased/>
  <w15:docId w15:val="{9CBC58D2-3D26-40C2-BE5B-9709BBB6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228</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2022-01-26T22:12:00Z</dcterms:created>
  <dcterms:modified xsi:type="dcterms:W3CDTF">2022-01-26T22:37:00Z</dcterms:modified>
</cp:coreProperties>
</file>