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D8" w:rsidRPr="007113D8" w:rsidRDefault="007113D8" w:rsidP="007113D8">
      <w:pPr>
        <w:jc w:val="center"/>
        <w:rPr>
          <w:rFonts w:ascii="Times New Roman" w:hAnsi="Times New Roman" w:cs="Times New Roman"/>
          <w:sz w:val="28"/>
          <w:szCs w:val="28"/>
          <w:lang w:val="es-ES"/>
        </w:rPr>
      </w:pPr>
      <w:r w:rsidRPr="007113D8">
        <w:rPr>
          <w:rFonts w:ascii="Times New Roman" w:hAnsi="Times New Roman" w:cs="Times New Roman"/>
          <w:sz w:val="28"/>
          <w:szCs w:val="28"/>
          <w:lang w:val="es-ES"/>
        </w:rPr>
        <w:t>COLEGIO CIENTÍFICO MONTESSORI</w:t>
      </w:r>
    </w:p>
    <w:p w:rsidR="007113D8" w:rsidRPr="007113D8" w:rsidRDefault="007113D8" w:rsidP="007113D8">
      <w:pPr>
        <w:jc w:val="center"/>
        <w:rPr>
          <w:rFonts w:ascii="Times New Roman" w:hAnsi="Times New Roman" w:cs="Times New Roman"/>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rPr>
          <w:rFonts w:ascii="Times New Roman" w:hAnsi="Times New Roman" w:cs="Times New Roman"/>
          <w:color w:val="000000" w:themeColor="text1"/>
          <w:sz w:val="32"/>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3D8">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 Seminario</w:t>
      </w:r>
    </w:p>
    <w:p w:rsidR="007113D8" w:rsidRPr="007113D8" w:rsidRDefault="007113D8"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3D8">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Catedrático: Eliezer López</w:t>
      </w:r>
    </w:p>
    <w:p w:rsidR="007113D8" w:rsidRPr="007113D8" w:rsidRDefault="007113D8"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jc w:val="center"/>
        <w:rPr>
          <w:rFonts w:ascii="Times New Roman" w:hAnsi="Times New Roman" w:cs="Times New Roman"/>
          <w:b/>
          <w:color w:val="000000" w:themeColor="text1"/>
          <w:sz w:val="40"/>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jc w:val="center"/>
        <w:rPr>
          <w:rFonts w:ascii="Times New Roman" w:hAnsi="Times New Roman" w:cs="Times New Roman"/>
          <w:b/>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w:t>
      </w:r>
      <w:r>
        <w:rPr>
          <w:rFonts w:ascii="Times New Roman" w:hAnsi="Times New Roman" w:cs="Times New Roman"/>
          <w:b/>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Conflicto Armado Interno en Guatemala</w:t>
      </w:r>
    </w:p>
    <w:p w:rsidR="007113D8" w:rsidRPr="007113D8" w:rsidRDefault="007113D8" w:rsidP="007113D8">
      <w:pPr>
        <w:jc w:val="center"/>
        <w:rPr>
          <w:rFonts w:ascii="Times New Roman" w:hAnsi="Times New Roman" w:cs="Times New Roman"/>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jc w:val="center"/>
        <w:rPr>
          <w:rFonts w:ascii="Times New Roman" w:hAnsi="Times New Roman" w:cs="Times New Roman"/>
          <w:color w:val="000000" w:themeColor="text1"/>
          <w:sz w:val="32"/>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jc w:val="right"/>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3D8">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Mario Carlos Alberto</w:t>
      </w:r>
    </w:p>
    <w:p w:rsidR="007113D8" w:rsidRPr="007113D8" w:rsidRDefault="007113D8" w:rsidP="007113D8">
      <w:pPr>
        <w:jc w:val="right"/>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3D8">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Ovando Cordón</w:t>
      </w:r>
    </w:p>
    <w:p w:rsidR="007113D8" w:rsidRPr="007113D8" w:rsidRDefault="007113D8" w:rsidP="007113D8">
      <w:pPr>
        <w:jc w:val="right"/>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jc w:val="right"/>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3D8">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Quinto bachillerato </w:t>
      </w:r>
    </w:p>
    <w:p w:rsidR="007113D8" w:rsidRPr="007113D8" w:rsidRDefault="007113D8" w:rsidP="007113D8">
      <w:pPr>
        <w:jc w:val="right"/>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jc w:val="right"/>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jc w:val="right"/>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Pr="007113D8" w:rsidRDefault="007113D8" w:rsidP="007113D8">
      <w:pPr>
        <w:jc w:val="right"/>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Default="007113D8" w:rsidP="007113D8">
      <w:pPr>
        <w:jc w:val="cente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Sololá 06 de mayo </w:t>
      </w:r>
      <w:r w:rsidRPr="007113D8">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2022</w:t>
      </w:r>
    </w:p>
    <w:p w:rsidR="007113D8" w:rsidRDefault="007113D8" w:rsidP="007113D8">
      <w:pPr>
        <w:jc w:val="cente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Default="007113D8" w:rsidP="007113D8">
      <w:pPr>
        <w:jc w:val="cente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Default="007113D8" w:rsidP="007113D8">
      <w:pPr>
        <w:jc w:val="cente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Default="007113D8" w:rsidP="007113D8">
      <w:pPr>
        <w:jc w:val="cente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Default="007113D8" w:rsidP="007113D8">
      <w:pPr>
        <w:jc w:val="cente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246" w:rsidRDefault="00884246"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13D8" w:rsidRDefault="007113D8"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Introducción</w:t>
      </w:r>
    </w:p>
    <w:p w:rsidR="00047917" w:rsidRDefault="00A722CB" w:rsidP="00C061C9">
      <w:pPr>
        <w:jc w:val="both"/>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Guatemala estuvo involucrada en un conflicto armado interno durante los años de 1962 a 1996, durante esos años la sociedad civil sufrió una serie de matanzas en forma de masacres indiscriminadas contra </w:t>
      </w:r>
      <w:r w:rsidR="00214680">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población. </w:t>
      </w:r>
    </w:p>
    <w:p w:rsidR="00047917" w:rsidRDefault="00047917" w:rsidP="00C061C9">
      <w:pPr>
        <w:jc w:val="both"/>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Ese suceso </w:t>
      </w:r>
      <w:r w:rsidR="00C061C9">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marco </w:t>
      </w:r>
      <w: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histor</w:t>
      </w:r>
      <w:r w:rsidR="00C061C9">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ia de Guatemala, ya que </w:t>
      </w:r>
      <w: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muchas personas </w:t>
      </w:r>
      <w:r w:rsidR="00C061C9">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fueron involucradas en ese acontecimiento donde </w:t>
      </w:r>
      <w: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cometieron muchas violaciones a los derechos humanos. </w:t>
      </w:r>
    </w:p>
    <w:p w:rsidR="00C061C9" w:rsidRDefault="00C061C9" w:rsidP="00C061C9">
      <w:pPr>
        <w:jc w:val="both"/>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el año 1996 se firmó la Paz entre el Estado y la Unidad Revolucionaria Nacional Guatemalteca (URNG) a través de los Acuerdos de Paz.</w:t>
      </w:r>
    </w:p>
    <w:p w:rsidR="00214680" w:rsidRDefault="00214680"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4680" w:rsidRDefault="00214680"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4680" w:rsidRDefault="00214680"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4680" w:rsidRDefault="00214680"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4680" w:rsidRDefault="00214680"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4680" w:rsidRDefault="00214680" w:rsidP="007113D8">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61C9" w:rsidRDefault="00C061C9">
      <w:pPr>
        <w:rPr>
          <w:rFonts w:ascii="Times New Roman" w:hAnsi="Times New Roman" w:cs="Times New Roman"/>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2430" w:rsidRPr="00B81B1D" w:rsidRDefault="00214680" w:rsidP="00B81B1D">
      <w:pPr>
        <w:jc w:val="both"/>
        <w:rPr>
          <w:rFonts w:ascii="Times New Roman" w:hAnsi="Times New Roman" w:cs="Times New Roman"/>
          <w:sz w:val="24"/>
          <w:szCs w:val="24"/>
          <w:lang w:val="es-ES"/>
        </w:rPr>
      </w:pPr>
      <w:r w:rsidRPr="00B81B1D">
        <w:rPr>
          <w:rFonts w:ascii="Times New Roman" w:hAnsi="Times New Roman" w:cs="Times New Roman"/>
          <w:sz w:val="24"/>
          <w:szCs w:val="24"/>
          <w:lang w:val="es-ES"/>
        </w:rPr>
        <w:lastRenderedPageBreak/>
        <w:t xml:space="preserve">Durante el conflicto armado interno en Guatemala se cometieron muchas violaciones </w:t>
      </w:r>
      <w:r w:rsidR="00C061C9" w:rsidRPr="00B81B1D">
        <w:rPr>
          <w:rFonts w:ascii="Times New Roman" w:hAnsi="Times New Roman" w:cs="Times New Roman"/>
          <w:sz w:val="24"/>
          <w:szCs w:val="24"/>
          <w:lang w:val="es-ES"/>
        </w:rPr>
        <w:t xml:space="preserve">a los derechos humanos y fueron exterminados muchas personas inocentes, el movimiento social fue </w:t>
      </w:r>
      <w:r w:rsidR="00CB6F31" w:rsidRPr="00B81B1D">
        <w:rPr>
          <w:rFonts w:ascii="Times New Roman" w:hAnsi="Times New Roman" w:cs="Times New Roman"/>
          <w:sz w:val="24"/>
          <w:szCs w:val="24"/>
          <w:lang w:val="es-ES"/>
        </w:rPr>
        <w:t>el actor principal ya que muchas organizaciones sociales participaban en demandar mejores condiciones de vida, respeto a los derechos laborales, libertad de acción y rechazo a la represión, estos movimientos sociales fueron muy perseguidos y eliminados a través de asesinatos y desapariciones forzadas.</w:t>
      </w:r>
    </w:p>
    <w:p w:rsidR="00CB6F31" w:rsidRPr="00B81B1D" w:rsidRDefault="00CB6F31" w:rsidP="00B81B1D">
      <w:pPr>
        <w:jc w:val="both"/>
        <w:rPr>
          <w:rFonts w:ascii="Times New Roman" w:hAnsi="Times New Roman" w:cs="Times New Roman"/>
          <w:sz w:val="24"/>
          <w:szCs w:val="24"/>
          <w:lang w:val="es-ES"/>
        </w:rPr>
      </w:pPr>
      <w:r w:rsidRPr="00B81B1D">
        <w:rPr>
          <w:rFonts w:ascii="Times New Roman" w:hAnsi="Times New Roman" w:cs="Times New Roman"/>
          <w:sz w:val="24"/>
          <w:szCs w:val="24"/>
          <w:lang w:val="es-ES"/>
        </w:rPr>
        <w:t>Los pueblos indígenas fueron atacados durante esos tiempos de conflicto, los indígenas resistían de muchas maneras, especialmente fortaleciendo demandas comunitarias y planteando la necesidad que respetan sus derechos, Fueron las guerrillas las que asumieron la lucha armada para lograr tomar el poder. Éstas de formaron de la unión de diversos sectores como militares políticos de izquierda, juventud revolucionaria y población indígena. Las guerrillas las formaban varias agrupaciones con diversas formas de organización y de pensamiento para poder lograr el objetivo el cual era alcanzar el poder, donde tenían una mentalidad la cual era plantear una revolución que cambiaría radicalmente la situación socioeconómica y política del país.</w:t>
      </w:r>
    </w:p>
    <w:p w:rsidR="00B767D0" w:rsidRPr="00B81B1D" w:rsidRDefault="00CB6F31" w:rsidP="00B81B1D">
      <w:pPr>
        <w:jc w:val="both"/>
        <w:rPr>
          <w:rFonts w:ascii="Times New Roman" w:hAnsi="Times New Roman" w:cs="Times New Roman"/>
          <w:sz w:val="24"/>
          <w:szCs w:val="24"/>
          <w:lang w:val="es-ES"/>
        </w:rPr>
      </w:pPr>
      <w:r w:rsidRPr="00B81B1D">
        <w:rPr>
          <w:rFonts w:ascii="Times New Roman" w:hAnsi="Times New Roman" w:cs="Times New Roman"/>
          <w:sz w:val="24"/>
          <w:szCs w:val="24"/>
          <w:lang w:val="es-ES"/>
        </w:rPr>
        <w:t xml:space="preserve">La respuesta del Estado fue más generalizada a </w:t>
      </w:r>
      <w:r w:rsidR="00B767D0" w:rsidRPr="00B81B1D">
        <w:rPr>
          <w:rFonts w:ascii="Times New Roman" w:hAnsi="Times New Roman" w:cs="Times New Roman"/>
          <w:sz w:val="24"/>
          <w:szCs w:val="24"/>
          <w:lang w:val="es-ES"/>
        </w:rPr>
        <w:t>las fuerzas gubernamentales</w:t>
      </w:r>
      <w:r w:rsidRPr="00B81B1D">
        <w:rPr>
          <w:rFonts w:ascii="Times New Roman" w:hAnsi="Times New Roman" w:cs="Times New Roman"/>
          <w:sz w:val="24"/>
          <w:szCs w:val="24"/>
          <w:lang w:val="es-ES"/>
        </w:rPr>
        <w:t xml:space="preserve">, las cuales aplicaron </w:t>
      </w:r>
      <w:r w:rsidR="00B767D0" w:rsidRPr="00B81B1D">
        <w:rPr>
          <w:rFonts w:ascii="Times New Roman" w:hAnsi="Times New Roman" w:cs="Times New Roman"/>
          <w:sz w:val="24"/>
          <w:szCs w:val="24"/>
          <w:lang w:val="es-ES"/>
        </w:rPr>
        <w:t xml:space="preserve">todo tipo de acciones para callar a ese otro lado, a la guerrilla. Con esas acciones represivas se rompieron las bases legales del supuesto Estado de derecho y las fuerzas gubernamentales actuaron siempre fuera de la ley ya que en Guatemala no funcionó la persecución legal, cometiendo diferentes ataques que violaban los derechos de los ciudadanos, llegando a tomar control político de exterminio de los opositores. </w:t>
      </w:r>
    </w:p>
    <w:p w:rsidR="002C4DCA" w:rsidRDefault="00B767D0" w:rsidP="00B81B1D">
      <w:pPr>
        <w:jc w:val="both"/>
        <w:rPr>
          <w:rFonts w:ascii="Times New Roman" w:hAnsi="Times New Roman" w:cs="Times New Roman"/>
          <w:sz w:val="24"/>
          <w:szCs w:val="24"/>
          <w:lang w:val="es-ES"/>
        </w:rPr>
      </w:pPr>
      <w:r w:rsidRPr="00B81B1D">
        <w:rPr>
          <w:rFonts w:ascii="Times New Roman" w:hAnsi="Times New Roman" w:cs="Times New Roman"/>
          <w:sz w:val="24"/>
          <w:szCs w:val="24"/>
          <w:lang w:val="es-ES"/>
        </w:rPr>
        <w:t>El conflicto armado interno significó una lucha violenta por el poder, esto significo para muchas personas la muerte y persecución, el desplazamiento de mucha</w:t>
      </w:r>
      <w:r w:rsidR="00B81B1D" w:rsidRPr="00B81B1D">
        <w:rPr>
          <w:rFonts w:ascii="Times New Roman" w:hAnsi="Times New Roman" w:cs="Times New Roman"/>
          <w:sz w:val="24"/>
          <w:szCs w:val="24"/>
          <w:lang w:val="es-ES"/>
        </w:rPr>
        <w:t>s personas a otros lugares</w:t>
      </w:r>
      <w:r w:rsidRPr="00B81B1D">
        <w:rPr>
          <w:rFonts w:ascii="Times New Roman" w:hAnsi="Times New Roman" w:cs="Times New Roman"/>
          <w:sz w:val="24"/>
          <w:szCs w:val="24"/>
          <w:lang w:val="es-ES"/>
        </w:rPr>
        <w:t>, la destrucción de patrimonio de muchas personas y hasta ahora según cuentan los abuelos y algunos padres que fueron parte de ese conflicto</w:t>
      </w:r>
      <w:r w:rsidR="00B81B1D" w:rsidRPr="00B81B1D">
        <w:rPr>
          <w:rFonts w:ascii="Times New Roman" w:hAnsi="Times New Roman" w:cs="Times New Roman"/>
          <w:sz w:val="24"/>
          <w:szCs w:val="24"/>
          <w:lang w:val="es-ES"/>
        </w:rPr>
        <w:t>,</w:t>
      </w:r>
      <w:r w:rsidRPr="00B81B1D">
        <w:rPr>
          <w:rFonts w:ascii="Times New Roman" w:hAnsi="Times New Roman" w:cs="Times New Roman"/>
          <w:sz w:val="24"/>
          <w:szCs w:val="24"/>
          <w:lang w:val="es-ES"/>
        </w:rPr>
        <w:t xml:space="preserve"> el dolor que sufrieron durante ese tiempo. Ya que todo </w:t>
      </w:r>
      <w:r w:rsidR="00B81B1D">
        <w:rPr>
          <w:rFonts w:ascii="Times New Roman" w:hAnsi="Times New Roman" w:cs="Times New Roman"/>
          <w:sz w:val="24"/>
          <w:szCs w:val="24"/>
          <w:lang w:val="es-ES"/>
        </w:rPr>
        <w:t xml:space="preserve">esto llevo </w:t>
      </w:r>
      <w:r w:rsidR="00792C14">
        <w:rPr>
          <w:rFonts w:ascii="Times New Roman" w:hAnsi="Times New Roman" w:cs="Times New Roman"/>
          <w:sz w:val="24"/>
          <w:szCs w:val="24"/>
          <w:lang w:val="es-ES"/>
        </w:rPr>
        <w:t>a diferentes masacres ya que las fuerzas del Estado utilizaron como medidas estratégicas la eliminación masiva de personas “sospechosas” de participar o simpatizar con la guerrilla</w:t>
      </w:r>
      <w:r w:rsidRPr="00B81B1D">
        <w:rPr>
          <w:rFonts w:ascii="Times New Roman" w:hAnsi="Times New Roman" w:cs="Times New Roman"/>
          <w:sz w:val="24"/>
          <w:szCs w:val="24"/>
          <w:lang w:val="es-ES"/>
        </w:rPr>
        <w:t>,</w:t>
      </w:r>
      <w:r w:rsidR="00792C14">
        <w:rPr>
          <w:rFonts w:ascii="Times New Roman" w:hAnsi="Times New Roman" w:cs="Times New Roman"/>
          <w:sz w:val="24"/>
          <w:szCs w:val="24"/>
          <w:lang w:val="es-ES"/>
        </w:rPr>
        <w:t xml:space="preserve"> muchas personas incluyendo hombres, ancianos mujeres niños y niñas, fueron asesinados, especialmente entre los años de 1981 y 1985.</w:t>
      </w:r>
    </w:p>
    <w:p w:rsidR="00B767D0" w:rsidRDefault="00B767D0" w:rsidP="00B81B1D">
      <w:pPr>
        <w:jc w:val="both"/>
        <w:rPr>
          <w:rFonts w:ascii="Times New Roman" w:hAnsi="Times New Roman" w:cs="Times New Roman"/>
          <w:sz w:val="24"/>
          <w:szCs w:val="24"/>
          <w:lang w:val="es-ES"/>
        </w:rPr>
      </w:pPr>
      <w:r w:rsidRPr="00B81B1D">
        <w:rPr>
          <w:rFonts w:ascii="Times New Roman" w:hAnsi="Times New Roman" w:cs="Times New Roman"/>
          <w:sz w:val="24"/>
          <w:szCs w:val="24"/>
          <w:lang w:val="es-ES"/>
        </w:rPr>
        <w:t xml:space="preserve"> </w:t>
      </w:r>
      <w:r w:rsidR="002C4DCA">
        <w:rPr>
          <w:rFonts w:ascii="Times New Roman" w:hAnsi="Times New Roman" w:cs="Times New Roman"/>
          <w:sz w:val="24"/>
          <w:szCs w:val="24"/>
          <w:lang w:val="es-ES"/>
        </w:rPr>
        <w:t xml:space="preserve">Los </w:t>
      </w:r>
      <w:r w:rsidRPr="00B81B1D">
        <w:rPr>
          <w:rFonts w:ascii="Times New Roman" w:hAnsi="Times New Roman" w:cs="Times New Roman"/>
          <w:sz w:val="24"/>
          <w:szCs w:val="24"/>
          <w:lang w:val="es-ES"/>
        </w:rPr>
        <w:t>secuestros</w:t>
      </w:r>
      <w:r w:rsidR="002C4DCA">
        <w:rPr>
          <w:rFonts w:ascii="Times New Roman" w:hAnsi="Times New Roman" w:cs="Times New Roman"/>
          <w:sz w:val="24"/>
          <w:szCs w:val="24"/>
          <w:lang w:val="es-ES"/>
        </w:rPr>
        <w:t xml:space="preserve"> de personas podían ser temporales, pero en general el Estado los desaparecía para siempre. Los secuestros se iniciaron en 1966 cuando se capturó y desapareció a 32 personas, en su mayoría miembros del Partido Guatemalteco del Trabajo (PGT). La guerrilla también realizó secuestros de funcionarios públicos o empresarios para obtener dinero por su recompensa y publicar manifiestos en los medios de comunicación., En ocasiones asesinó a los secuestrados ante la negativa de aceptar sus exigencias consideradas como extorsión., </w:t>
      </w:r>
      <w:r w:rsidRPr="00B81B1D">
        <w:rPr>
          <w:rFonts w:ascii="Times New Roman" w:hAnsi="Times New Roman" w:cs="Times New Roman"/>
          <w:sz w:val="24"/>
          <w:szCs w:val="24"/>
          <w:lang w:val="es-ES"/>
        </w:rPr>
        <w:t xml:space="preserve">entre otros acontecimientos que llevaron a desatar tantas injusticias y violaciones a los derechos humanos. </w:t>
      </w:r>
    </w:p>
    <w:p w:rsidR="002C4DCA" w:rsidRDefault="002C4DCA" w:rsidP="00B81B1D">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Acuerdos de Paz fueron el resultado formal de las negociaciones que llevaron a cabo las pares confrontadas para alcanzar una solución al conflicto armado interno, esos acuerdos van más allá </w:t>
      </w:r>
      <w:r w:rsidR="00FD2A62">
        <w:rPr>
          <w:rFonts w:ascii="Times New Roman" w:hAnsi="Times New Roman" w:cs="Times New Roman"/>
          <w:sz w:val="24"/>
          <w:szCs w:val="24"/>
          <w:lang w:val="es-ES"/>
        </w:rPr>
        <w:t>de la detención</w:t>
      </w:r>
      <w:r>
        <w:rPr>
          <w:rFonts w:ascii="Times New Roman" w:hAnsi="Times New Roman" w:cs="Times New Roman"/>
          <w:sz w:val="24"/>
          <w:szCs w:val="24"/>
          <w:lang w:val="es-ES"/>
        </w:rPr>
        <w:t xml:space="preserve"> al fuego, plantearon la necesidad de reformas a favor de la población y una transformación del Estado. </w:t>
      </w:r>
      <w:r w:rsidR="00FD2A62">
        <w:rPr>
          <w:rFonts w:ascii="Times New Roman" w:hAnsi="Times New Roman" w:cs="Times New Roman"/>
          <w:sz w:val="24"/>
          <w:szCs w:val="24"/>
          <w:lang w:val="es-ES"/>
        </w:rPr>
        <w:t xml:space="preserve">A pesar de la desconfianza de la guerrilla hacia los cambios </w:t>
      </w:r>
      <w:r w:rsidR="00FD2A62">
        <w:rPr>
          <w:rFonts w:ascii="Times New Roman" w:hAnsi="Times New Roman" w:cs="Times New Roman"/>
          <w:sz w:val="24"/>
          <w:szCs w:val="24"/>
          <w:lang w:val="es-ES"/>
        </w:rPr>
        <w:lastRenderedPageBreak/>
        <w:t xml:space="preserve">políticos, en el año 1986 </w:t>
      </w:r>
      <w:r w:rsidR="009E09FE">
        <w:rPr>
          <w:rFonts w:ascii="Times New Roman" w:hAnsi="Times New Roman" w:cs="Times New Roman"/>
          <w:sz w:val="24"/>
          <w:szCs w:val="24"/>
          <w:lang w:val="es-ES"/>
        </w:rPr>
        <w:t>el presidente</w:t>
      </w:r>
      <w:r w:rsidR="00FD2A62">
        <w:rPr>
          <w:rFonts w:ascii="Times New Roman" w:hAnsi="Times New Roman" w:cs="Times New Roman"/>
          <w:sz w:val="24"/>
          <w:szCs w:val="24"/>
          <w:lang w:val="es-ES"/>
        </w:rPr>
        <w:t xml:space="preserve"> Vinicio Cerezo insinuó la posibilidad de conversar con la guerrilla, ante varios sucesos durante ese tiempo varios países intervinieron para impulsar negociaciones de paz. </w:t>
      </w:r>
    </w:p>
    <w:p w:rsidR="00FD2A62" w:rsidRDefault="00FD2A62" w:rsidP="00B81B1D">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pesar de la oposición de algunos militares y del empresariado, el nuevo gobierno abrió las negociaciones directas con la URNG </w:t>
      </w:r>
      <w:r w:rsidR="009E09FE">
        <w:rPr>
          <w:rFonts w:ascii="Times New Roman" w:hAnsi="Times New Roman" w:cs="Times New Roman"/>
          <w:sz w:val="24"/>
          <w:szCs w:val="24"/>
          <w:lang w:val="es-ES"/>
        </w:rPr>
        <w:t xml:space="preserve">a partir de ello se firmaron varios acuerdos sobre democratización y derechos humanos, pero todo se vio frenado en el año 1990-1993 en la presidencia de Jorge Serrano Elías, durante el periodo de gobierno de Álvaro Arzú en los años 1996-2000   se retomaron las negociaciones tras haber tenido varias reuniones secretas con los guerrilleros. </w:t>
      </w:r>
    </w:p>
    <w:p w:rsidR="009E09FE" w:rsidRDefault="009E09FE" w:rsidP="00B81B1D">
      <w:pPr>
        <w:jc w:val="both"/>
        <w:rPr>
          <w:rFonts w:ascii="Times New Roman" w:hAnsi="Times New Roman" w:cs="Times New Roman"/>
          <w:sz w:val="24"/>
          <w:szCs w:val="24"/>
          <w:lang w:val="es-ES"/>
        </w:rPr>
      </w:pPr>
      <w:r>
        <w:rPr>
          <w:rFonts w:ascii="Times New Roman" w:hAnsi="Times New Roman" w:cs="Times New Roman"/>
          <w:sz w:val="24"/>
          <w:szCs w:val="24"/>
          <w:lang w:val="es-ES"/>
        </w:rPr>
        <w:t>En cadena se fueron firmando los acuerdos sobre asuntos socioeconómicos, la desmilitarización, reformas constitucionales, la incorporación de la URNG y otros acuerdos operativos. El 29 de diciembre de 1996 se firmó la paz definitiva.</w:t>
      </w:r>
    </w:p>
    <w:p w:rsidR="009E09FE" w:rsidRDefault="009E09FE" w:rsidP="00B81B1D">
      <w:pPr>
        <w:jc w:val="both"/>
        <w:rPr>
          <w:rFonts w:ascii="Times New Roman" w:hAnsi="Times New Roman" w:cs="Times New Roman"/>
          <w:sz w:val="24"/>
          <w:szCs w:val="24"/>
          <w:lang w:val="es-ES"/>
        </w:rPr>
      </w:pPr>
    </w:p>
    <w:p w:rsidR="009E09FE" w:rsidRDefault="009E09FE" w:rsidP="00B81B1D">
      <w:pPr>
        <w:jc w:val="both"/>
        <w:rPr>
          <w:rFonts w:ascii="Times New Roman" w:hAnsi="Times New Roman" w:cs="Times New Roman"/>
          <w:sz w:val="24"/>
          <w:szCs w:val="24"/>
          <w:lang w:val="es-ES"/>
        </w:rPr>
      </w:pPr>
    </w:p>
    <w:p w:rsidR="009E09FE" w:rsidRDefault="009E09FE" w:rsidP="00B81B1D">
      <w:pPr>
        <w:jc w:val="both"/>
        <w:rPr>
          <w:rFonts w:ascii="Times New Roman" w:hAnsi="Times New Roman" w:cs="Times New Roman"/>
          <w:sz w:val="24"/>
          <w:szCs w:val="24"/>
          <w:lang w:val="es-ES"/>
        </w:rPr>
      </w:pPr>
    </w:p>
    <w:p w:rsidR="009E09FE" w:rsidRDefault="009E09FE" w:rsidP="00B81B1D">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Conclusiones </w:t>
      </w:r>
    </w:p>
    <w:p w:rsidR="009E09FE" w:rsidRDefault="00AC287D" w:rsidP="00B81B1D">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conflicto armado interno es un ejemplo para sacar lecciones frente a nuevos conflictos. Estas lecciones de vida e historia ayudan a buscar nuevas soluciones y a usar otras formas que eviten recurrir a la violencia y al autoritarismo desarrollado en el pasado. </w:t>
      </w:r>
    </w:p>
    <w:p w:rsidR="00AC287D" w:rsidRDefault="00AC287D" w:rsidP="00B81B1D">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paz representa una oportunidad para la sociedad guatemalteca, estas medidas hablaban sobre el papel del Estado, los derechos de los pueblos indígenas, la desmilitarización del país, ampliar la capacidad económica de la población, impulsar más la democracia que incluyera a los grupos excluidos y la realización de cambios constitucionales. </w:t>
      </w:r>
      <w:bookmarkStart w:id="0" w:name="_GoBack"/>
      <w:bookmarkEnd w:id="0"/>
    </w:p>
    <w:p w:rsidR="00AC287D" w:rsidRDefault="00AC287D" w:rsidP="00B81B1D">
      <w:pPr>
        <w:jc w:val="both"/>
        <w:rPr>
          <w:rFonts w:ascii="Times New Roman" w:hAnsi="Times New Roman" w:cs="Times New Roman"/>
          <w:sz w:val="24"/>
          <w:szCs w:val="24"/>
          <w:lang w:val="es-ES"/>
        </w:rPr>
      </w:pPr>
    </w:p>
    <w:p w:rsidR="00AC287D" w:rsidRPr="00B81B1D" w:rsidRDefault="00AC287D" w:rsidP="00B81B1D">
      <w:pPr>
        <w:jc w:val="both"/>
        <w:rPr>
          <w:rFonts w:ascii="Times New Roman" w:hAnsi="Times New Roman" w:cs="Times New Roman"/>
          <w:sz w:val="24"/>
          <w:szCs w:val="24"/>
          <w:lang w:val="es-ES"/>
        </w:rPr>
      </w:pPr>
      <w:r>
        <w:rPr>
          <w:rFonts w:ascii="Times New Roman" w:hAnsi="Times New Roman" w:cs="Times New Roman"/>
          <w:sz w:val="24"/>
          <w:szCs w:val="24"/>
          <w:lang w:val="es-ES"/>
        </w:rPr>
        <w:t>Leer el pasado es saber usar la experiencia para entender mejor el presente y proyectar el futuro. IIARS, 2015</w:t>
      </w: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p>
    <w:p w:rsidR="00B767D0" w:rsidRDefault="00B767D0">
      <w:pPr>
        <w:rPr>
          <w:rFonts w:ascii="Times New Roman" w:hAnsi="Times New Roman" w:cs="Times New Roman"/>
          <w:lang w:val="es-ES"/>
        </w:rPr>
      </w:pPr>
      <w:r>
        <w:rPr>
          <w:rFonts w:ascii="Times New Roman" w:hAnsi="Times New Roman" w:cs="Times New Roman"/>
          <w:lang w:val="es-ES"/>
        </w:rPr>
        <w:t>Bibliografía</w:t>
      </w:r>
    </w:p>
    <w:p w:rsidR="00B767D0" w:rsidRPr="00AC287D" w:rsidRDefault="00B767D0" w:rsidP="00AC287D">
      <w:pPr>
        <w:rPr>
          <w:rFonts w:ascii="Times New Roman" w:hAnsi="Times New Roman" w:cs="Times New Roman"/>
          <w:sz w:val="24"/>
          <w:szCs w:val="24"/>
        </w:rPr>
      </w:pPr>
      <w:r w:rsidRPr="00AC287D">
        <w:rPr>
          <w:rFonts w:ascii="Times New Roman" w:hAnsi="Times New Roman" w:cs="Times New Roman"/>
          <w:sz w:val="24"/>
          <w:szCs w:val="24"/>
        </w:rPr>
        <w:t>(</w:t>
      </w:r>
      <w:proofErr w:type="spellStart"/>
      <w:r w:rsidRPr="00AC287D">
        <w:rPr>
          <w:rFonts w:ascii="Times New Roman" w:hAnsi="Times New Roman" w:cs="Times New Roman"/>
          <w:sz w:val="24"/>
          <w:szCs w:val="24"/>
        </w:rPr>
        <w:t>Tomado</w:t>
      </w:r>
      <w:proofErr w:type="spellEnd"/>
      <w:r w:rsidRPr="00AC287D">
        <w:rPr>
          <w:rFonts w:ascii="Times New Roman" w:hAnsi="Times New Roman" w:cs="Times New Roman"/>
          <w:sz w:val="24"/>
          <w:szCs w:val="24"/>
        </w:rPr>
        <w:t xml:space="preserve"> de: IIARS, “El </w:t>
      </w:r>
      <w:proofErr w:type="spellStart"/>
      <w:r w:rsidRPr="00AC287D">
        <w:rPr>
          <w:rFonts w:ascii="Times New Roman" w:hAnsi="Times New Roman" w:cs="Times New Roman"/>
          <w:sz w:val="24"/>
          <w:szCs w:val="24"/>
        </w:rPr>
        <w:t>Conflicto</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Armado</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Interno</w:t>
      </w:r>
      <w:proofErr w:type="spellEnd"/>
      <w:r w:rsidRPr="00AC287D">
        <w:rPr>
          <w:rFonts w:ascii="Times New Roman" w:hAnsi="Times New Roman" w:cs="Times New Roman"/>
          <w:sz w:val="24"/>
          <w:szCs w:val="24"/>
        </w:rPr>
        <w:t xml:space="preserve"> y la </w:t>
      </w:r>
      <w:proofErr w:type="spellStart"/>
      <w:r w:rsidRPr="00AC287D">
        <w:rPr>
          <w:rFonts w:ascii="Times New Roman" w:hAnsi="Times New Roman" w:cs="Times New Roman"/>
          <w:sz w:val="24"/>
          <w:szCs w:val="24"/>
        </w:rPr>
        <w:t>transformación</w:t>
      </w:r>
      <w:proofErr w:type="spellEnd"/>
      <w:r w:rsidRPr="00AC287D">
        <w:rPr>
          <w:rFonts w:ascii="Times New Roman" w:hAnsi="Times New Roman" w:cs="Times New Roman"/>
          <w:sz w:val="24"/>
          <w:szCs w:val="24"/>
        </w:rPr>
        <w:t xml:space="preserve"> de </w:t>
      </w:r>
      <w:proofErr w:type="spellStart"/>
      <w:r w:rsidRPr="00AC287D">
        <w:rPr>
          <w:rFonts w:ascii="Times New Roman" w:hAnsi="Times New Roman" w:cs="Times New Roman"/>
          <w:sz w:val="24"/>
          <w:szCs w:val="24"/>
        </w:rPr>
        <w:t>conflictos</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en</w:t>
      </w:r>
      <w:proofErr w:type="spellEnd"/>
      <w:r w:rsidRPr="00AC287D">
        <w:rPr>
          <w:rFonts w:ascii="Times New Roman" w:hAnsi="Times New Roman" w:cs="Times New Roman"/>
          <w:sz w:val="24"/>
          <w:szCs w:val="24"/>
        </w:rPr>
        <w:t xml:space="preserve"> Guatemala. </w:t>
      </w:r>
      <w:proofErr w:type="spellStart"/>
      <w:r w:rsidRPr="00AC287D">
        <w:rPr>
          <w:rFonts w:ascii="Times New Roman" w:hAnsi="Times New Roman" w:cs="Times New Roman"/>
          <w:sz w:val="24"/>
          <w:szCs w:val="24"/>
        </w:rPr>
        <w:t>Una</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caja</w:t>
      </w:r>
      <w:proofErr w:type="spellEnd"/>
      <w:r w:rsidRPr="00AC287D">
        <w:rPr>
          <w:rFonts w:ascii="Times New Roman" w:hAnsi="Times New Roman" w:cs="Times New Roman"/>
          <w:sz w:val="24"/>
          <w:szCs w:val="24"/>
        </w:rPr>
        <w:t xml:space="preserve"> de </w:t>
      </w:r>
      <w:proofErr w:type="spellStart"/>
      <w:r w:rsidRPr="00AC287D">
        <w:rPr>
          <w:rFonts w:ascii="Times New Roman" w:hAnsi="Times New Roman" w:cs="Times New Roman"/>
          <w:sz w:val="24"/>
          <w:szCs w:val="24"/>
        </w:rPr>
        <w:t>herramientas</w:t>
      </w:r>
      <w:proofErr w:type="spellEnd"/>
      <w:r w:rsidRPr="00AC287D">
        <w:rPr>
          <w:rFonts w:ascii="Times New Roman" w:hAnsi="Times New Roman" w:cs="Times New Roman"/>
          <w:sz w:val="24"/>
          <w:szCs w:val="24"/>
        </w:rPr>
        <w:t xml:space="preserve"> para </w:t>
      </w:r>
      <w:proofErr w:type="spellStart"/>
      <w:r w:rsidRPr="00AC287D">
        <w:rPr>
          <w:rFonts w:ascii="Times New Roman" w:hAnsi="Times New Roman" w:cs="Times New Roman"/>
          <w:sz w:val="24"/>
          <w:szCs w:val="24"/>
        </w:rPr>
        <w:t>su</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abordaje</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en</w:t>
      </w:r>
      <w:proofErr w:type="spellEnd"/>
      <w:r w:rsidRPr="00AC287D">
        <w:rPr>
          <w:rFonts w:ascii="Times New Roman" w:hAnsi="Times New Roman" w:cs="Times New Roman"/>
          <w:sz w:val="24"/>
          <w:szCs w:val="24"/>
        </w:rPr>
        <w:t xml:space="preserve"> el aula” F&amp;G </w:t>
      </w:r>
      <w:proofErr w:type="spellStart"/>
      <w:r w:rsidRPr="00AC287D">
        <w:rPr>
          <w:rFonts w:ascii="Times New Roman" w:hAnsi="Times New Roman" w:cs="Times New Roman"/>
          <w:sz w:val="24"/>
          <w:szCs w:val="24"/>
        </w:rPr>
        <w:t>Editores</w:t>
      </w:r>
      <w:proofErr w:type="spellEnd"/>
      <w:r w:rsidRPr="00AC287D">
        <w:rPr>
          <w:rFonts w:ascii="Times New Roman" w:hAnsi="Times New Roman" w:cs="Times New Roman"/>
          <w:sz w:val="24"/>
          <w:szCs w:val="24"/>
        </w:rPr>
        <w:t xml:space="preserve">, Guatemala, 2015. </w:t>
      </w:r>
      <w:proofErr w:type="spellStart"/>
      <w:r w:rsidRPr="00AC287D">
        <w:rPr>
          <w:rFonts w:ascii="Times New Roman" w:hAnsi="Times New Roman" w:cs="Times New Roman"/>
          <w:sz w:val="24"/>
          <w:szCs w:val="24"/>
        </w:rPr>
        <w:t>Págs</w:t>
      </w:r>
      <w:proofErr w:type="spellEnd"/>
      <w:r w:rsidRPr="00AC287D">
        <w:rPr>
          <w:rFonts w:ascii="Times New Roman" w:hAnsi="Times New Roman" w:cs="Times New Roman"/>
          <w:sz w:val="24"/>
          <w:szCs w:val="24"/>
        </w:rPr>
        <w:t>.: 40, 41.)</w:t>
      </w:r>
    </w:p>
    <w:p w:rsidR="00B767D0" w:rsidRPr="00AC287D" w:rsidRDefault="00B767D0" w:rsidP="00AC287D">
      <w:pPr>
        <w:rPr>
          <w:rFonts w:ascii="Times New Roman" w:hAnsi="Times New Roman" w:cs="Times New Roman"/>
          <w:sz w:val="24"/>
          <w:szCs w:val="24"/>
        </w:rPr>
      </w:pPr>
    </w:p>
    <w:p w:rsidR="00B81B1D" w:rsidRPr="00AC287D" w:rsidRDefault="00B81B1D" w:rsidP="00AC287D">
      <w:pPr>
        <w:rPr>
          <w:rFonts w:ascii="Times New Roman" w:hAnsi="Times New Roman" w:cs="Times New Roman"/>
          <w:sz w:val="24"/>
          <w:szCs w:val="24"/>
        </w:rPr>
      </w:pPr>
    </w:p>
    <w:p w:rsidR="00B81B1D" w:rsidRPr="00AC287D" w:rsidRDefault="00B81B1D" w:rsidP="00AC287D">
      <w:pPr>
        <w:rPr>
          <w:rFonts w:ascii="Times New Roman" w:hAnsi="Times New Roman" w:cs="Times New Roman"/>
          <w:sz w:val="24"/>
          <w:szCs w:val="24"/>
        </w:rPr>
      </w:pPr>
      <w:proofErr w:type="spellStart"/>
      <w:r w:rsidRPr="00AC287D">
        <w:rPr>
          <w:rFonts w:ascii="Times New Roman" w:hAnsi="Times New Roman" w:cs="Times New Roman"/>
          <w:sz w:val="24"/>
          <w:szCs w:val="24"/>
        </w:rPr>
        <w:t>Tomado</w:t>
      </w:r>
      <w:proofErr w:type="spellEnd"/>
      <w:r w:rsidRPr="00AC287D">
        <w:rPr>
          <w:rFonts w:ascii="Times New Roman" w:hAnsi="Times New Roman" w:cs="Times New Roman"/>
          <w:sz w:val="24"/>
          <w:szCs w:val="24"/>
        </w:rPr>
        <w:t xml:space="preserve"> de: IIARS, “La </w:t>
      </w:r>
      <w:proofErr w:type="spellStart"/>
      <w:r w:rsidRPr="00AC287D">
        <w:rPr>
          <w:rFonts w:ascii="Times New Roman" w:hAnsi="Times New Roman" w:cs="Times New Roman"/>
          <w:sz w:val="24"/>
          <w:szCs w:val="24"/>
        </w:rPr>
        <w:t>historia</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reciente</w:t>
      </w:r>
      <w:proofErr w:type="spellEnd"/>
      <w:r w:rsidRPr="00AC287D">
        <w:rPr>
          <w:rFonts w:ascii="Times New Roman" w:hAnsi="Times New Roman" w:cs="Times New Roman"/>
          <w:sz w:val="24"/>
          <w:szCs w:val="24"/>
        </w:rPr>
        <w:t xml:space="preserve">. Un </w:t>
      </w:r>
      <w:proofErr w:type="spellStart"/>
      <w:r w:rsidRPr="00AC287D">
        <w:rPr>
          <w:rFonts w:ascii="Times New Roman" w:hAnsi="Times New Roman" w:cs="Times New Roman"/>
          <w:sz w:val="24"/>
          <w:szCs w:val="24"/>
        </w:rPr>
        <w:t>libro</w:t>
      </w:r>
      <w:proofErr w:type="spellEnd"/>
      <w:r w:rsidRPr="00AC287D">
        <w:rPr>
          <w:rFonts w:ascii="Times New Roman" w:hAnsi="Times New Roman" w:cs="Times New Roman"/>
          <w:sz w:val="24"/>
          <w:szCs w:val="24"/>
        </w:rPr>
        <w:t xml:space="preserve"> de </w:t>
      </w:r>
      <w:proofErr w:type="spellStart"/>
      <w:r w:rsidRPr="00AC287D">
        <w:rPr>
          <w:rFonts w:ascii="Times New Roman" w:hAnsi="Times New Roman" w:cs="Times New Roman"/>
          <w:sz w:val="24"/>
          <w:szCs w:val="24"/>
        </w:rPr>
        <w:t>contenidos</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sobre</w:t>
      </w:r>
      <w:proofErr w:type="spellEnd"/>
      <w:r w:rsidRPr="00AC287D">
        <w:rPr>
          <w:rFonts w:ascii="Times New Roman" w:hAnsi="Times New Roman" w:cs="Times New Roman"/>
          <w:sz w:val="24"/>
          <w:szCs w:val="24"/>
        </w:rPr>
        <w:t xml:space="preserve"> el </w:t>
      </w:r>
      <w:proofErr w:type="spellStart"/>
      <w:r w:rsidRPr="00AC287D">
        <w:rPr>
          <w:rFonts w:ascii="Times New Roman" w:hAnsi="Times New Roman" w:cs="Times New Roman"/>
          <w:sz w:val="24"/>
          <w:szCs w:val="24"/>
        </w:rPr>
        <w:t>Conflicto</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Armado</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Interno</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en</w:t>
      </w:r>
      <w:proofErr w:type="spellEnd"/>
      <w:r w:rsidRPr="00AC287D">
        <w:rPr>
          <w:rFonts w:ascii="Times New Roman" w:hAnsi="Times New Roman" w:cs="Times New Roman"/>
          <w:sz w:val="24"/>
          <w:szCs w:val="24"/>
        </w:rPr>
        <w:t xml:space="preserve"> Guatemala” F&amp;G </w:t>
      </w:r>
      <w:proofErr w:type="spellStart"/>
      <w:r w:rsidRPr="00AC287D">
        <w:rPr>
          <w:rFonts w:ascii="Times New Roman" w:hAnsi="Times New Roman" w:cs="Times New Roman"/>
          <w:sz w:val="24"/>
          <w:szCs w:val="24"/>
        </w:rPr>
        <w:t>Editores</w:t>
      </w:r>
      <w:proofErr w:type="spellEnd"/>
      <w:r w:rsidRPr="00AC287D">
        <w:rPr>
          <w:rFonts w:ascii="Times New Roman" w:hAnsi="Times New Roman" w:cs="Times New Roman"/>
          <w:sz w:val="24"/>
          <w:szCs w:val="24"/>
        </w:rPr>
        <w:t xml:space="preserve">, Guatemala, 2015. </w:t>
      </w:r>
      <w:proofErr w:type="spellStart"/>
      <w:r w:rsidRPr="00AC287D">
        <w:rPr>
          <w:rFonts w:ascii="Times New Roman" w:hAnsi="Times New Roman" w:cs="Times New Roman"/>
          <w:sz w:val="24"/>
          <w:szCs w:val="24"/>
        </w:rPr>
        <w:t>Págs</w:t>
      </w:r>
      <w:proofErr w:type="spellEnd"/>
      <w:r w:rsidRPr="00AC287D">
        <w:rPr>
          <w:rFonts w:ascii="Times New Roman" w:hAnsi="Times New Roman" w:cs="Times New Roman"/>
          <w:sz w:val="24"/>
          <w:szCs w:val="24"/>
        </w:rPr>
        <w:t xml:space="preserve">: 99, 100, 101; IIARS, “El </w:t>
      </w:r>
      <w:proofErr w:type="spellStart"/>
      <w:r w:rsidRPr="00AC287D">
        <w:rPr>
          <w:rFonts w:ascii="Times New Roman" w:hAnsi="Times New Roman" w:cs="Times New Roman"/>
          <w:sz w:val="24"/>
          <w:szCs w:val="24"/>
        </w:rPr>
        <w:t>Conflicto</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Armado</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Interno</w:t>
      </w:r>
      <w:proofErr w:type="spellEnd"/>
      <w:r w:rsidRPr="00AC287D">
        <w:rPr>
          <w:rFonts w:ascii="Times New Roman" w:hAnsi="Times New Roman" w:cs="Times New Roman"/>
          <w:sz w:val="24"/>
          <w:szCs w:val="24"/>
        </w:rPr>
        <w:t xml:space="preserve"> y la </w:t>
      </w:r>
      <w:proofErr w:type="spellStart"/>
      <w:r w:rsidRPr="00AC287D">
        <w:rPr>
          <w:rFonts w:ascii="Times New Roman" w:hAnsi="Times New Roman" w:cs="Times New Roman"/>
          <w:sz w:val="24"/>
          <w:szCs w:val="24"/>
        </w:rPr>
        <w:t>transformación</w:t>
      </w:r>
      <w:proofErr w:type="spellEnd"/>
      <w:r w:rsidRPr="00AC287D">
        <w:rPr>
          <w:rFonts w:ascii="Times New Roman" w:hAnsi="Times New Roman" w:cs="Times New Roman"/>
          <w:sz w:val="24"/>
          <w:szCs w:val="24"/>
        </w:rPr>
        <w:t xml:space="preserve"> de </w:t>
      </w:r>
      <w:proofErr w:type="spellStart"/>
      <w:r w:rsidRPr="00AC287D">
        <w:rPr>
          <w:rFonts w:ascii="Times New Roman" w:hAnsi="Times New Roman" w:cs="Times New Roman"/>
          <w:sz w:val="24"/>
          <w:szCs w:val="24"/>
        </w:rPr>
        <w:t>conflictos</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en</w:t>
      </w:r>
      <w:proofErr w:type="spellEnd"/>
      <w:r w:rsidRPr="00AC287D">
        <w:rPr>
          <w:rFonts w:ascii="Times New Roman" w:hAnsi="Times New Roman" w:cs="Times New Roman"/>
          <w:sz w:val="24"/>
          <w:szCs w:val="24"/>
        </w:rPr>
        <w:t xml:space="preserve"> Guatemala. </w:t>
      </w:r>
      <w:proofErr w:type="spellStart"/>
      <w:r w:rsidRPr="00AC287D">
        <w:rPr>
          <w:rFonts w:ascii="Times New Roman" w:hAnsi="Times New Roman" w:cs="Times New Roman"/>
          <w:sz w:val="24"/>
          <w:szCs w:val="24"/>
        </w:rPr>
        <w:t>Una</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caja</w:t>
      </w:r>
      <w:proofErr w:type="spellEnd"/>
      <w:r w:rsidRPr="00AC287D">
        <w:rPr>
          <w:rFonts w:ascii="Times New Roman" w:hAnsi="Times New Roman" w:cs="Times New Roman"/>
          <w:sz w:val="24"/>
          <w:szCs w:val="24"/>
        </w:rPr>
        <w:t xml:space="preserve"> de </w:t>
      </w:r>
      <w:proofErr w:type="spellStart"/>
      <w:r w:rsidRPr="00AC287D">
        <w:rPr>
          <w:rFonts w:ascii="Times New Roman" w:hAnsi="Times New Roman" w:cs="Times New Roman"/>
          <w:sz w:val="24"/>
          <w:szCs w:val="24"/>
        </w:rPr>
        <w:t>herramientas</w:t>
      </w:r>
      <w:proofErr w:type="spellEnd"/>
      <w:r w:rsidRPr="00AC287D">
        <w:rPr>
          <w:rFonts w:ascii="Times New Roman" w:hAnsi="Times New Roman" w:cs="Times New Roman"/>
          <w:sz w:val="24"/>
          <w:szCs w:val="24"/>
        </w:rPr>
        <w:t xml:space="preserve"> para </w:t>
      </w:r>
      <w:proofErr w:type="spellStart"/>
      <w:r w:rsidRPr="00AC287D">
        <w:rPr>
          <w:rFonts w:ascii="Times New Roman" w:hAnsi="Times New Roman" w:cs="Times New Roman"/>
          <w:sz w:val="24"/>
          <w:szCs w:val="24"/>
        </w:rPr>
        <w:t>su</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abordaje</w:t>
      </w:r>
      <w:proofErr w:type="spellEnd"/>
      <w:r w:rsidRPr="00AC287D">
        <w:rPr>
          <w:rFonts w:ascii="Times New Roman" w:hAnsi="Times New Roman" w:cs="Times New Roman"/>
          <w:sz w:val="24"/>
          <w:szCs w:val="24"/>
        </w:rPr>
        <w:t xml:space="preserve"> </w:t>
      </w:r>
      <w:proofErr w:type="spellStart"/>
      <w:r w:rsidRPr="00AC287D">
        <w:rPr>
          <w:rFonts w:ascii="Times New Roman" w:hAnsi="Times New Roman" w:cs="Times New Roman"/>
          <w:sz w:val="24"/>
          <w:szCs w:val="24"/>
        </w:rPr>
        <w:t>en</w:t>
      </w:r>
      <w:proofErr w:type="spellEnd"/>
      <w:r w:rsidRPr="00AC287D">
        <w:rPr>
          <w:rFonts w:ascii="Times New Roman" w:hAnsi="Times New Roman" w:cs="Times New Roman"/>
          <w:sz w:val="24"/>
          <w:szCs w:val="24"/>
        </w:rPr>
        <w:t xml:space="preserve"> el aula” F&amp;G </w:t>
      </w:r>
      <w:proofErr w:type="spellStart"/>
      <w:r w:rsidRPr="00AC287D">
        <w:rPr>
          <w:rFonts w:ascii="Times New Roman" w:hAnsi="Times New Roman" w:cs="Times New Roman"/>
          <w:sz w:val="24"/>
          <w:szCs w:val="24"/>
        </w:rPr>
        <w:t>Editores</w:t>
      </w:r>
      <w:proofErr w:type="spellEnd"/>
      <w:r w:rsidRPr="00AC287D">
        <w:rPr>
          <w:rFonts w:ascii="Times New Roman" w:hAnsi="Times New Roman" w:cs="Times New Roman"/>
          <w:sz w:val="24"/>
          <w:szCs w:val="24"/>
        </w:rPr>
        <w:t xml:space="preserve">, Guatemala, 2015. </w:t>
      </w:r>
      <w:proofErr w:type="spellStart"/>
      <w:r w:rsidRPr="00AC287D">
        <w:rPr>
          <w:rFonts w:ascii="Times New Roman" w:hAnsi="Times New Roman" w:cs="Times New Roman"/>
          <w:sz w:val="24"/>
          <w:szCs w:val="24"/>
        </w:rPr>
        <w:t>Págs</w:t>
      </w:r>
      <w:proofErr w:type="spellEnd"/>
      <w:r w:rsidRPr="00AC287D">
        <w:rPr>
          <w:rFonts w:ascii="Times New Roman" w:hAnsi="Times New Roman" w:cs="Times New Roman"/>
          <w:sz w:val="24"/>
          <w:szCs w:val="24"/>
        </w:rPr>
        <w:t>.: 40, 41.</w:t>
      </w:r>
    </w:p>
    <w:p w:rsidR="00B81B1D" w:rsidRPr="007113D8" w:rsidRDefault="00B81B1D">
      <w:pPr>
        <w:rPr>
          <w:rFonts w:ascii="Times New Roman" w:hAnsi="Times New Roman" w:cs="Times New Roman"/>
          <w:lang w:val="es-ES"/>
        </w:rPr>
      </w:pPr>
    </w:p>
    <w:sectPr w:rsidR="00B81B1D" w:rsidRPr="007113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D8"/>
    <w:rsid w:val="00047917"/>
    <w:rsid w:val="00214680"/>
    <w:rsid w:val="002C4DCA"/>
    <w:rsid w:val="007113D8"/>
    <w:rsid w:val="00792C14"/>
    <w:rsid w:val="007E2430"/>
    <w:rsid w:val="00884246"/>
    <w:rsid w:val="009E09FE"/>
    <w:rsid w:val="00A722CB"/>
    <w:rsid w:val="00AC287D"/>
    <w:rsid w:val="00B767D0"/>
    <w:rsid w:val="00B81B1D"/>
    <w:rsid w:val="00C061C9"/>
    <w:rsid w:val="00CB6F31"/>
    <w:rsid w:val="00FD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3DFF"/>
  <w15:chartTrackingRefBased/>
  <w15:docId w15:val="{471B3EE8-5124-4F80-BF6D-57DA07AD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D8"/>
  </w:style>
  <w:style w:type="paragraph" w:styleId="Ttulo4">
    <w:name w:val="heading 4"/>
    <w:basedOn w:val="Normal"/>
    <w:link w:val="Ttulo4Car"/>
    <w:uiPriority w:val="9"/>
    <w:qFormat/>
    <w:rsid w:val="00B767D0"/>
    <w:pPr>
      <w:spacing w:before="100" w:beforeAutospacing="1" w:after="100" w:afterAutospacing="1" w:line="240" w:lineRule="auto"/>
      <w:outlineLvl w:val="3"/>
    </w:pPr>
    <w:rPr>
      <w:rFonts w:ascii="Times New Roman" w:eastAsia="Times New Roman" w:hAnsi="Times New Roman" w:cs="Times New Roman"/>
      <w:b/>
      <w:bCs/>
      <w:sz w:val="24"/>
      <w:szCs w:val="24"/>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767D0"/>
    <w:rPr>
      <w:rFonts w:ascii="Times New Roman" w:eastAsia="Times New Roman" w:hAnsi="Times New Roman" w:cs="Times New Roman"/>
      <w:b/>
      <w:bCs/>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104950">
      <w:bodyDiv w:val="1"/>
      <w:marLeft w:val="0"/>
      <w:marRight w:val="0"/>
      <w:marTop w:val="0"/>
      <w:marBottom w:val="0"/>
      <w:divBdr>
        <w:top w:val="none" w:sz="0" w:space="0" w:color="auto"/>
        <w:left w:val="none" w:sz="0" w:space="0" w:color="auto"/>
        <w:bottom w:val="none" w:sz="0" w:space="0" w:color="auto"/>
        <w:right w:val="none" w:sz="0" w:space="0" w:color="auto"/>
      </w:divBdr>
    </w:div>
    <w:div w:id="19185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5</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y Carlos</dc:creator>
  <cp:keywords/>
  <dc:description/>
  <cp:lastModifiedBy>Monica Ovando Cordón</cp:lastModifiedBy>
  <cp:revision>2</cp:revision>
  <dcterms:created xsi:type="dcterms:W3CDTF">2022-05-06T01:22:00Z</dcterms:created>
  <dcterms:modified xsi:type="dcterms:W3CDTF">2022-05-06T19:18:00Z</dcterms:modified>
</cp:coreProperties>
</file>