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57C7" w14:textId="3417D78F" w:rsidR="006F60D5" w:rsidRDefault="006F60D5" w:rsidP="006F60D5">
      <w:pPr>
        <w:jc w:val="center"/>
        <w:rPr>
          <w:rFonts w:ascii="Georgia" w:hAnsi="Georgia"/>
          <w:sz w:val="32"/>
          <w:szCs w:val="32"/>
          <w:lang w:val="es-ES"/>
        </w:rPr>
      </w:pPr>
      <w:r>
        <w:rPr>
          <w:rFonts w:ascii="Georgia" w:hAnsi="Georgia"/>
          <w:sz w:val="32"/>
          <w:szCs w:val="32"/>
          <w:lang w:val="es-ES"/>
        </w:rPr>
        <w:t>Vocación Social</w:t>
      </w:r>
    </w:p>
    <w:p w14:paraId="11B5505C" w14:textId="5C71E659" w:rsidR="006F60D5" w:rsidRDefault="00224F1A" w:rsidP="006F60D5">
      <w:pPr>
        <w:jc w:val="both"/>
        <w:rPr>
          <w:rFonts w:ascii="Georgia" w:hAnsi="Georgia"/>
          <w:sz w:val="24"/>
          <w:szCs w:val="24"/>
          <w:lang w:val="es-ES"/>
        </w:rPr>
      </w:pPr>
      <w:r>
        <w:rPr>
          <w:rFonts w:ascii="Georgia" w:hAnsi="Georgia"/>
          <w:sz w:val="24"/>
          <w:szCs w:val="24"/>
          <w:lang w:val="es-ES"/>
        </w:rPr>
        <w:t xml:space="preserve">La vocación social es dedicarse voluntaria y conscientemente al bien de la sociedad. Ayudando a las personas, intentando mejorar las vidas de otros sin tomar en cuenta quienes son. En mi opinión, se debe tomar en cuenta si la ayuda es necesaria o si es merecida. Yo no intentaría ayudar del todo a una persona que trata mal a otros o que cree que solo él/ella importa. </w:t>
      </w:r>
      <w:r w:rsidR="00A65D13">
        <w:rPr>
          <w:rFonts w:ascii="Georgia" w:hAnsi="Georgia"/>
          <w:sz w:val="24"/>
          <w:szCs w:val="24"/>
          <w:lang w:val="es-ES"/>
        </w:rPr>
        <w:t xml:space="preserve">También tomaría en cuenta si aporta en algo a la misma comunidad o prefiere hacer todo por su propia cuenta. La vocación social es importante, pero </w:t>
      </w:r>
      <w:r w:rsidR="003724D6">
        <w:rPr>
          <w:rFonts w:ascii="Georgia" w:hAnsi="Georgia"/>
          <w:sz w:val="24"/>
          <w:szCs w:val="24"/>
          <w:lang w:val="es-ES"/>
        </w:rPr>
        <w:t>es difícil de adquirir si no se tienen las razones suficientes.</w:t>
      </w:r>
    </w:p>
    <w:p w14:paraId="189EC1B2" w14:textId="1D798995" w:rsidR="003724D6" w:rsidRDefault="003724D6" w:rsidP="006F60D5">
      <w:pPr>
        <w:jc w:val="both"/>
        <w:rPr>
          <w:rFonts w:ascii="Georgia" w:hAnsi="Georgia"/>
          <w:sz w:val="24"/>
          <w:szCs w:val="24"/>
          <w:lang w:val="es-ES"/>
        </w:rPr>
      </w:pPr>
    </w:p>
    <w:p w14:paraId="5A9FCA48" w14:textId="214E4845" w:rsidR="003724D6" w:rsidRDefault="003724D6" w:rsidP="003724D6">
      <w:pPr>
        <w:jc w:val="center"/>
        <w:rPr>
          <w:rFonts w:ascii="Georgia" w:hAnsi="Georgia"/>
          <w:sz w:val="32"/>
          <w:szCs w:val="32"/>
          <w:lang w:val="es-ES"/>
        </w:rPr>
      </w:pPr>
      <w:r>
        <w:rPr>
          <w:rFonts w:ascii="Georgia" w:hAnsi="Georgia"/>
          <w:sz w:val="32"/>
          <w:szCs w:val="32"/>
          <w:lang w:val="es-ES"/>
        </w:rPr>
        <w:t>¿Qué es deliberar?</w:t>
      </w:r>
    </w:p>
    <w:p w14:paraId="53373C48" w14:textId="6E0E3C59" w:rsidR="003724D6" w:rsidRPr="003724D6" w:rsidRDefault="003724D6" w:rsidP="003724D6">
      <w:pPr>
        <w:jc w:val="both"/>
        <w:rPr>
          <w:rFonts w:ascii="Georgia" w:hAnsi="Georgia"/>
          <w:sz w:val="24"/>
          <w:szCs w:val="24"/>
          <w:lang w:val="es-ES"/>
        </w:rPr>
      </w:pPr>
      <w:r>
        <w:rPr>
          <w:rFonts w:ascii="Georgia" w:hAnsi="Georgia"/>
          <w:sz w:val="24"/>
          <w:szCs w:val="24"/>
          <w:lang w:val="es-ES"/>
        </w:rPr>
        <w:t xml:space="preserve">Deliberar es analizar y pensar antes de actuar o tomar decisiones. Se debe tomar en cuenta las ventajas (si nos favorece, si sirve, si es útil, necesario, </w:t>
      </w:r>
      <w:proofErr w:type="spellStart"/>
      <w:r>
        <w:rPr>
          <w:rFonts w:ascii="Georgia" w:hAnsi="Georgia"/>
          <w:sz w:val="24"/>
          <w:szCs w:val="24"/>
          <w:lang w:val="es-ES"/>
        </w:rPr>
        <w:t>etc</w:t>
      </w:r>
      <w:proofErr w:type="spellEnd"/>
      <w:r>
        <w:rPr>
          <w:rFonts w:ascii="Georgia" w:hAnsi="Georgia"/>
          <w:sz w:val="24"/>
          <w:szCs w:val="24"/>
          <w:lang w:val="es-ES"/>
        </w:rPr>
        <w:t>) y las desventajas (</w:t>
      </w:r>
      <w:r>
        <w:rPr>
          <w:rFonts w:ascii="Georgia" w:hAnsi="Georgia"/>
          <w:sz w:val="24"/>
          <w:szCs w:val="24"/>
          <w:lang w:val="es-ES"/>
        </w:rPr>
        <w:t>si no</w:t>
      </w:r>
      <w:r>
        <w:rPr>
          <w:rFonts w:ascii="Georgia" w:hAnsi="Georgia"/>
          <w:sz w:val="24"/>
          <w:szCs w:val="24"/>
          <w:lang w:val="es-ES"/>
        </w:rPr>
        <w:t xml:space="preserve"> no</w:t>
      </w:r>
      <w:r>
        <w:rPr>
          <w:rFonts w:ascii="Georgia" w:hAnsi="Georgia"/>
          <w:sz w:val="24"/>
          <w:szCs w:val="24"/>
          <w:lang w:val="es-ES"/>
        </w:rPr>
        <w:t xml:space="preserve">s favorece, si </w:t>
      </w:r>
      <w:r>
        <w:rPr>
          <w:rFonts w:ascii="Georgia" w:hAnsi="Georgia"/>
          <w:sz w:val="24"/>
          <w:szCs w:val="24"/>
          <w:lang w:val="es-ES"/>
        </w:rPr>
        <w:t xml:space="preserve">no nos </w:t>
      </w:r>
      <w:r>
        <w:rPr>
          <w:rFonts w:ascii="Georgia" w:hAnsi="Georgia"/>
          <w:sz w:val="24"/>
          <w:szCs w:val="24"/>
          <w:lang w:val="es-ES"/>
        </w:rPr>
        <w:t xml:space="preserve">sirve, si </w:t>
      </w:r>
      <w:r>
        <w:rPr>
          <w:rFonts w:ascii="Georgia" w:hAnsi="Georgia"/>
          <w:sz w:val="24"/>
          <w:szCs w:val="24"/>
          <w:lang w:val="es-ES"/>
        </w:rPr>
        <w:t xml:space="preserve">no </w:t>
      </w:r>
      <w:r>
        <w:rPr>
          <w:rFonts w:ascii="Georgia" w:hAnsi="Georgia"/>
          <w:sz w:val="24"/>
          <w:szCs w:val="24"/>
          <w:lang w:val="es-ES"/>
        </w:rPr>
        <w:t xml:space="preserve">es útil, </w:t>
      </w:r>
      <w:r>
        <w:rPr>
          <w:rFonts w:ascii="Georgia" w:hAnsi="Georgia"/>
          <w:sz w:val="24"/>
          <w:szCs w:val="24"/>
          <w:lang w:val="es-ES"/>
        </w:rPr>
        <w:t xml:space="preserve">no es </w:t>
      </w:r>
      <w:r>
        <w:rPr>
          <w:rFonts w:ascii="Georgia" w:hAnsi="Georgia"/>
          <w:sz w:val="24"/>
          <w:szCs w:val="24"/>
          <w:lang w:val="es-ES"/>
        </w:rPr>
        <w:t xml:space="preserve">necesario, </w:t>
      </w:r>
      <w:proofErr w:type="spellStart"/>
      <w:r>
        <w:rPr>
          <w:rFonts w:ascii="Georgia" w:hAnsi="Georgia"/>
          <w:sz w:val="24"/>
          <w:szCs w:val="24"/>
          <w:lang w:val="es-ES"/>
        </w:rPr>
        <w:t>etc</w:t>
      </w:r>
      <w:proofErr w:type="spellEnd"/>
      <w:r>
        <w:rPr>
          <w:rFonts w:ascii="Georgia" w:hAnsi="Georgia"/>
          <w:sz w:val="24"/>
          <w:szCs w:val="24"/>
          <w:lang w:val="es-ES"/>
        </w:rPr>
        <w:t>)</w:t>
      </w:r>
      <w:r w:rsidR="008A5280">
        <w:rPr>
          <w:rFonts w:ascii="Georgia" w:hAnsi="Georgia"/>
          <w:sz w:val="24"/>
          <w:szCs w:val="24"/>
          <w:lang w:val="es-ES"/>
        </w:rPr>
        <w:t>. La importancia de deliberar es ser más precisos en nuestras decisiones y hacer lo mejor para nosotros mismos y para los demás (si es el caso). Esto nos evitará problemas, pero nos genera dilemas, lo bueno es que sabemos que las consecuencias de nuestros actos son totalmente por nuestra culpa.</w:t>
      </w:r>
    </w:p>
    <w:sectPr w:rsidR="003724D6" w:rsidRPr="003724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D5"/>
    <w:rsid w:val="00224F1A"/>
    <w:rsid w:val="003724D6"/>
    <w:rsid w:val="006F60D5"/>
    <w:rsid w:val="008A5280"/>
    <w:rsid w:val="00A65D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24F4B"/>
  <w15:chartTrackingRefBased/>
  <w15:docId w15:val="{0373AF1C-9ABF-4CC9-A14C-6452D0CF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179</Words>
  <Characters>986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JOSE  VELASQUEZ ORDONEZ</dc:creator>
  <cp:keywords/>
  <dc:description/>
  <cp:lastModifiedBy>LUIS JOSE  VELASQUEZ ORDONEZ</cp:lastModifiedBy>
  <cp:revision>1</cp:revision>
  <dcterms:created xsi:type="dcterms:W3CDTF">2021-04-29T18:39:00Z</dcterms:created>
  <dcterms:modified xsi:type="dcterms:W3CDTF">2021-04-29T19:52:00Z</dcterms:modified>
</cp:coreProperties>
</file>