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5oscura-nfasis6"/>
        <w:tblW w:w="10201" w:type="dxa"/>
        <w:tblLook w:val="04A0" w:firstRow="1" w:lastRow="0" w:firstColumn="1" w:lastColumn="0" w:noHBand="0" w:noVBand="1"/>
      </w:tblPr>
      <w:tblGrid>
        <w:gridCol w:w="4414"/>
        <w:gridCol w:w="5787"/>
      </w:tblGrid>
      <w:tr w:rsidR="0028313A" w:rsidTr="0028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28313A" w:rsidRPr="0028313A" w:rsidRDefault="0028313A" w:rsidP="0028313A">
            <w:pPr>
              <w:rPr>
                <w:rFonts w:ascii="Arial Black" w:hAnsi="Arial Black"/>
                <w:sz w:val="52"/>
              </w:rPr>
            </w:pPr>
            <w:r w:rsidRPr="0028313A">
              <w:rPr>
                <w:rFonts w:ascii="Arial Black" w:hAnsi="Arial Black"/>
                <w:sz w:val="48"/>
              </w:rPr>
              <w:t xml:space="preserve">Nombre </w:t>
            </w:r>
          </w:p>
        </w:tc>
        <w:tc>
          <w:tcPr>
            <w:tcW w:w="5787" w:type="dxa"/>
          </w:tcPr>
          <w:p w:rsidR="0028313A" w:rsidRPr="0028313A" w:rsidRDefault="0028313A" w:rsidP="002831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52"/>
              </w:rPr>
            </w:pPr>
            <w:r w:rsidRPr="0028313A">
              <w:rPr>
                <w:rFonts w:ascii="Arial Black" w:hAnsi="Arial Black"/>
                <w:sz w:val="52"/>
              </w:rPr>
              <w:t>concepto</w:t>
            </w:r>
          </w:p>
        </w:tc>
      </w:tr>
      <w:tr w:rsidR="0028313A" w:rsidTr="0028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28313A" w:rsidRPr="0028313A" w:rsidRDefault="0028313A" w:rsidP="0028313A">
            <w:pPr>
              <w:rPr>
                <w:rFonts w:ascii="Arial Black" w:hAnsi="Arial Black"/>
                <w:sz w:val="52"/>
              </w:rPr>
            </w:pPr>
            <w:r w:rsidRPr="0028313A">
              <w:rPr>
                <w:rFonts w:ascii="Arial Black" w:hAnsi="Arial Black"/>
                <w:sz w:val="52"/>
              </w:rPr>
              <w:t>Signos</w:t>
            </w:r>
          </w:p>
        </w:tc>
        <w:tc>
          <w:tcPr>
            <w:tcW w:w="5787" w:type="dxa"/>
          </w:tcPr>
          <w:p w:rsidR="0028313A" w:rsidRPr="0028313A" w:rsidRDefault="0028313A" w:rsidP="00283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Su significado es muy concreto, la función que tiene es informativa y de asesoría. Ya que surge de una convención social para que se pueda comunicar información.</w:t>
            </w:r>
          </w:p>
        </w:tc>
      </w:tr>
      <w:tr w:rsidR="0028313A" w:rsidTr="0028313A">
        <w:trPr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28313A" w:rsidRPr="0028313A" w:rsidRDefault="0028313A" w:rsidP="0028313A">
            <w:pPr>
              <w:rPr>
                <w:rFonts w:ascii="Arial Black" w:hAnsi="Arial Black"/>
                <w:sz w:val="52"/>
              </w:rPr>
            </w:pPr>
            <w:r w:rsidRPr="0028313A">
              <w:rPr>
                <w:rFonts w:ascii="Arial Black" w:hAnsi="Arial Black"/>
                <w:sz w:val="52"/>
              </w:rPr>
              <w:t xml:space="preserve">Símbolos </w:t>
            </w:r>
          </w:p>
        </w:tc>
        <w:tc>
          <w:tcPr>
            <w:tcW w:w="5787" w:type="dxa"/>
          </w:tcPr>
          <w:p w:rsidR="0028313A" w:rsidRPr="0028313A" w:rsidRDefault="00980F5B" w:rsidP="00283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 xml:space="preserve">Es el concepto que transmite más su subjetivo, la cual se puede usar una figura </w:t>
            </w:r>
            <w:r w:rsidR="00B71FC4">
              <w:rPr>
                <w:rFonts w:ascii="Bookman Old Style" w:hAnsi="Bookman Old Style"/>
                <w:sz w:val="32"/>
              </w:rPr>
              <w:t>o una imagen.</w:t>
            </w:r>
            <w:bookmarkStart w:id="0" w:name="_GoBack"/>
            <w:bookmarkEnd w:id="0"/>
          </w:p>
        </w:tc>
      </w:tr>
    </w:tbl>
    <w:p w:rsidR="00395472" w:rsidRPr="0028313A" w:rsidRDefault="00395472" w:rsidP="0028313A"/>
    <w:sectPr w:rsidR="00395472" w:rsidRPr="00283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72"/>
    <w:rsid w:val="001371FA"/>
    <w:rsid w:val="0028313A"/>
    <w:rsid w:val="00395472"/>
    <w:rsid w:val="00980F5B"/>
    <w:rsid w:val="00B71FC4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832424-1FAB-40C7-94EE-C1C034B4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28313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28313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6">
    <w:name w:val="Grid Table 2 Accent 6"/>
    <w:basedOn w:val="Tablanormal"/>
    <w:uiPriority w:val="47"/>
    <w:rsid w:val="0028313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2831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2023-02-08T01:31:00Z</dcterms:created>
  <dcterms:modified xsi:type="dcterms:W3CDTF">2023-02-08T01:31:00Z</dcterms:modified>
</cp:coreProperties>
</file>