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01" w:rsidRPr="00AA7501" w:rsidRDefault="00AA7501" w:rsidP="00AA7501">
      <w:pPr>
        <w:rPr>
          <w:rFonts w:ascii="Arial" w:hAnsi="Arial" w:cs="Arial"/>
          <w:sz w:val="24"/>
        </w:rPr>
      </w:pPr>
    </w:p>
    <w:p w:rsidR="00AA7501" w:rsidRPr="00AA7501" w:rsidRDefault="00AA7501" w:rsidP="00AA7501">
      <w:pPr>
        <w:rPr>
          <w:rFonts w:ascii="Arial" w:hAnsi="Arial" w:cs="Arial"/>
          <w:sz w:val="24"/>
          <w:lang w:val="es-GT"/>
        </w:rPr>
      </w:pPr>
      <w:r w:rsidRPr="00AA7501">
        <w:rPr>
          <w:rFonts w:ascii="Arial" w:hAnsi="Arial" w:cs="Arial"/>
          <w:sz w:val="24"/>
          <w:lang w:val="es-GT"/>
        </w:rPr>
        <w:t xml:space="preserve">    Ejercicio sobre tipos de administración</w:t>
      </w:r>
    </w:p>
    <w:p w:rsidR="00AA7501" w:rsidRPr="00AA7501" w:rsidRDefault="00AA7501" w:rsidP="00AA7501">
      <w:pPr>
        <w:rPr>
          <w:rFonts w:ascii="Arial" w:hAnsi="Arial" w:cs="Arial"/>
          <w:sz w:val="24"/>
          <w:lang w:val="es-GT"/>
        </w:rPr>
      </w:pPr>
    </w:p>
    <w:p w:rsidR="00AA7501" w:rsidRDefault="00AA7501" w:rsidP="00AA7501">
      <w:pPr>
        <w:rPr>
          <w:rFonts w:ascii="Arial" w:hAnsi="Arial" w:cs="Arial"/>
          <w:sz w:val="24"/>
          <w:lang w:val="es-GT"/>
        </w:rPr>
      </w:pPr>
      <w:r w:rsidRPr="00AA7501">
        <w:rPr>
          <w:rFonts w:ascii="Arial" w:hAnsi="Arial" w:cs="Arial"/>
          <w:sz w:val="24"/>
          <w:lang w:val="es-GT"/>
        </w:rPr>
        <w:t xml:space="preserve">Francisco Pérez inicia con una empresa productora de jugos frutales. A su criterio que tipo de administración </w:t>
      </w:r>
      <w:r w:rsidR="0027652E" w:rsidRPr="00AA7501">
        <w:rPr>
          <w:rFonts w:ascii="Arial" w:hAnsi="Arial" w:cs="Arial"/>
          <w:sz w:val="24"/>
          <w:lang w:val="es-GT"/>
        </w:rPr>
        <w:t>debe utilizar</w:t>
      </w:r>
      <w:r w:rsidRPr="00AA7501">
        <w:rPr>
          <w:rFonts w:ascii="Arial" w:hAnsi="Arial" w:cs="Arial"/>
          <w:sz w:val="24"/>
          <w:lang w:val="es-GT"/>
        </w:rPr>
        <w:t xml:space="preserve"> para que sea una empresa de éxito, según lo aprendido, en las primeras clases,</w:t>
      </w:r>
    </w:p>
    <w:p w:rsidR="00AA7501" w:rsidRPr="0027652E" w:rsidRDefault="00AF5055" w:rsidP="00AA7501">
      <w:pPr>
        <w:rPr>
          <w:rFonts w:ascii="Arial" w:hAnsi="Arial" w:cs="Arial"/>
          <w:color w:val="FF0000"/>
          <w:sz w:val="24"/>
          <w:lang w:val="es-GT"/>
        </w:rPr>
      </w:pPr>
      <w:r w:rsidRPr="0027652E">
        <w:rPr>
          <w:rFonts w:ascii="Arial" w:hAnsi="Arial" w:cs="Arial"/>
          <w:color w:val="FF0000"/>
          <w:sz w:val="24"/>
          <w:lang w:val="es-GT"/>
        </w:rPr>
        <w:t>R/</w:t>
      </w:r>
      <w:r w:rsidR="00394893" w:rsidRPr="0027652E">
        <w:rPr>
          <w:rFonts w:ascii="Arial" w:hAnsi="Arial" w:cs="Arial"/>
          <w:color w:val="FF0000"/>
          <w:sz w:val="24"/>
          <w:lang w:val="es-GT"/>
        </w:rPr>
        <w:t xml:space="preserve">/ </w:t>
      </w:r>
      <w:r w:rsidR="00394893">
        <w:rPr>
          <w:rFonts w:ascii="Arial" w:hAnsi="Arial" w:cs="Arial"/>
          <w:color w:val="FF0000"/>
          <w:sz w:val="24"/>
          <w:lang w:val="es-GT"/>
        </w:rPr>
        <w:t>Administración</w:t>
      </w:r>
      <w:r w:rsidRPr="0027652E">
        <w:rPr>
          <w:rFonts w:ascii="Arial" w:hAnsi="Arial" w:cs="Arial"/>
          <w:color w:val="FF0000"/>
          <w:sz w:val="24"/>
          <w:lang w:val="es-GT"/>
        </w:rPr>
        <w:t xml:space="preserve"> Estratégica. </w:t>
      </w:r>
    </w:p>
    <w:p w:rsidR="0027652E" w:rsidRPr="0027652E" w:rsidRDefault="0027652E" w:rsidP="00AA7501">
      <w:pPr>
        <w:rPr>
          <w:rFonts w:ascii="Arial" w:hAnsi="Arial" w:cs="Arial"/>
          <w:color w:val="5B9BD5" w:themeColor="accent1"/>
          <w:sz w:val="24"/>
          <w:lang w:val="es-GT"/>
        </w:rPr>
      </w:pPr>
      <w:r w:rsidRPr="0027652E">
        <w:rPr>
          <w:rFonts w:ascii="Arial" w:hAnsi="Arial" w:cs="Arial"/>
          <w:color w:val="5B9BD5" w:themeColor="accent1"/>
          <w:sz w:val="24"/>
          <w:lang w:val="es-GT"/>
        </w:rPr>
        <w:t xml:space="preserve">Ya que nos ayuda a definir los objetivos a largo plazo, identifica metas y objetivos, desarrollando estrategias para alcanzar estos y localiza recursos para realizarlos. </w:t>
      </w:r>
    </w:p>
    <w:p w:rsidR="00AA7501" w:rsidRPr="00AA7501" w:rsidRDefault="00AA7501" w:rsidP="00AA7501">
      <w:pPr>
        <w:rPr>
          <w:rFonts w:ascii="Arial" w:hAnsi="Arial" w:cs="Arial"/>
          <w:sz w:val="24"/>
          <w:lang w:val="es-GT"/>
        </w:rPr>
      </w:pPr>
    </w:p>
    <w:p w:rsidR="00AA7501" w:rsidRPr="00AA7501" w:rsidRDefault="00AA7501" w:rsidP="00AA7501">
      <w:pPr>
        <w:rPr>
          <w:rFonts w:ascii="Arial" w:hAnsi="Arial" w:cs="Arial"/>
          <w:sz w:val="24"/>
          <w:lang w:val="es-GT"/>
        </w:rPr>
      </w:pPr>
      <w:r w:rsidRPr="00AA7501">
        <w:rPr>
          <w:rFonts w:ascii="Arial" w:hAnsi="Arial" w:cs="Arial"/>
          <w:sz w:val="24"/>
          <w:lang w:val="es-GT"/>
        </w:rPr>
        <w:t xml:space="preserve"> </w:t>
      </w:r>
    </w:p>
    <w:p w:rsidR="00FE0D90" w:rsidRDefault="00FE0D90" w:rsidP="00AA7501">
      <w:pPr>
        <w:rPr>
          <w:rFonts w:ascii="Arial" w:hAnsi="Arial" w:cs="Arial"/>
          <w:sz w:val="24"/>
          <w:lang w:val="es-GT"/>
        </w:rPr>
      </w:pPr>
    </w:p>
    <w:p w:rsidR="00FE0D90" w:rsidRDefault="00FE0D90" w:rsidP="00AA7501">
      <w:pPr>
        <w:rPr>
          <w:rFonts w:ascii="Arial" w:hAnsi="Arial" w:cs="Arial"/>
          <w:sz w:val="24"/>
          <w:lang w:val="es-GT"/>
        </w:rPr>
      </w:pPr>
    </w:p>
    <w:p w:rsidR="00FE0D90" w:rsidRDefault="00FE0D90" w:rsidP="00AA7501">
      <w:pPr>
        <w:rPr>
          <w:rFonts w:ascii="Arial" w:hAnsi="Arial" w:cs="Arial"/>
          <w:sz w:val="24"/>
          <w:lang w:val="es-GT"/>
        </w:rPr>
      </w:pPr>
    </w:p>
    <w:p w:rsidR="00AA7501" w:rsidRPr="00AA7501" w:rsidRDefault="00AA7501" w:rsidP="00AA7501">
      <w:pPr>
        <w:rPr>
          <w:rFonts w:ascii="Arial" w:hAnsi="Arial" w:cs="Arial"/>
          <w:sz w:val="24"/>
          <w:lang w:val="es-GT"/>
        </w:rPr>
      </w:pPr>
      <w:r w:rsidRPr="00AA7501">
        <w:rPr>
          <w:rFonts w:ascii="Arial" w:hAnsi="Arial" w:cs="Arial"/>
          <w:sz w:val="24"/>
          <w:lang w:val="es-GT"/>
        </w:rPr>
        <w:t>Ejercicio sobre las funciones de la administración</w:t>
      </w:r>
    </w:p>
    <w:p w:rsidR="00AA7501" w:rsidRPr="00AA7501" w:rsidRDefault="00AA7501" w:rsidP="00AA7501">
      <w:pPr>
        <w:rPr>
          <w:rFonts w:ascii="Arial" w:hAnsi="Arial" w:cs="Arial"/>
          <w:sz w:val="24"/>
          <w:lang w:val="es-GT"/>
        </w:rPr>
      </w:pPr>
    </w:p>
    <w:p w:rsidR="00AA7501" w:rsidRDefault="00AA7501" w:rsidP="00AA7501">
      <w:pPr>
        <w:rPr>
          <w:rFonts w:ascii="Arial" w:hAnsi="Arial" w:cs="Arial"/>
          <w:sz w:val="24"/>
          <w:lang w:val="es-GT"/>
        </w:rPr>
      </w:pPr>
      <w:r w:rsidRPr="00AA7501">
        <w:rPr>
          <w:rFonts w:ascii="Arial" w:hAnsi="Arial" w:cs="Arial"/>
          <w:sz w:val="24"/>
          <w:lang w:val="es-GT"/>
        </w:rPr>
        <w:t>Juan Pérez emprendió un negocio de venta y producción de pastelitos hace un año, el cual ha crecido en las últimas semanas, han tenido que contratar más personal para la preparación de los pastelitos y la compra de los materiales. En las últimas</w:t>
      </w:r>
      <w:r>
        <w:rPr>
          <w:rFonts w:ascii="Arial" w:hAnsi="Arial" w:cs="Arial"/>
          <w:sz w:val="24"/>
          <w:lang w:val="es-GT"/>
        </w:rPr>
        <w:t xml:space="preserve"> </w:t>
      </w:r>
      <w:r w:rsidR="0027652E">
        <w:rPr>
          <w:rFonts w:ascii="Arial" w:hAnsi="Arial" w:cs="Arial"/>
          <w:sz w:val="24"/>
          <w:lang w:val="es-GT"/>
        </w:rPr>
        <w:t xml:space="preserve">semanas </w:t>
      </w:r>
      <w:r w:rsidR="0027652E" w:rsidRPr="00AA7501">
        <w:rPr>
          <w:rFonts w:ascii="Arial" w:hAnsi="Arial" w:cs="Arial"/>
          <w:sz w:val="24"/>
          <w:lang w:val="es-GT"/>
        </w:rPr>
        <w:t>las</w:t>
      </w:r>
      <w:r w:rsidRPr="00AA7501">
        <w:rPr>
          <w:rFonts w:ascii="Arial" w:hAnsi="Arial" w:cs="Arial"/>
          <w:sz w:val="24"/>
          <w:lang w:val="es-GT"/>
        </w:rPr>
        <w:t xml:space="preserve"> cuentas no les han cuadrado. ¿Qué le aconsejaría a Juan </w:t>
      </w:r>
      <w:r w:rsidR="0027652E" w:rsidRPr="00AA7501">
        <w:rPr>
          <w:rFonts w:ascii="Arial" w:hAnsi="Arial" w:cs="Arial"/>
          <w:sz w:val="24"/>
          <w:lang w:val="es-GT"/>
        </w:rPr>
        <w:t>Pérez para</w:t>
      </w:r>
      <w:r w:rsidRPr="00AA7501">
        <w:rPr>
          <w:rFonts w:ascii="Arial" w:hAnsi="Arial" w:cs="Arial"/>
          <w:sz w:val="24"/>
          <w:lang w:val="es-GT"/>
        </w:rPr>
        <w:t xml:space="preserve"> que la administración del negocio funcione?</w:t>
      </w:r>
    </w:p>
    <w:p w:rsidR="00A647F4" w:rsidRDefault="00A647F4" w:rsidP="00AA7501">
      <w:pPr>
        <w:rPr>
          <w:rFonts w:ascii="Arial" w:hAnsi="Arial" w:cs="Arial"/>
          <w:sz w:val="24"/>
          <w:lang w:val="es-GT"/>
        </w:rPr>
      </w:pPr>
    </w:p>
    <w:p w:rsidR="0027652E" w:rsidRPr="00394893" w:rsidRDefault="00AA7501" w:rsidP="00AA7501">
      <w:pPr>
        <w:rPr>
          <w:rFonts w:ascii="Arial" w:hAnsi="Arial" w:cs="Arial"/>
          <w:color w:val="0070C0"/>
          <w:sz w:val="24"/>
          <w:lang w:val="es-GT"/>
        </w:rPr>
      </w:pPr>
      <w:r>
        <w:rPr>
          <w:rFonts w:ascii="Arial" w:hAnsi="Arial" w:cs="Arial"/>
          <w:sz w:val="24"/>
          <w:lang w:val="es-GT"/>
        </w:rPr>
        <w:t xml:space="preserve">R// </w:t>
      </w:r>
      <w:r w:rsidRPr="0027652E">
        <w:rPr>
          <w:rFonts w:ascii="Arial" w:hAnsi="Arial" w:cs="Arial"/>
          <w:color w:val="FF0000"/>
          <w:sz w:val="24"/>
          <w:lang w:val="es-GT"/>
        </w:rPr>
        <w:t>Control</w:t>
      </w:r>
      <w:r w:rsidR="0027652E">
        <w:rPr>
          <w:rFonts w:ascii="Arial" w:hAnsi="Arial" w:cs="Arial"/>
          <w:sz w:val="24"/>
          <w:lang w:val="es-GT"/>
        </w:rPr>
        <w:t>:</w:t>
      </w:r>
      <w:r w:rsidR="003403F2">
        <w:rPr>
          <w:rFonts w:ascii="Arial" w:hAnsi="Arial" w:cs="Arial"/>
          <w:sz w:val="24"/>
          <w:lang w:val="es-GT"/>
        </w:rPr>
        <w:t xml:space="preserve"> </w:t>
      </w:r>
      <w:r w:rsidR="0027652E" w:rsidRPr="00394893">
        <w:rPr>
          <w:rFonts w:ascii="Arial" w:hAnsi="Arial" w:cs="Arial"/>
          <w:color w:val="0070C0"/>
          <w:sz w:val="24"/>
          <w:lang w:val="es-GT"/>
        </w:rPr>
        <w:t xml:space="preserve">Ya que </w:t>
      </w:r>
      <w:r w:rsidR="003403F2" w:rsidRPr="00394893">
        <w:rPr>
          <w:rFonts w:ascii="Arial" w:hAnsi="Arial" w:cs="Arial"/>
          <w:color w:val="0070C0"/>
          <w:sz w:val="24"/>
          <w:lang w:val="es-GT"/>
        </w:rPr>
        <w:t>nos permite llevar el control de las ventas, costos y</w:t>
      </w:r>
      <w:r w:rsidR="00AF5055" w:rsidRPr="00394893">
        <w:rPr>
          <w:rFonts w:ascii="Arial" w:hAnsi="Arial" w:cs="Arial"/>
          <w:color w:val="0070C0"/>
          <w:sz w:val="24"/>
          <w:lang w:val="es-GT"/>
        </w:rPr>
        <w:t xml:space="preserve"> deudas, se puede llevar a cabo basándose en atención y evaluación</w:t>
      </w:r>
      <w:r w:rsidR="0027652E" w:rsidRPr="00394893">
        <w:rPr>
          <w:rFonts w:ascii="Arial" w:hAnsi="Arial" w:cs="Arial"/>
          <w:color w:val="0070C0"/>
          <w:sz w:val="24"/>
          <w:lang w:val="es-GT"/>
        </w:rPr>
        <w:t>.</w:t>
      </w:r>
      <w:r w:rsidR="00AF5055" w:rsidRPr="00394893">
        <w:rPr>
          <w:rFonts w:ascii="Arial" w:hAnsi="Arial" w:cs="Arial"/>
          <w:color w:val="0070C0"/>
          <w:sz w:val="24"/>
          <w:lang w:val="es-GT"/>
        </w:rPr>
        <w:t xml:space="preserve"> </w:t>
      </w:r>
      <w:r w:rsidR="003403F2" w:rsidRPr="00394893">
        <w:rPr>
          <w:rFonts w:ascii="Arial" w:hAnsi="Arial" w:cs="Arial"/>
          <w:color w:val="0070C0"/>
          <w:sz w:val="24"/>
          <w:lang w:val="es-GT"/>
        </w:rPr>
        <w:t xml:space="preserve"> </w:t>
      </w:r>
    </w:p>
    <w:p w:rsidR="00AA7501" w:rsidRPr="00394893" w:rsidRDefault="0027652E" w:rsidP="00AA7501">
      <w:pPr>
        <w:rPr>
          <w:rFonts w:ascii="Arial" w:hAnsi="Arial" w:cs="Arial"/>
          <w:color w:val="0070C0"/>
          <w:sz w:val="24"/>
          <w:lang w:val="es-GT"/>
        </w:rPr>
      </w:pPr>
      <w:r w:rsidRPr="0027652E">
        <w:rPr>
          <w:rFonts w:ascii="Arial" w:hAnsi="Arial" w:cs="Arial"/>
          <w:color w:val="FF0000"/>
          <w:sz w:val="24"/>
          <w:lang w:val="es-GT"/>
        </w:rPr>
        <w:t>P</w:t>
      </w:r>
      <w:r w:rsidR="00AA7501" w:rsidRPr="0027652E">
        <w:rPr>
          <w:rFonts w:ascii="Arial" w:hAnsi="Arial" w:cs="Arial"/>
          <w:color w:val="FF0000"/>
          <w:sz w:val="24"/>
          <w:lang w:val="es-GT"/>
        </w:rPr>
        <w:t>lanificación</w:t>
      </w:r>
      <w:r>
        <w:rPr>
          <w:rFonts w:ascii="Arial" w:hAnsi="Arial" w:cs="Arial"/>
          <w:sz w:val="24"/>
          <w:lang w:val="es-GT"/>
        </w:rPr>
        <w:t>:</w:t>
      </w:r>
      <w:r w:rsidR="00AA7501">
        <w:rPr>
          <w:rFonts w:ascii="Arial" w:hAnsi="Arial" w:cs="Arial"/>
          <w:sz w:val="24"/>
          <w:lang w:val="es-GT"/>
        </w:rPr>
        <w:t xml:space="preserve"> </w:t>
      </w:r>
      <w:r w:rsidR="003403F2" w:rsidRPr="00394893">
        <w:rPr>
          <w:rFonts w:ascii="Arial" w:hAnsi="Arial" w:cs="Arial"/>
          <w:color w:val="0070C0"/>
          <w:sz w:val="24"/>
          <w:lang w:val="es-GT"/>
        </w:rPr>
        <w:t xml:space="preserve">nos permite fijar estrategias para poder alcanzar las metas de la empresa. </w:t>
      </w:r>
    </w:p>
    <w:p w:rsidR="00AA7501" w:rsidRPr="00AA7501" w:rsidRDefault="00AA7501" w:rsidP="00AA7501">
      <w:pPr>
        <w:rPr>
          <w:rFonts w:ascii="Arial" w:hAnsi="Arial" w:cs="Arial"/>
          <w:sz w:val="24"/>
          <w:lang w:val="es-GT"/>
        </w:rPr>
      </w:pPr>
    </w:p>
    <w:p w:rsidR="00AA7501" w:rsidRPr="00AA7501" w:rsidRDefault="00AA7501" w:rsidP="00AA7501">
      <w:pPr>
        <w:rPr>
          <w:rFonts w:ascii="Arial" w:hAnsi="Arial" w:cs="Arial"/>
          <w:sz w:val="24"/>
          <w:lang w:val="es-GT"/>
        </w:rPr>
      </w:pPr>
      <w:r w:rsidRPr="00AA7501">
        <w:rPr>
          <w:rFonts w:ascii="Arial" w:hAnsi="Arial" w:cs="Arial"/>
          <w:sz w:val="24"/>
          <w:lang w:val="es-GT"/>
        </w:rPr>
        <w:t xml:space="preserve"> </w:t>
      </w:r>
    </w:p>
    <w:p w:rsidR="00FE0D90" w:rsidRDefault="00FE0D90" w:rsidP="00AA7501">
      <w:pPr>
        <w:rPr>
          <w:rFonts w:ascii="Arial" w:hAnsi="Arial" w:cs="Arial"/>
          <w:sz w:val="24"/>
          <w:lang w:val="es-GT"/>
        </w:rPr>
      </w:pPr>
    </w:p>
    <w:p w:rsidR="00FE0D90" w:rsidRDefault="00FE0D90" w:rsidP="00AA7501">
      <w:pPr>
        <w:rPr>
          <w:rFonts w:ascii="Arial" w:hAnsi="Arial" w:cs="Arial"/>
          <w:sz w:val="24"/>
          <w:lang w:val="es-GT"/>
        </w:rPr>
      </w:pPr>
    </w:p>
    <w:p w:rsidR="00FE0D90" w:rsidRDefault="00FE0D90" w:rsidP="00AA7501">
      <w:pPr>
        <w:rPr>
          <w:rFonts w:ascii="Arial" w:hAnsi="Arial" w:cs="Arial"/>
          <w:sz w:val="24"/>
          <w:lang w:val="es-GT"/>
        </w:rPr>
      </w:pPr>
    </w:p>
    <w:p w:rsidR="00FE0D90" w:rsidRDefault="00FE0D90" w:rsidP="00AA7501">
      <w:pPr>
        <w:rPr>
          <w:rFonts w:ascii="Arial" w:hAnsi="Arial" w:cs="Arial"/>
          <w:sz w:val="24"/>
          <w:lang w:val="es-GT"/>
        </w:rPr>
      </w:pPr>
    </w:p>
    <w:p w:rsidR="00253EE4" w:rsidRDefault="00AA7501" w:rsidP="00AA7501">
      <w:pPr>
        <w:rPr>
          <w:rFonts w:ascii="Arial" w:hAnsi="Arial" w:cs="Arial"/>
          <w:sz w:val="24"/>
          <w:lang w:val="es-GT"/>
        </w:rPr>
      </w:pPr>
      <w:r w:rsidRPr="00AA7501">
        <w:rPr>
          <w:rFonts w:ascii="Arial" w:hAnsi="Arial" w:cs="Arial"/>
          <w:sz w:val="24"/>
          <w:lang w:val="es-GT"/>
        </w:rPr>
        <w:t>En el caso anterior de Juan Pérez donde el negocio aún, no cuenta con una estructura administrativa.  Usted debe de realizar la estructura grafica de las tareas del negocio, el que usted crea más convenientes.</w:t>
      </w:r>
    </w:p>
    <w:p w:rsidR="0027652E" w:rsidRDefault="00AF5055" w:rsidP="00AA7501">
      <w:pPr>
        <w:rPr>
          <w:rFonts w:ascii="Arial" w:hAnsi="Arial" w:cs="Arial"/>
          <w:color w:val="FF0000"/>
          <w:sz w:val="24"/>
          <w:lang w:val="es-GT"/>
        </w:rPr>
      </w:pPr>
      <w:r>
        <w:rPr>
          <w:rFonts w:ascii="Arial" w:hAnsi="Arial" w:cs="Arial"/>
          <w:sz w:val="24"/>
          <w:lang w:val="es-GT"/>
        </w:rPr>
        <w:t xml:space="preserve">R// </w:t>
      </w:r>
      <w:r w:rsidRPr="0027652E">
        <w:rPr>
          <w:rFonts w:ascii="Arial" w:hAnsi="Arial" w:cs="Arial"/>
          <w:color w:val="FF0000"/>
          <w:sz w:val="24"/>
          <w:lang w:val="es-GT"/>
        </w:rPr>
        <w:t>organigrama analítico</w:t>
      </w:r>
      <w:r w:rsidR="0027652E" w:rsidRPr="0027652E">
        <w:rPr>
          <w:rFonts w:ascii="Arial" w:hAnsi="Arial" w:cs="Arial"/>
          <w:color w:val="FF0000"/>
          <w:sz w:val="24"/>
          <w:lang w:val="es-GT"/>
        </w:rPr>
        <w:t xml:space="preserve">. </w:t>
      </w:r>
    </w:p>
    <w:p w:rsidR="00FE0D90" w:rsidRPr="000F19FA" w:rsidRDefault="000F19FA" w:rsidP="000F19FA">
      <w:pPr>
        <w:pStyle w:val="Prrafodelista"/>
        <w:numPr>
          <w:ilvl w:val="0"/>
          <w:numId w:val="1"/>
        </w:numPr>
        <w:spacing w:after="0" w:line="360" w:lineRule="auto"/>
        <w:rPr>
          <w:rFonts w:ascii="Algerian" w:hAnsi="Algerian" w:cs="Arial"/>
          <w:sz w:val="24"/>
          <w:lang w:val="es-GT"/>
        </w:rPr>
      </w:pPr>
      <w:r w:rsidRPr="000F19FA">
        <w:rPr>
          <w:rFonts w:ascii="Algerian" w:hAnsi="Algerian" w:cs="Arial"/>
          <w:sz w:val="24"/>
          <w:lang w:val="es-GT"/>
        </w:rPr>
        <w:t xml:space="preserve">GERENCIA </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sidRPr="000F19FA">
        <w:rPr>
          <w:rFonts w:ascii="Algerian" w:hAnsi="Algerian" w:cs="Arial"/>
          <w:sz w:val="24"/>
          <w:lang w:val="es-GT"/>
        </w:rPr>
        <w:t>PRODUCCION</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sidRPr="000F19FA">
        <w:rPr>
          <w:rFonts w:ascii="Algerian" w:hAnsi="Algerian" w:cs="Arial"/>
          <w:sz w:val="24"/>
          <w:lang w:val="es-GT"/>
        </w:rPr>
        <w:t xml:space="preserve">CONTROL </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sidRPr="000F19FA">
        <w:rPr>
          <w:rFonts w:ascii="Algerian" w:hAnsi="Algerian" w:cs="Arial"/>
          <w:sz w:val="24"/>
          <w:lang w:val="es-GT"/>
        </w:rPr>
        <w:t>DISTRIBUCION</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sidRPr="000F19FA">
        <w:rPr>
          <w:rFonts w:ascii="Algerian" w:hAnsi="Algerian" w:cs="Arial"/>
          <w:sz w:val="24"/>
          <w:lang w:val="es-GT"/>
        </w:rPr>
        <w:t xml:space="preserve">BODEGA DE MATERIA PRIMA </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sidRPr="000F19FA">
        <w:rPr>
          <w:rFonts w:ascii="Algerian" w:hAnsi="Algerian" w:cs="Arial"/>
          <w:sz w:val="24"/>
          <w:lang w:val="es-GT"/>
        </w:rPr>
        <w:t xml:space="preserve">PERSONAL </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sidRPr="000F19FA">
        <w:rPr>
          <w:rFonts w:ascii="Algerian" w:hAnsi="Algerian" w:cs="Arial"/>
          <w:sz w:val="24"/>
          <w:lang w:val="es-GT"/>
        </w:rPr>
        <w:t xml:space="preserve">DISTRIBUCION LOCAL </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sidRPr="000F19FA">
        <w:rPr>
          <w:rFonts w:ascii="Algerian" w:hAnsi="Algerian" w:cs="Arial"/>
          <w:sz w:val="24"/>
          <w:lang w:val="es-GT"/>
        </w:rPr>
        <w:t xml:space="preserve">HORNOS </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sidRPr="000F19FA">
        <w:rPr>
          <w:rFonts w:ascii="Algerian" w:hAnsi="Algerian" w:cs="Arial"/>
          <w:sz w:val="24"/>
          <w:lang w:val="es-GT"/>
        </w:rPr>
        <w:t xml:space="preserve">DECORADO </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Pr>
          <w:rFonts w:ascii="Algerian" w:hAnsi="Algerian" w:cs="Arial"/>
          <w:sz w:val="24"/>
          <w:lang w:val="es-GT"/>
        </w:rPr>
        <w:t xml:space="preserve"> </w:t>
      </w:r>
      <w:r w:rsidRPr="000F19FA">
        <w:rPr>
          <w:rFonts w:ascii="Algerian" w:hAnsi="Algerian" w:cs="Arial"/>
          <w:sz w:val="24"/>
          <w:lang w:val="es-GT"/>
        </w:rPr>
        <w:t>EMPAQUE</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Pr>
          <w:rFonts w:ascii="Algerian" w:hAnsi="Algerian" w:cs="Arial"/>
          <w:sz w:val="24"/>
          <w:lang w:val="es-GT"/>
        </w:rPr>
        <w:t xml:space="preserve"> </w:t>
      </w:r>
      <w:r w:rsidRPr="000F19FA">
        <w:rPr>
          <w:rFonts w:ascii="Algerian" w:hAnsi="Algerian" w:cs="Arial"/>
          <w:sz w:val="24"/>
          <w:lang w:val="es-GT"/>
        </w:rPr>
        <w:t>BODEGA PRODUCTO TERMINADO</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Pr>
          <w:rFonts w:ascii="Algerian" w:hAnsi="Algerian" w:cs="Arial"/>
          <w:sz w:val="24"/>
          <w:lang w:val="es-GT"/>
        </w:rPr>
        <w:t xml:space="preserve"> </w:t>
      </w:r>
      <w:r w:rsidRPr="000F19FA">
        <w:rPr>
          <w:rFonts w:ascii="Algerian" w:hAnsi="Algerian" w:cs="Arial"/>
          <w:sz w:val="24"/>
          <w:lang w:val="es-GT"/>
        </w:rPr>
        <w:t xml:space="preserve">CONTABILIDAD </w:t>
      </w:r>
    </w:p>
    <w:p w:rsidR="000F19FA" w:rsidRPr="000F19FA" w:rsidRDefault="000F19FA" w:rsidP="000F19FA">
      <w:pPr>
        <w:pStyle w:val="Prrafodelista"/>
        <w:numPr>
          <w:ilvl w:val="0"/>
          <w:numId w:val="1"/>
        </w:numPr>
        <w:spacing w:after="0" w:line="360" w:lineRule="auto"/>
        <w:rPr>
          <w:rFonts w:ascii="Algerian" w:hAnsi="Algerian" w:cs="Arial"/>
          <w:sz w:val="24"/>
          <w:lang w:val="es-GT"/>
        </w:rPr>
      </w:pPr>
      <w:r>
        <w:rPr>
          <w:rFonts w:ascii="Algerian" w:hAnsi="Algerian" w:cs="Arial"/>
          <w:sz w:val="24"/>
          <w:lang w:val="es-GT"/>
        </w:rPr>
        <w:t xml:space="preserve"> </w:t>
      </w:r>
      <w:bookmarkStart w:id="0" w:name="_GoBack"/>
      <w:bookmarkEnd w:id="0"/>
      <w:r w:rsidRPr="000F19FA">
        <w:rPr>
          <w:rFonts w:ascii="Algerian" w:hAnsi="Algerian" w:cs="Arial"/>
          <w:sz w:val="24"/>
          <w:lang w:val="es-GT"/>
        </w:rPr>
        <w:t xml:space="preserve">COMPRAS </w:t>
      </w:r>
    </w:p>
    <w:p w:rsidR="000F19FA" w:rsidRPr="000F19FA" w:rsidRDefault="000F19FA" w:rsidP="00AA7501">
      <w:pPr>
        <w:rPr>
          <w:rFonts w:ascii="Algerian" w:hAnsi="Algerian" w:cs="Arial"/>
          <w:sz w:val="24"/>
          <w:lang w:val="es-GT"/>
        </w:rPr>
      </w:pPr>
    </w:p>
    <w:p w:rsidR="00A647F4" w:rsidRDefault="00A647F4" w:rsidP="00AA7501">
      <w:pPr>
        <w:rPr>
          <w:rFonts w:ascii="Arial" w:hAnsi="Arial" w:cs="Arial"/>
          <w:sz w:val="24"/>
          <w:lang w:val="es-GT"/>
        </w:rPr>
      </w:pPr>
    </w:p>
    <w:p w:rsidR="00A647F4" w:rsidRPr="00A647F4" w:rsidRDefault="00A647F4" w:rsidP="00A647F4">
      <w:pPr>
        <w:rPr>
          <w:rFonts w:ascii="Arial" w:hAnsi="Arial" w:cs="Arial"/>
          <w:sz w:val="24"/>
          <w:lang w:val="es-GT"/>
        </w:rPr>
      </w:pPr>
    </w:p>
    <w:p w:rsidR="00A647F4" w:rsidRPr="00A647F4" w:rsidRDefault="00A647F4" w:rsidP="00A647F4">
      <w:pPr>
        <w:rPr>
          <w:rFonts w:ascii="Arial" w:hAnsi="Arial" w:cs="Arial"/>
          <w:sz w:val="24"/>
          <w:lang w:val="es-GT"/>
        </w:rPr>
      </w:pPr>
    </w:p>
    <w:p w:rsidR="00A647F4" w:rsidRPr="00A647F4" w:rsidRDefault="00A647F4" w:rsidP="00A647F4">
      <w:pPr>
        <w:rPr>
          <w:rFonts w:ascii="Arial" w:hAnsi="Arial" w:cs="Arial"/>
          <w:sz w:val="24"/>
          <w:lang w:val="es-GT"/>
        </w:rPr>
      </w:pPr>
    </w:p>
    <w:p w:rsidR="00A647F4" w:rsidRPr="00A647F4" w:rsidRDefault="00A647F4" w:rsidP="00A647F4">
      <w:pPr>
        <w:rPr>
          <w:rFonts w:ascii="Arial" w:hAnsi="Arial" w:cs="Arial"/>
          <w:sz w:val="24"/>
          <w:lang w:val="es-GT"/>
        </w:rPr>
      </w:pPr>
    </w:p>
    <w:p w:rsidR="00A647F4" w:rsidRPr="00A647F4" w:rsidRDefault="00A647F4" w:rsidP="00A647F4">
      <w:pPr>
        <w:rPr>
          <w:rFonts w:ascii="Arial" w:hAnsi="Arial" w:cs="Arial"/>
          <w:sz w:val="24"/>
          <w:lang w:val="es-GT"/>
        </w:rPr>
      </w:pPr>
    </w:p>
    <w:p w:rsidR="00A647F4" w:rsidRPr="00A647F4" w:rsidRDefault="00A647F4" w:rsidP="00A647F4">
      <w:pPr>
        <w:rPr>
          <w:rFonts w:ascii="Arial" w:hAnsi="Arial" w:cs="Arial"/>
          <w:sz w:val="24"/>
          <w:lang w:val="es-GT"/>
        </w:rPr>
      </w:pPr>
    </w:p>
    <w:p w:rsidR="00A647F4" w:rsidRDefault="00A647F4" w:rsidP="00A647F4">
      <w:pPr>
        <w:rPr>
          <w:rFonts w:ascii="Arial" w:hAnsi="Arial" w:cs="Arial"/>
          <w:sz w:val="24"/>
          <w:lang w:val="es-GT"/>
        </w:rPr>
      </w:pPr>
    </w:p>
    <w:p w:rsidR="00AF5055" w:rsidRPr="00A647F4" w:rsidRDefault="00AF5055" w:rsidP="00A647F4">
      <w:pPr>
        <w:jc w:val="center"/>
        <w:rPr>
          <w:rFonts w:ascii="Arial" w:hAnsi="Arial" w:cs="Arial"/>
          <w:sz w:val="24"/>
          <w:lang w:val="es-GT"/>
        </w:rPr>
      </w:pPr>
    </w:p>
    <w:sectPr w:rsidR="00AF5055" w:rsidRPr="00A647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F45F2"/>
    <w:multiLevelType w:val="hybridMultilevel"/>
    <w:tmpl w:val="1BC6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01"/>
    <w:rsid w:val="000F19FA"/>
    <w:rsid w:val="00253EE4"/>
    <w:rsid w:val="0027652E"/>
    <w:rsid w:val="003403F2"/>
    <w:rsid w:val="00394893"/>
    <w:rsid w:val="004E0976"/>
    <w:rsid w:val="00A647F4"/>
    <w:rsid w:val="00A74935"/>
    <w:rsid w:val="00AA7501"/>
    <w:rsid w:val="00AF5055"/>
    <w:rsid w:val="00B911BF"/>
    <w:rsid w:val="00FE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241B"/>
  <w15:chartTrackingRefBased/>
  <w15:docId w15:val="{C138CE08-A39D-49BF-966C-3D9710C1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230</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2021-05-05T16:10:00Z</dcterms:created>
  <dcterms:modified xsi:type="dcterms:W3CDTF">2021-05-07T01:35:00Z</dcterms:modified>
</cp:coreProperties>
</file>