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BD23F" w14:textId="36B942C2" w:rsidR="00333E06" w:rsidRDefault="00333E06">
      <w:r>
        <w:t xml:space="preserve">El mito del Águila  </w:t>
      </w:r>
    </w:p>
    <w:p w14:paraId="46476EC7" w14:textId="7C42CD36" w:rsidR="00333E06" w:rsidRDefault="00333E06">
      <w:r>
        <w:rPr>
          <w:noProof/>
        </w:rPr>
        <w:drawing>
          <wp:anchor distT="0" distB="0" distL="114300" distR="114300" simplePos="0" relativeHeight="251658240" behindDoc="1" locked="0" layoutInCell="1" allowOverlap="1" wp14:anchorId="2C31DB50" wp14:editId="75423D99">
            <wp:simplePos x="0" y="0"/>
            <wp:positionH relativeFrom="margin">
              <wp:posOffset>-148698</wp:posOffset>
            </wp:positionH>
            <wp:positionV relativeFrom="paragraph">
              <wp:posOffset>203295</wp:posOffset>
            </wp:positionV>
            <wp:extent cx="4399280" cy="2708275"/>
            <wp:effectExtent l="0" t="0" r="1270" b="0"/>
            <wp:wrapTight wrapText="bothSides">
              <wp:wrapPolygon edited="0">
                <wp:start x="0" y="0"/>
                <wp:lineTo x="0" y="21423"/>
                <wp:lineTo x="21513" y="21423"/>
                <wp:lineTo x="21513" y="0"/>
                <wp:lineTo x="0" y="0"/>
              </wp:wrapPolygon>
            </wp:wrapTight>
            <wp:docPr id="1" name="Imagen 1" descr="Fotos de águi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s de águil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280" cy="270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Era una ves un águila paso volando por la tierra y vio como está el mundo de arruinado y destrozando uno con el otro y el águila decidió ser el dios de el control humano porque el va a poder ver todo lo que sucede en cualquier lugar y así todo estará en control y desde ese momento lo adoran como dios del control de la naturaleza. </w:t>
      </w:r>
    </w:p>
    <w:sectPr w:rsidR="00333E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E06"/>
    <w:rsid w:val="0033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4D732C"/>
  <w15:chartTrackingRefBased/>
  <w15:docId w15:val="{718555F2-3F8E-4715-BD56-3C0B9B07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301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 Modulo</dc:creator>
  <cp:keywords/>
  <dc:description/>
  <cp:lastModifiedBy>Nuevo Modulo</cp:lastModifiedBy>
  <cp:revision>1</cp:revision>
  <dcterms:created xsi:type="dcterms:W3CDTF">2021-05-12T18:29:00Z</dcterms:created>
  <dcterms:modified xsi:type="dcterms:W3CDTF">2021-05-12T18:36:00Z</dcterms:modified>
</cp:coreProperties>
</file>