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3642" w14:textId="77777777" w:rsidR="00EE3039" w:rsidRDefault="00EE3039" w:rsidP="00EE3039">
      <w:r>
        <w:t>Extracto de la entrevista a Elías Jiménez:</w:t>
      </w:r>
    </w:p>
    <w:p w14:paraId="03BC5899" w14:textId="77777777" w:rsidR="00EE3039" w:rsidRDefault="00EE3039" w:rsidP="00EE3039">
      <w:r>
        <w:t>Vive al tanto de encontrar los caminos adecuados para tener una industria de cine en Guatemala.</w:t>
      </w:r>
    </w:p>
    <w:p w14:paraId="6B9FAA84" w14:textId="77777777" w:rsidR="00EE3039" w:rsidRDefault="00EE3039" w:rsidP="00EE3039">
      <w:r>
        <w:t>¿En qué ayudaría a Guatemala una industria cinematográfica?</w:t>
      </w:r>
    </w:p>
    <w:p w14:paraId="3F6288F5" w14:textId="1F91F85F" w:rsidR="00EE3039" w:rsidRDefault="00EE3039" w:rsidP="00EE3039">
      <w:r>
        <w:t xml:space="preserve">El cine es el mayor formador de identidad dentro de las artes y los medios de información y por otro lado es un producto comercial de </w:t>
      </w:r>
      <w:r>
        <w:t>exportación. Formador</w:t>
      </w:r>
    </w:p>
    <w:p w14:paraId="7414E15E" w14:textId="39F107AD" w:rsidR="00EE3039" w:rsidRDefault="00EE3039" w:rsidP="00EE3039">
      <w:r>
        <w:t xml:space="preserve"> 1</w:t>
      </w:r>
      <w:r w:rsidRPr="00EE3039">
        <w:rPr>
          <w:highlight w:val="cyan"/>
        </w:rPr>
        <w:t>. artes</w:t>
      </w:r>
      <w:r w:rsidRPr="00EE3039">
        <w:rPr>
          <w:highlight w:val="cyan"/>
        </w:rPr>
        <w:t xml:space="preserve"> </w:t>
      </w:r>
      <w:r w:rsidRPr="00EE3039">
        <w:rPr>
          <w:highlight w:val="cyan"/>
        </w:rPr>
        <w:t>Qué crees que significa que el cine es el mayor de identidad dentro de las?</w:t>
      </w:r>
    </w:p>
    <w:p w14:paraId="6D1E8B30" w14:textId="58C7D86D" w:rsidR="00EE3039" w:rsidRDefault="00EE3039" w:rsidP="00EE3039">
      <w:pPr>
        <w:pStyle w:val="Prrafodelista"/>
      </w:pPr>
      <w:r>
        <w:t>Creo que son las artes mas altas las que superan mas vistas o que se ha llevado Gran trabajo, o que es un cine muy alto del verbo de tener más visitadores.</w:t>
      </w:r>
    </w:p>
    <w:p w14:paraId="78B3E61B" w14:textId="0707A9DB" w:rsidR="00EE3039" w:rsidRDefault="00EE3039" w:rsidP="00EE3039">
      <w:r w:rsidRPr="00EE3039">
        <w:rPr>
          <w:highlight w:val="cyan"/>
        </w:rPr>
        <w:t>2. ¿Compartes la afirmación de la primera pregunta? ¿Cómo crees que el cine puede ayudar a formar una identidad?</w:t>
      </w:r>
    </w:p>
    <w:p w14:paraId="4C0BE3E4" w14:textId="640E921F" w:rsidR="00EE3039" w:rsidRDefault="00EE3039" w:rsidP="00EE3039">
      <w:r>
        <w:t>Ayudaría a formar mi identidad ya que esto a veces sirve para nuestro desarrollo como persona y crecer e3n los pensamientos.</w:t>
      </w:r>
    </w:p>
    <w:p w14:paraId="4862854B" w14:textId="71CB2454" w:rsidR="00EE3039" w:rsidRDefault="00EE3039" w:rsidP="00EE3039">
      <w:r w:rsidRPr="00EE3039">
        <w:rPr>
          <w:highlight w:val="cyan"/>
        </w:rPr>
        <w:t>3. Expresa con tus propias palabras la expresión “formador de identidad”.</w:t>
      </w:r>
    </w:p>
    <w:p w14:paraId="193D93F1" w14:textId="73C78C83" w:rsidR="001D5436" w:rsidRDefault="001D5436" w:rsidP="00EE3039">
      <w:r w:rsidRPr="001D5436">
        <w:t>La formación de la identidad es un proceso que comienza a configurarse a partir de ciertas condiciones propias de la persona, presentes desde el momento de su nacimiento, junto a ciertos hechos y experiencias básicas.</w:t>
      </w:r>
    </w:p>
    <w:sectPr w:rsidR="001D5436" w:rsidSect="00EE3039">
      <w:pgSz w:w="12240" w:h="15840"/>
      <w:pgMar w:top="1417" w:right="1701" w:bottom="1417" w:left="1701" w:header="708" w:footer="708" w:gutter="0"/>
      <w:pgBorders w:offsetFrom="page">
        <w:top w:val="champagneBottle" w:sz="31" w:space="24" w:color="auto"/>
        <w:left w:val="champagneBottle" w:sz="31" w:space="24" w:color="auto"/>
        <w:bottom w:val="champagneBottle" w:sz="31" w:space="24" w:color="auto"/>
        <w:right w:val="champagneBo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06284"/>
    <w:multiLevelType w:val="hybridMultilevel"/>
    <w:tmpl w:val="5DBC758E"/>
    <w:lvl w:ilvl="0" w:tplc="6EDC53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49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39"/>
    <w:rsid w:val="001D5436"/>
    <w:rsid w:val="00EE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867D00"/>
  <w15:chartTrackingRefBased/>
  <w15:docId w15:val="{26E4F3D1-6A13-4D50-B7E0-9F91C3FE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tepazjaqueline@gmail.com</dc:creator>
  <cp:keywords/>
  <dc:description/>
  <cp:lastModifiedBy>tepazjaqueline@gmail.com</cp:lastModifiedBy>
  <cp:revision>1</cp:revision>
  <dcterms:created xsi:type="dcterms:W3CDTF">2022-06-03T15:29:00Z</dcterms:created>
  <dcterms:modified xsi:type="dcterms:W3CDTF">2022-06-03T15:41:00Z</dcterms:modified>
</cp:coreProperties>
</file>