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ff00"/>
          <w:sz w:val="28"/>
          <w:szCs w:val="28"/>
        </w:rPr>
      </w:pPr>
      <w:r w:rsidDel="00000000" w:rsidR="00000000" w:rsidRPr="00000000">
        <w:rPr>
          <w:color w:val="00ff00"/>
          <w:sz w:val="28"/>
          <w:szCs w:val="28"/>
          <w:rtl w:val="0"/>
        </w:rPr>
        <w:t xml:space="preserve">Martin Luther Kimg</w:t>
      </w:r>
    </w:p>
    <w:p w:rsidR="00000000" w:rsidDel="00000000" w:rsidP="00000000" w:rsidRDefault="00000000" w:rsidRPr="00000000" w14:paraId="00000002">
      <w:pPr>
        <w:rPr/>
      </w:pPr>
      <w:r w:rsidDel="00000000" w:rsidR="00000000" w:rsidRPr="00000000">
        <w:rPr>
          <w:rtl w:val="0"/>
        </w:rPr>
        <w:t xml:space="preserve"> Martin Luther King  Jr. Pastor baptista estadounidense, defensor de los derechos civiles. La larga lucha de los norteamericanos de raza negra por alcanzar la plenitud de derechos conoció desde 1955 cuyo liderazgo iba a destacar muy pronto el joven pastor, él fue asesinado el 4 de abril de 1968, pero sin duda dejó un gran legado.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 frase motivadora enseña a que no debemos esperar ver metas a largo plazo y no debemos de ser impacientes con nuestras metas, y  que debemos ir poco a poco con nuestro proyecto.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f1c232"/>
          <w:sz w:val="28"/>
          <w:szCs w:val="28"/>
        </w:rPr>
      </w:pPr>
      <w:r w:rsidDel="00000000" w:rsidR="00000000" w:rsidRPr="00000000">
        <w:rPr>
          <w:color w:val="f1c232"/>
          <w:sz w:val="28"/>
          <w:szCs w:val="28"/>
          <w:rtl w:val="0"/>
        </w:rPr>
        <w:t xml:space="preserve">Scott Belsky</w:t>
      </w:r>
    </w:p>
    <w:p w:rsidR="00000000" w:rsidDel="00000000" w:rsidP="00000000" w:rsidRDefault="00000000" w:rsidRPr="00000000" w14:paraId="00000008">
      <w:pPr>
        <w:rPr/>
      </w:pPr>
      <w:r w:rsidDel="00000000" w:rsidR="00000000" w:rsidRPr="00000000">
        <w:rPr>
          <w:rtl w:val="0"/>
        </w:rPr>
        <w:t xml:space="preserve">Es un empresario, autor e inversor estadounidense en etapa inicial, mejor conocido por cocrear la plataforma de cartera en línea Behance, Inc. en 2010 fue incluido en la lista de </w:t>
      </w:r>
      <w:r w:rsidDel="00000000" w:rsidR="00000000" w:rsidRPr="00000000">
        <w:rPr>
          <w:i w:val="1"/>
          <w:u w:val="single"/>
          <w:rtl w:val="0"/>
        </w:rPr>
        <w:t xml:space="preserve">100 personas más creativas en los negocios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 frase que nos da el nos enseña a que nosotros debemos luchar por nuestros sueños hasta que estos se hagan realidad y hasta que alcancemos nuestras metas que aspiramos.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9900ff"/>
          <w:sz w:val="28"/>
          <w:szCs w:val="28"/>
        </w:rPr>
      </w:pPr>
      <w:r w:rsidDel="00000000" w:rsidR="00000000" w:rsidRPr="00000000">
        <w:rPr>
          <w:color w:val="9900ff"/>
          <w:sz w:val="28"/>
          <w:szCs w:val="28"/>
          <w:rtl w:val="0"/>
        </w:rPr>
        <w:t xml:space="preserve">Thomas Edison</w:t>
      </w:r>
    </w:p>
    <w:p w:rsidR="00000000" w:rsidDel="00000000" w:rsidP="00000000" w:rsidRDefault="00000000" w:rsidRPr="00000000" w14:paraId="0000000E">
      <w:pPr>
        <w:rPr/>
      </w:pPr>
      <w:r w:rsidDel="00000000" w:rsidR="00000000" w:rsidRPr="00000000">
        <w:rPr>
          <w:rtl w:val="0"/>
        </w:rPr>
        <w:t xml:space="preserve">Thomas Alva Edison, el menor de 4 cuatro hermanos, este nació el 11 de febrero de 1847, en Milan que es una pequeña población de Ohio, fue un inventor, científico y empresario estadounidense. Desarrollo muchos dispositivos en campos como la generación de energía eléctrica, la comunicación masiva, la grabación de sonido y las películas. Edison falleció el 18 de octubre de 1931.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 frase motivadora nos enseña a que no importa que tanto fallemos en nuestro proyecto, lo importante es seguir intentando todo hasta que lo consigamos.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ff0000"/>
          <w:sz w:val="28"/>
          <w:szCs w:val="28"/>
        </w:rPr>
      </w:pPr>
      <w:r w:rsidDel="00000000" w:rsidR="00000000" w:rsidRPr="00000000">
        <w:rPr>
          <w:color w:val="ff0000"/>
          <w:sz w:val="28"/>
          <w:szCs w:val="28"/>
          <w:rtl w:val="0"/>
        </w:rPr>
        <w:t xml:space="preserve">Michael Jordan</w:t>
      </w:r>
    </w:p>
    <w:p w:rsidR="00000000" w:rsidDel="00000000" w:rsidP="00000000" w:rsidRDefault="00000000" w:rsidRPr="00000000" w14:paraId="00000014">
      <w:pPr>
        <w:rPr/>
      </w:pPr>
      <w:r w:rsidDel="00000000" w:rsidR="00000000" w:rsidRPr="00000000">
        <w:rPr>
          <w:rtl w:val="0"/>
        </w:rPr>
        <w:t xml:space="preserve">Es un exjugador de baloncesto estadounidense, mide 1,98, jugaba en la posicioń de escolta, la mayoría lo considera como el mejor jugador de baloncesto de todos los tiempos, fue votado 5 veces como el jugador más valioso del año de la NBA, ganó 2 medallas de oro olímpicas y llevó a los Chicago Bulls a seis campeonatos de la NBA.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La frase que nos comparte nos enseña que fallar una vez o más de una vez está bien pero siempre y cuando aprendamos del error anterior y que sigamos adelante para tener éxito.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00ffff"/>
          <w:sz w:val="28"/>
          <w:szCs w:val="28"/>
        </w:rPr>
      </w:pPr>
      <w:r w:rsidDel="00000000" w:rsidR="00000000" w:rsidRPr="00000000">
        <w:rPr>
          <w:color w:val="00ffff"/>
          <w:sz w:val="28"/>
          <w:szCs w:val="28"/>
          <w:rtl w:val="0"/>
        </w:rPr>
        <w:t xml:space="preserve">Henry Ford</w:t>
      </w:r>
    </w:p>
    <w:p w:rsidR="00000000" w:rsidDel="00000000" w:rsidP="00000000" w:rsidRDefault="00000000" w:rsidRPr="00000000" w14:paraId="0000001A">
      <w:pPr>
        <w:rPr/>
      </w:pPr>
      <w:r w:rsidDel="00000000" w:rsidR="00000000" w:rsidRPr="00000000">
        <w:rPr>
          <w:rtl w:val="0"/>
        </w:rPr>
        <w:t xml:space="preserve">Fue un empresario y emprendedor estadounidenses, fundador de la compañía Ford Motor Company y padre de las cadenas de producción modernas utilizadas para la producción en masa. La introducción del Ford T en el mercado automovilístico revolucionó el transporte y la industria en EE.UU</w:t>
      </w:r>
    </w:p>
    <w:p w:rsidR="00000000" w:rsidDel="00000000" w:rsidP="00000000" w:rsidRDefault="00000000" w:rsidRPr="00000000" w14:paraId="0000001B">
      <w:pPr>
        <w:rPr/>
      </w:pPr>
      <w:r w:rsidDel="00000000" w:rsidR="00000000" w:rsidRPr="00000000">
        <w:rPr>
          <w:rtl w:val="0"/>
        </w:rPr>
        <w:t xml:space="preserve">Su frase que nos dejó enseña que la gente muchas veces prefiere la rapidez de un producto antes que su calidad, pero obviamente nosotros nos tenemos que concentrar en la calidad antes que la cantidad.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434343"/>
          <w:sz w:val="28"/>
          <w:szCs w:val="28"/>
        </w:rPr>
      </w:pPr>
      <w:r w:rsidDel="00000000" w:rsidR="00000000" w:rsidRPr="00000000">
        <w:rPr>
          <w:color w:val="434343"/>
          <w:sz w:val="28"/>
          <w:szCs w:val="28"/>
          <w:rtl w:val="0"/>
        </w:rPr>
        <w:t xml:space="preserve">Ray Kroc</w:t>
      </w:r>
    </w:p>
    <w:p w:rsidR="00000000" w:rsidDel="00000000" w:rsidP="00000000" w:rsidRDefault="00000000" w:rsidRPr="00000000" w14:paraId="0000001F">
      <w:pPr>
        <w:rPr/>
      </w:pPr>
      <w:r w:rsidDel="00000000" w:rsidR="00000000" w:rsidRPr="00000000">
        <w:rPr>
          <w:rtl w:val="0"/>
        </w:rPr>
        <w:t xml:space="preserve">Fue un empresario estadounidense. En 1954 se asoció con los hermanos Richard y Maurice McDonald para supervisar la expansión nacional de la hamburguesería McDonald's y en 1961 terminó haciéndose con el control total de la empresa.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Su frase nos enseña que si no estás dispuesto a todos los riesgos, los posibles fracasos de un proyecto es mejor no arriesgarse.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c27ba0"/>
          <w:sz w:val="28"/>
          <w:szCs w:val="28"/>
        </w:rPr>
      </w:pPr>
      <w:r w:rsidDel="00000000" w:rsidR="00000000" w:rsidRPr="00000000">
        <w:rPr>
          <w:color w:val="c27ba0"/>
          <w:sz w:val="28"/>
          <w:szCs w:val="28"/>
          <w:rtl w:val="0"/>
        </w:rPr>
        <w:t xml:space="preserve">Donald Trump</w:t>
      </w:r>
    </w:p>
    <w:p w:rsidR="00000000" w:rsidDel="00000000" w:rsidP="00000000" w:rsidRDefault="00000000" w:rsidRPr="00000000" w14:paraId="00000025">
      <w:pPr>
        <w:rPr/>
      </w:pPr>
      <w:r w:rsidDel="00000000" w:rsidR="00000000" w:rsidRPr="00000000">
        <w:rPr>
          <w:rtl w:val="0"/>
        </w:rPr>
        <w:t xml:space="preserve">Es un empresario, personalidad televisiva y político estadounidense que ejerció como el 45  presidente de los Estados Unidos de América desde el 20 de enero de 2017 hasta el 20 de enero de 2021.</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La Frase que nos deja nos enseña a no centrarnos en solo que conocemos y a no tener la mente cerrada y conocer mucho más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