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162F" w14:textId="4C98D7CA" w:rsidR="00982A49" w:rsidRPr="00095E36" w:rsidRDefault="00095E36">
      <w:pPr>
        <w:rPr>
          <w:lang w:val="es-ES"/>
        </w:rPr>
      </w:pPr>
      <w:r>
        <w:rPr>
          <w:lang w:val="es-ES"/>
        </w:rPr>
        <w:t xml:space="preserve">La etnografía es un método de </w:t>
      </w:r>
      <w:r w:rsidRPr="00095E36">
        <w:rPr>
          <w:b/>
          <w:bCs/>
          <w:lang w:val="es-ES"/>
        </w:rPr>
        <w:t xml:space="preserve">investigación </w:t>
      </w:r>
      <w:r>
        <w:rPr>
          <w:lang w:val="es-ES"/>
        </w:rPr>
        <w:t xml:space="preserve">que se interesa por estudiar la cultura de un grupo de personas, lo que hace, su manera de </w:t>
      </w:r>
      <w:r w:rsidRPr="00095E36">
        <w:rPr>
          <w:b/>
          <w:bCs/>
          <w:lang w:val="es-ES"/>
        </w:rPr>
        <w:t>comportarse</w:t>
      </w:r>
      <w:r>
        <w:rPr>
          <w:lang w:val="es-ES"/>
        </w:rPr>
        <w:t xml:space="preserve">, la manera cómo interactúa entre ellos, saber cuáles son sus creencias, sus valores. Utiliza métodos de investigación que se basan en la </w:t>
      </w:r>
      <w:r w:rsidRPr="00095E36">
        <w:rPr>
          <w:b/>
          <w:bCs/>
          <w:lang w:val="es-ES"/>
        </w:rPr>
        <w:t xml:space="preserve">experiencia </w:t>
      </w:r>
      <w:r>
        <w:rPr>
          <w:lang w:val="es-ES"/>
        </w:rPr>
        <w:t xml:space="preserve">y en la exploración. Se trata de estudiar las sociedades humanas para escribir sobre los diferentes pueblos. La etnografía se basa en ir recompilando los datos descriptivos de los diferentes </w:t>
      </w:r>
      <w:r w:rsidRPr="00095E36">
        <w:rPr>
          <w:b/>
          <w:bCs/>
          <w:lang w:val="es-ES"/>
        </w:rPr>
        <w:t>pueblos</w:t>
      </w:r>
      <w:r>
        <w:rPr>
          <w:lang w:val="es-ES"/>
        </w:rPr>
        <w:t>. La etnografía no compara ni hace teorías lo que hace es recopilar.</w:t>
      </w:r>
    </w:p>
    <w:sectPr w:rsidR="00982A49" w:rsidRPr="00095E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36"/>
    <w:rsid w:val="00052D31"/>
    <w:rsid w:val="00095E36"/>
    <w:rsid w:val="009778E2"/>
    <w:rsid w:val="0098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C6E2D0"/>
  <w15:chartTrackingRefBased/>
  <w15:docId w15:val="{823597C3-FC3C-41CA-945F-FABB6FA3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477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Josué</dc:creator>
  <cp:keywords/>
  <dc:description/>
  <cp:lastModifiedBy>Josué</cp:lastModifiedBy>
  <cp:revision>1</cp:revision>
  <dcterms:created xsi:type="dcterms:W3CDTF">2021-08-04T17:06:00Z</dcterms:created>
  <dcterms:modified xsi:type="dcterms:W3CDTF">2021-08-04T17:15:00Z</dcterms:modified>
</cp:coreProperties>
</file>