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DD722" w14:textId="4B6C133A" w:rsidR="00B03DC5" w:rsidRPr="00B03DC5" w:rsidRDefault="00B03DC5" w:rsidP="00793F1C">
      <w:pPr>
        <w:pStyle w:val="Prrafodelista"/>
        <w:numPr>
          <w:ilvl w:val="0"/>
          <w:numId w:val="1"/>
        </w:numPr>
        <w:jc w:val="both"/>
        <w:rPr>
          <w:color w:val="2F5496" w:themeColor="accent1" w:themeShade="BF"/>
          <w:sz w:val="28"/>
          <w:szCs w:val="28"/>
        </w:rPr>
      </w:pPr>
      <w:r w:rsidRPr="00B03DC5">
        <w:rPr>
          <w:color w:val="2F5496" w:themeColor="accent1" w:themeShade="BF"/>
          <w:sz w:val="28"/>
          <w:szCs w:val="28"/>
        </w:rPr>
        <w:t>Luego de haber leído el libro, responde las siguientes preguntas.</w:t>
      </w:r>
    </w:p>
    <w:p w14:paraId="2FBF5A0E" w14:textId="5AEE9052" w:rsidR="00B03DC5" w:rsidRDefault="00B03DC5" w:rsidP="00793F1C">
      <w:pPr>
        <w:jc w:val="both"/>
        <w:rPr>
          <w:color w:val="002060"/>
          <w:sz w:val="28"/>
          <w:szCs w:val="28"/>
        </w:rPr>
      </w:pPr>
    </w:p>
    <w:p w14:paraId="0D236D56" w14:textId="42CAAEE3" w:rsidR="00B03DC5" w:rsidRPr="00B03DC5" w:rsidRDefault="00B03DC5" w:rsidP="00793F1C">
      <w:pPr>
        <w:jc w:val="both"/>
        <w:rPr>
          <w:color w:val="2F5496" w:themeColor="accent1" w:themeShade="BF"/>
          <w:sz w:val="28"/>
          <w:szCs w:val="28"/>
        </w:rPr>
      </w:pPr>
      <w:r w:rsidRPr="00B03DC5">
        <w:rPr>
          <w:color w:val="FF0000"/>
          <w:sz w:val="28"/>
          <w:szCs w:val="28"/>
        </w:rPr>
        <w:t>Pregunta n°1</w:t>
      </w:r>
      <w:r w:rsidRPr="00B03DC5">
        <w:rPr>
          <w:color w:val="2F5496" w:themeColor="accent1" w:themeShade="BF"/>
          <w:sz w:val="28"/>
          <w:szCs w:val="28"/>
        </w:rPr>
        <w:t>.- Define con tus propias palabras qué es la vocación social</w:t>
      </w:r>
      <w:r w:rsidRPr="00B03DC5">
        <w:rPr>
          <w:color w:val="2F5496" w:themeColor="accent1" w:themeShade="BF"/>
          <w:sz w:val="28"/>
          <w:szCs w:val="28"/>
        </w:rPr>
        <w:t>:</w:t>
      </w:r>
    </w:p>
    <w:p w14:paraId="74A42130" w14:textId="579A2FC3" w:rsidR="00B03DC5" w:rsidRDefault="00B03DC5" w:rsidP="00793F1C">
      <w:pPr>
        <w:jc w:val="both"/>
        <w:rPr>
          <w:color w:val="000000" w:themeColor="text1"/>
          <w:sz w:val="28"/>
          <w:szCs w:val="28"/>
        </w:rPr>
      </w:pPr>
    </w:p>
    <w:p w14:paraId="51273976" w14:textId="57CCA35D" w:rsidR="00B03DC5" w:rsidRDefault="00B03DC5" w:rsidP="00793F1C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La vocaión social es una inclinación que una oerisna toma a cierta cosa como manera de vivir, su modo de de trabajar o en otras palabras su vida profesional ( carrera o trabajo) y no solo a eso también a lo que esa persona quiuere estudiar, a que se quiere dedicar y como lo quiere hacer y lo logrará hacer también. Yo siento que la vocación social es algo que ya cada persona trae desde su nacimiento y desde pequeños porque cada persona es diferente y majera las cosas de diferente manera y las ve también de direfente manera. </w:t>
      </w:r>
    </w:p>
    <w:p w14:paraId="60A3FCE0" w14:textId="0E291244" w:rsidR="00B03DC5" w:rsidRDefault="00B03DC5" w:rsidP="00793F1C">
      <w:pPr>
        <w:jc w:val="both"/>
        <w:rPr>
          <w:color w:val="0D0D0D" w:themeColor="text1" w:themeTint="F2"/>
          <w:sz w:val="28"/>
          <w:szCs w:val="28"/>
        </w:rPr>
      </w:pPr>
    </w:p>
    <w:p w14:paraId="58AE7BF7" w14:textId="38D69496" w:rsidR="00B03DC5" w:rsidRPr="00B03DC5" w:rsidRDefault="00B03DC5" w:rsidP="00793F1C">
      <w:pPr>
        <w:jc w:val="both"/>
        <w:rPr>
          <w:color w:val="FF0000"/>
          <w:sz w:val="28"/>
          <w:szCs w:val="28"/>
        </w:rPr>
      </w:pPr>
    </w:p>
    <w:p w14:paraId="1B0F20E0" w14:textId="605EACA6" w:rsidR="00B03DC5" w:rsidRDefault="00B03DC5" w:rsidP="00793F1C">
      <w:pPr>
        <w:jc w:val="both"/>
        <w:rPr>
          <w:color w:val="2F5496" w:themeColor="accent1" w:themeShade="BF"/>
          <w:sz w:val="28"/>
          <w:szCs w:val="28"/>
        </w:rPr>
      </w:pPr>
      <w:r w:rsidRPr="00B03DC5">
        <w:rPr>
          <w:color w:val="FF0000"/>
          <w:sz w:val="28"/>
          <w:szCs w:val="28"/>
        </w:rPr>
        <w:t xml:space="preserve">Pregunta n°2.- </w:t>
      </w:r>
      <w:r w:rsidRPr="00B03DC5">
        <w:rPr>
          <w:color w:val="2F5496" w:themeColor="accent1" w:themeShade="BF"/>
          <w:sz w:val="28"/>
          <w:szCs w:val="28"/>
        </w:rPr>
        <w:t>¿Qué entiendes por deliberación?</w:t>
      </w:r>
    </w:p>
    <w:p w14:paraId="2B125083" w14:textId="78A77193" w:rsidR="00B03DC5" w:rsidRDefault="00B03DC5" w:rsidP="00793F1C">
      <w:pPr>
        <w:jc w:val="both"/>
        <w:rPr>
          <w:color w:val="2F5496" w:themeColor="accent1" w:themeShade="BF"/>
          <w:sz w:val="28"/>
          <w:szCs w:val="28"/>
        </w:rPr>
      </w:pPr>
    </w:p>
    <w:p w14:paraId="4ABD1940" w14:textId="28012FCB" w:rsidR="00B03DC5" w:rsidRPr="00B03DC5" w:rsidRDefault="00793F1C" w:rsidP="00793F1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Es ver determinadamente los pro y contras de una situación y llegar a un cierto acuerdo entre las partes para que también las mismas queden como que conformes con lo que se esta decidiendo, uno teien que ser bastante sabio a la hora de deliberar porque es de suma importancia tener la cabeza fría y analizar cada uno de los temas de los que se hablan que la decisión que tomemos sea la mejor.</w:t>
      </w:r>
    </w:p>
    <w:p w14:paraId="0C1F08AC" w14:textId="14AAA8A9" w:rsidR="00B03DC5" w:rsidRDefault="00B03DC5" w:rsidP="00B03DC5">
      <w:pPr>
        <w:pStyle w:val="Prrafodelista"/>
        <w:ind w:left="1080"/>
        <w:jc w:val="both"/>
        <w:rPr>
          <w:color w:val="002060"/>
          <w:sz w:val="28"/>
          <w:szCs w:val="28"/>
        </w:rPr>
      </w:pPr>
    </w:p>
    <w:p w14:paraId="72152A37" w14:textId="77777777" w:rsidR="00B03DC5" w:rsidRPr="00B03DC5" w:rsidRDefault="00B03DC5" w:rsidP="00B03DC5">
      <w:pPr>
        <w:pStyle w:val="Prrafodelista"/>
        <w:ind w:left="1080"/>
        <w:jc w:val="both"/>
        <w:rPr>
          <w:color w:val="002060"/>
          <w:sz w:val="28"/>
          <w:szCs w:val="28"/>
        </w:rPr>
      </w:pPr>
    </w:p>
    <w:sectPr w:rsidR="00B03DC5" w:rsidRPr="00B03DC5" w:rsidSect="004725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35CFD"/>
    <w:multiLevelType w:val="hybridMultilevel"/>
    <w:tmpl w:val="30302384"/>
    <w:lvl w:ilvl="0" w:tplc="5D7E0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C5"/>
    <w:rsid w:val="0047252C"/>
    <w:rsid w:val="005354F5"/>
    <w:rsid w:val="006F7DCB"/>
    <w:rsid w:val="00793F1C"/>
    <w:rsid w:val="00B0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FF3F55F"/>
  <w15:chartTrackingRefBased/>
  <w15:docId w15:val="{27781AF5-511E-B349-B4E9-85169EA5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3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3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2021-04-29T03:44:00Z</dcterms:created>
  <dcterms:modified xsi:type="dcterms:W3CDTF">2021-04-29T04:03:00Z</dcterms:modified>
</cp:coreProperties>
</file>