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AC" w:rsidRDefault="00CE4211" w:rsidP="00CE4211">
      <w:r>
        <w:rPr>
          <w:noProof/>
        </w:rPr>
        <w:drawing>
          <wp:anchor distT="0" distB="0" distL="114300" distR="114300" simplePos="0" relativeHeight="251658240" behindDoc="0" locked="0" layoutInCell="1" allowOverlap="1" wp14:anchorId="05D19F22" wp14:editId="55D29E90">
            <wp:simplePos x="0" y="0"/>
            <wp:positionH relativeFrom="column">
              <wp:posOffset>-718185</wp:posOffset>
            </wp:positionH>
            <wp:positionV relativeFrom="paragraph">
              <wp:posOffset>309245</wp:posOffset>
            </wp:positionV>
            <wp:extent cx="3705225" cy="2314575"/>
            <wp:effectExtent l="0" t="0" r="9525" b="9525"/>
            <wp:wrapSquare wrapText="bothSides"/>
            <wp:docPr id="1" name="Imagen 1" descr="MEDICINA CHINA - (Spot Publicitario) DINASTV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CINA CHINA - (Spot Publicitario) DINASTV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8AC" w:rsidRPr="00CE4211" w:rsidRDefault="00E078AC" w:rsidP="00CE4211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CE4211">
        <w:rPr>
          <w:sz w:val="28"/>
          <w:szCs w:val="28"/>
          <w:lang w:val="es-ES"/>
        </w:rPr>
        <w:t>El anuncio va dirigido a todo público.</w:t>
      </w:r>
    </w:p>
    <w:p w:rsidR="00E078AC" w:rsidRPr="00CE4211" w:rsidRDefault="00E078AC" w:rsidP="00CE4211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CE4211">
        <w:rPr>
          <w:sz w:val="28"/>
          <w:szCs w:val="28"/>
          <w:lang w:val="es-ES"/>
        </w:rPr>
        <w:t>Medicina natural.</w:t>
      </w:r>
    </w:p>
    <w:p w:rsidR="00E078AC" w:rsidRPr="00CE4211" w:rsidRDefault="00E078AC" w:rsidP="00CE4211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CE4211">
        <w:rPr>
          <w:sz w:val="28"/>
          <w:szCs w:val="28"/>
          <w:lang w:val="es-ES"/>
        </w:rPr>
        <w:t>Tratar a personas que están enfermas.</w:t>
      </w:r>
    </w:p>
    <w:p w:rsidR="00E078AC" w:rsidRPr="00CE4211" w:rsidRDefault="00E078AC" w:rsidP="00CE4211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CE4211">
        <w:rPr>
          <w:sz w:val="28"/>
          <w:szCs w:val="28"/>
          <w:lang w:val="es-ES"/>
        </w:rPr>
        <w:t>Curar a las personas de enfermedades agudas o crónicas.</w:t>
      </w:r>
    </w:p>
    <w:p w:rsidR="00E078AC" w:rsidRPr="00CE4211" w:rsidRDefault="00174757" w:rsidP="00CE4211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Que toda la gente se cura con eso, muchas veces no a todos les resulta igual.</w:t>
      </w:r>
    </w:p>
    <w:p w:rsidR="00E078AC" w:rsidRDefault="00E078AC" w:rsidP="00E078AC">
      <w:pPr>
        <w:pStyle w:val="Prrafodelista"/>
        <w:rPr>
          <w:lang w:val="es-ES"/>
        </w:rPr>
      </w:pPr>
    </w:p>
    <w:p w:rsidR="00E078AC" w:rsidRDefault="00CE4211" w:rsidP="00E078AC">
      <w:pPr>
        <w:pStyle w:val="Prrafodelista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BD2860" wp14:editId="6DC2C60F">
            <wp:simplePos x="0" y="0"/>
            <wp:positionH relativeFrom="column">
              <wp:posOffset>-648970</wp:posOffset>
            </wp:positionH>
            <wp:positionV relativeFrom="paragraph">
              <wp:posOffset>294640</wp:posOffset>
            </wp:positionV>
            <wp:extent cx="2691130" cy="2440305"/>
            <wp:effectExtent l="0" t="0" r="0" b="0"/>
            <wp:wrapSquare wrapText="bothSides"/>
            <wp:docPr id="2" name="Imagen 2" descr="McDonald&amp;#39;s - ¡Raya en tu Cajita Feliz!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Donald&amp;#39;s - ¡Raya en tu Cajita Feliz!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8AC" w:rsidRDefault="00E078AC" w:rsidP="00E078AC">
      <w:pPr>
        <w:pStyle w:val="Prrafodelista"/>
        <w:rPr>
          <w:lang w:val="es-ES"/>
        </w:rPr>
      </w:pPr>
    </w:p>
    <w:p w:rsidR="00CE4211" w:rsidRPr="00174757" w:rsidRDefault="00CE4211" w:rsidP="00CE4211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 w:rsidRPr="00174757">
        <w:rPr>
          <w:sz w:val="32"/>
          <w:szCs w:val="32"/>
          <w:lang w:val="es-ES"/>
        </w:rPr>
        <w:t>Mayormente para niños</w:t>
      </w:r>
      <w:r w:rsidR="00174757" w:rsidRPr="00174757">
        <w:rPr>
          <w:sz w:val="32"/>
          <w:szCs w:val="32"/>
          <w:lang w:val="es-ES"/>
        </w:rPr>
        <w:t>.</w:t>
      </w:r>
    </w:p>
    <w:p w:rsidR="00CE4211" w:rsidRPr="00174757" w:rsidRDefault="00CE4211" w:rsidP="00CE4211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 w:rsidRPr="00174757">
        <w:rPr>
          <w:sz w:val="32"/>
          <w:szCs w:val="32"/>
          <w:lang w:val="es-ES"/>
        </w:rPr>
        <w:t>Comida rápida</w:t>
      </w:r>
      <w:r w:rsidR="00174757" w:rsidRPr="00174757">
        <w:rPr>
          <w:sz w:val="32"/>
          <w:szCs w:val="32"/>
          <w:lang w:val="es-ES"/>
        </w:rPr>
        <w:t>.</w:t>
      </w:r>
    </w:p>
    <w:p w:rsidR="00CE4211" w:rsidRPr="00174757" w:rsidRDefault="00CE4211" w:rsidP="00CE4211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 w:rsidRPr="00174757">
        <w:rPr>
          <w:sz w:val="32"/>
          <w:szCs w:val="32"/>
          <w:lang w:val="es-ES"/>
        </w:rPr>
        <w:t>Satisfacer el apetito o alimentar</w:t>
      </w:r>
      <w:r w:rsidR="00174757" w:rsidRPr="00174757">
        <w:rPr>
          <w:sz w:val="32"/>
          <w:szCs w:val="32"/>
          <w:lang w:val="es-ES"/>
        </w:rPr>
        <w:t>.</w:t>
      </w:r>
    </w:p>
    <w:p w:rsidR="00CE4211" w:rsidRPr="00174757" w:rsidRDefault="00174757" w:rsidP="00CE4211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 w:rsidRPr="00174757">
        <w:rPr>
          <w:sz w:val="32"/>
          <w:szCs w:val="32"/>
          <w:lang w:val="es-ES"/>
        </w:rPr>
        <w:t>El precio, el sabor.</w:t>
      </w:r>
    </w:p>
    <w:p w:rsidR="00174757" w:rsidRPr="00174757" w:rsidRDefault="00174757" w:rsidP="00CE4211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 w:rsidRPr="00174757">
        <w:rPr>
          <w:sz w:val="32"/>
          <w:szCs w:val="32"/>
          <w:lang w:val="es-ES"/>
        </w:rPr>
        <w:t>Muchas veces la comida es mucho más pequeña de como la muestran.</w:t>
      </w:r>
    </w:p>
    <w:p w:rsidR="00174757" w:rsidRDefault="00174757" w:rsidP="00174757">
      <w:pPr>
        <w:pStyle w:val="Prrafodelista"/>
        <w:rPr>
          <w:lang w:val="es-ES"/>
        </w:rPr>
      </w:pPr>
    </w:p>
    <w:p w:rsidR="00CE4211" w:rsidRPr="00CE4211" w:rsidRDefault="00CE4211" w:rsidP="00CE4211">
      <w:pPr>
        <w:rPr>
          <w:lang w:val="es-ES"/>
        </w:rPr>
      </w:pPr>
    </w:p>
    <w:p w:rsidR="00CE4211" w:rsidRPr="00CE4211" w:rsidRDefault="00CE4211" w:rsidP="00CE4211">
      <w:pPr>
        <w:rPr>
          <w:lang w:val="es-ES"/>
        </w:rPr>
      </w:pPr>
    </w:p>
    <w:p w:rsidR="00CE4211" w:rsidRPr="00CE4211" w:rsidRDefault="00CE4211" w:rsidP="00CE4211">
      <w:pPr>
        <w:rPr>
          <w:lang w:val="es-ES"/>
        </w:rPr>
      </w:pPr>
    </w:p>
    <w:p w:rsidR="00174757" w:rsidRDefault="00174757" w:rsidP="00174757">
      <w:pPr>
        <w:pStyle w:val="Prrafodelista"/>
        <w:rPr>
          <w:lang w:val="es-ES"/>
        </w:rPr>
      </w:pPr>
    </w:p>
    <w:p w:rsidR="00174757" w:rsidRPr="00174757" w:rsidRDefault="00174757" w:rsidP="00174757">
      <w:pPr>
        <w:pStyle w:val="Prrafodelista"/>
        <w:rPr>
          <w:lang w:val="es-ES"/>
        </w:rPr>
      </w:pPr>
    </w:p>
    <w:p w:rsidR="00174757" w:rsidRDefault="00174757" w:rsidP="00174757">
      <w:pPr>
        <w:rPr>
          <w:lang w:val="es-ES"/>
        </w:rPr>
      </w:pPr>
    </w:p>
    <w:p w:rsidR="00174757" w:rsidRDefault="00174757" w:rsidP="00A55115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67E2921" wp14:editId="50FC9255">
            <wp:simplePos x="0" y="0"/>
            <wp:positionH relativeFrom="margin">
              <wp:posOffset>-727490</wp:posOffset>
            </wp:positionH>
            <wp:positionV relativeFrom="paragraph">
              <wp:posOffset>-555487</wp:posOffset>
            </wp:positionV>
            <wp:extent cx="3295015" cy="2207895"/>
            <wp:effectExtent l="0" t="0" r="635" b="1905"/>
            <wp:wrapSquare wrapText="bothSides"/>
            <wp:docPr id="3" name="Imagen 3" descr="Anuncio Publicitario - Qué es, concepto, características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uncio Publicitario - Qué es, concepto, características y ejempl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115" w:rsidRDefault="00A55115" w:rsidP="00A55115">
      <w:pPr>
        <w:rPr>
          <w:lang w:val="es-ES"/>
        </w:rPr>
      </w:pPr>
    </w:p>
    <w:p w:rsidR="00A55115" w:rsidRDefault="00A55115" w:rsidP="00A55115">
      <w:pPr>
        <w:rPr>
          <w:lang w:val="es-ES"/>
        </w:rPr>
      </w:pPr>
    </w:p>
    <w:p w:rsidR="00A55115" w:rsidRDefault="00A55115" w:rsidP="00A55115">
      <w:pPr>
        <w:rPr>
          <w:lang w:val="es-ES"/>
        </w:rPr>
      </w:pPr>
    </w:p>
    <w:p w:rsidR="00A55115" w:rsidRDefault="00A55115" w:rsidP="00A55115">
      <w:pPr>
        <w:rPr>
          <w:lang w:val="es-ES"/>
        </w:rPr>
      </w:pPr>
    </w:p>
    <w:p w:rsidR="00A55115" w:rsidRDefault="00A55115" w:rsidP="00A55115">
      <w:pPr>
        <w:rPr>
          <w:lang w:val="es-ES"/>
        </w:rPr>
      </w:pPr>
    </w:p>
    <w:p w:rsidR="00A55115" w:rsidRDefault="00A55115" w:rsidP="00A55115">
      <w:pPr>
        <w:rPr>
          <w:lang w:val="es-ES"/>
        </w:rPr>
      </w:pPr>
    </w:p>
    <w:p w:rsidR="00A55115" w:rsidRDefault="00A55115" w:rsidP="00A55115">
      <w:pPr>
        <w:rPr>
          <w:lang w:val="es-ES"/>
        </w:rPr>
      </w:pPr>
    </w:p>
    <w:p w:rsidR="00A55115" w:rsidRDefault="00A55115" w:rsidP="00A55115">
      <w:pPr>
        <w:rPr>
          <w:lang w:val="es-ES"/>
        </w:rPr>
      </w:pPr>
    </w:p>
    <w:p w:rsidR="00A55115" w:rsidRDefault="00A55115" w:rsidP="00A5511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 todo público</w:t>
      </w:r>
    </w:p>
    <w:p w:rsidR="00A55115" w:rsidRDefault="00A55115" w:rsidP="00A5511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Agua pura</w:t>
      </w:r>
    </w:p>
    <w:p w:rsidR="00A55115" w:rsidRDefault="00A55115" w:rsidP="00A5511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Hidratar</w:t>
      </w:r>
    </w:p>
    <w:p w:rsidR="00A55115" w:rsidRDefault="00A55115" w:rsidP="00A5511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Nos </w:t>
      </w:r>
      <w:proofErr w:type="spellStart"/>
      <w:r>
        <w:rPr>
          <w:lang w:val="es-ES"/>
        </w:rPr>
        <w:t>refrezca</w:t>
      </w:r>
      <w:proofErr w:type="spellEnd"/>
      <w:r>
        <w:rPr>
          <w:lang w:val="es-ES"/>
        </w:rPr>
        <w:t>, la botella es reciclable.</w:t>
      </w:r>
      <w:bookmarkStart w:id="0" w:name="_GoBack"/>
      <w:bookmarkEnd w:id="0"/>
    </w:p>
    <w:p w:rsidR="00A55115" w:rsidRPr="00A55115" w:rsidRDefault="00A55115" w:rsidP="00A5511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No nos indica la calidad de agua.</w:t>
      </w:r>
    </w:p>
    <w:p w:rsidR="00E078AC" w:rsidRDefault="00E078AC" w:rsidP="00CE4211">
      <w:pPr>
        <w:rPr>
          <w:lang w:val="es-ES"/>
        </w:rPr>
      </w:pPr>
    </w:p>
    <w:p w:rsidR="00CE4211" w:rsidRDefault="00CE4211" w:rsidP="00CE4211">
      <w:pPr>
        <w:rPr>
          <w:lang w:val="es-ES"/>
        </w:rPr>
      </w:pPr>
    </w:p>
    <w:p w:rsidR="00CE4211" w:rsidRDefault="00CE4211" w:rsidP="00CE4211">
      <w:pPr>
        <w:rPr>
          <w:lang w:val="es-ES"/>
        </w:rPr>
      </w:pPr>
    </w:p>
    <w:p w:rsidR="00CE4211" w:rsidRDefault="00CE4211" w:rsidP="00CE4211">
      <w:pPr>
        <w:rPr>
          <w:lang w:val="es-ES"/>
        </w:rPr>
      </w:pPr>
    </w:p>
    <w:p w:rsidR="00CE4211" w:rsidRPr="00CE4211" w:rsidRDefault="00CE4211" w:rsidP="00CE4211">
      <w:pPr>
        <w:rPr>
          <w:lang w:val="es-ES"/>
        </w:rPr>
      </w:pPr>
    </w:p>
    <w:sectPr w:rsidR="00CE4211" w:rsidRPr="00CE4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A2234"/>
    <w:multiLevelType w:val="hybridMultilevel"/>
    <w:tmpl w:val="C366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A7289"/>
    <w:multiLevelType w:val="hybridMultilevel"/>
    <w:tmpl w:val="9A40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AC"/>
    <w:rsid w:val="00174757"/>
    <w:rsid w:val="00553790"/>
    <w:rsid w:val="00A55115"/>
    <w:rsid w:val="00CE4211"/>
    <w:rsid w:val="00E0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D652"/>
  <w15:chartTrackingRefBased/>
  <w15:docId w15:val="{4467EC83-9199-4081-BE4C-40D12F8C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y Carlos</dc:creator>
  <cp:keywords/>
  <dc:description/>
  <cp:lastModifiedBy>Mónica y Carlos</cp:lastModifiedBy>
  <cp:revision>1</cp:revision>
  <dcterms:created xsi:type="dcterms:W3CDTF">2022-01-20T20:15:00Z</dcterms:created>
  <dcterms:modified xsi:type="dcterms:W3CDTF">2022-01-20T20:52:00Z</dcterms:modified>
</cp:coreProperties>
</file>