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EE0" w:rsidRDefault="00B67EE0" w:rsidP="00B67EE0">
      <w:pPr>
        <w:ind w:left="0" w:right="1115" w:firstLine="0"/>
        <w:rPr>
          <w:lang w:val="es-ES"/>
        </w:rPr>
      </w:pPr>
      <w:r>
        <w:rPr>
          <w:lang w:val="es-ES"/>
        </w:rPr>
        <w:t xml:space="preserve">Colegio Divina Infancia  </w:t>
      </w:r>
    </w:p>
    <w:p w:rsidR="00B67EE0" w:rsidRDefault="00B67EE0" w:rsidP="00B67EE0">
      <w:pPr>
        <w:ind w:left="-5" w:right="1115"/>
        <w:rPr>
          <w:lang w:val="es-ES"/>
        </w:rPr>
      </w:pPr>
      <w:r>
        <w:rPr>
          <w:lang w:val="es-ES"/>
        </w:rPr>
        <w:t xml:space="preserve">Grado: Quinto </w:t>
      </w:r>
    </w:p>
    <w:p w:rsidR="00B67EE0" w:rsidRDefault="00B67EE0" w:rsidP="00B67EE0">
      <w:pPr>
        <w:ind w:left="-5" w:right="1115"/>
        <w:rPr>
          <w:lang w:val="es-ES"/>
        </w:rPr>
      </w:pPr>
      <w:r>
        <w:rPr>
          <w:lang w:val="es-ES"/>
        </w:rPr>
        <w:t xml:space="preserve">Sección Única </w:t>
      </w:r>
    </w:p>
    <w:p w:rsidR="00B67EE0" w:rsidRDefault="00B67EE0" w:rsidP="00B67EE0">
      <w:pPr>
        <w:ind w:left="-5"/>
        <w:rPr>
          <w:lang w:val="es-ES"/>
        </w:rPr>
      </w:pPr>
      <w:r>
        <w:rPr>
          <w:lang w:val="es-ES"/>
        </w:rPr>
        <w:t xml:space="preserve">Carrera: Bachillerato en Ciencias y Letras con Orientación en Computación </w:t>
      </w:r>
    </w:p>
    <w:p w:rsidR="00B67EE0" w:rsidRDefault="00B67EE0" w:rsidP="00B67EE0">
      <w:pPr>
        <w:ind w:left="-5" w:right="1115"/>
        <w:rPr>
          <w:lang w:val="es-ES"/>
        </w:rPr>
      </w:pPr>
      <w:r>
        <w:rPr>
          <w:lang w:val="es-ES"/>
        </w:rPr>
        <w:t xml:space="preserve">Catedrático: Evelyn </w:t>
      </w:r>
      <w:proofErr w:type="spellStart"/>
      <w:r>
        <w:rPr>
          <w:lang w:val="es-ES"/>
        </w:rPr>
        <w:t>Aitken</w:t>
      </w:r>
      <w:proofErr w:type="spellEnd"/>
    </w:p>
    <w:p w:rsidR="00B67EE0" w:rsidRDefault="00B67EE0" w:rsidP="00B67EE0">
      <w:pPr>
        <w:spacing w:after="270"/>
        <w:ind w:left="-5" w:right="1115"/>
        <w:rPr>
          <w:lang w:val="es-ES"/>
        </w:rPr>
      </w:pPr>
      <w:r>
        <w:rPr>
          <w:lang w:val="es-ES"/>
        </w:rPr>
        <w:t xml:space="preserve">Ciclo Escolar: 2021 </w:t>
      </w:r>
    </w:p>
    <w:p w:rsidR="00B67EE0" w:rsidRDefault="00B67EE0" w:rsidP="00B67EE0">
      <w:pPr>
        <w:spacing w:after="276" w:line="256" w:lineRule="auto"/>
        <w:ind w:left="0" w:firstLine="0"/>
        <w:jc w:val="left"/>
        <w:rPr>
          <w:lang w:val="es-ES"/>
        </w:rPr>
      </w:pPr>
      <w:r>
        <w:rPr>
          <w:lang w:val="es-ES"/>
        </w:rPr>
        <w:t xml:space="preserve"> </w:t>
      </w:r>
    </w:p>
    <w:p w:rsidR="00B67EE0" w:rsidRDefault="00B67EE0" w:rsidP="00B67EE0">
      <w:pPr>
        <w:spacing w:after="276" w:line="256" w:lineRule="auto"/>
        <w:ind w:left="0" w:firstLine="0"/>
        <w:jc w:val="left"/>
        <w:rPr>
          <w:lang w:val="es-ES"/>
        </w:rPr>
      </w:pPr>
      <w:r>
        <w:rPr>
          <w:lang w:val="es-ES"/>
        </w:rPr>
        <w:t xml:space="preserve"> </w:t>
      </w:r>
    </w:p>
    <w:p w:rsidR="00B67EE0" w:rsidRDefault="00B67EE0" w:rsidP="00B67EE0">
      <w:pPr>
        <w:spacing w:after="276" w:line="256" w:lineRule="auto"/>
        <w:ind w:left="0" w:firstLine="0"/>
        <w:jc w:val="left"/>
        <w:rPr>
          <w:lang w:val="es-ES"/>
        </w:rPr>
      </w:pPr>
      <w:r>
        <w:rPr>
          <w:lang w:val="es-ES"/>
        </w:rPr>
        <w:t xml:space="preserve"> </w:t>
      </w:r>
    </w:p>
    <w:p w:rsidR="00B67EE0" w:rsidRDefault="00B67EE0" w:rsidP="00B67EE0">
      <w:pPr>
        <w:spacing w:after="278" w:line="256" w:lineRule="auto"/>
        <w:ind w:left="0" w:firstLine="0"/>
        <w:jc w:val="left"/>
        <w:rPr>
          <w:lang w:val="es-ES"/>
        </w:rPr>
      </w:pPr>
      <w:r>
        <w:rPr>
          <w:lang w:val="es-ES"/>
        </w:rPr>
        <w:t xml:space="preserve"> </w:t>
      </w:r>
    </w:p>
    <w:p w:rsidR="00B67EE0" w:rsidRDefault="00B67EE0" w:rsidP="00B67EE0">
      <w:pPr>
        <w:spacing w:after="276" w:line="256" w:lineRule="auto"/>
        <w:ind w:left="0" w:firstLine="0"/>
        <w:jc w:val="left"/>
        <w:rPr>
          <w:lang w:val="es-ES"/>
        </w:rPr>
      </w:pPr>
      <w:r>
        <w:rPr>
          <w:lang w:val="es-ES"/>
        </w:rPr>
        <w:t xml:space="preserve"> </w:t>
      </w:r>
    </w:p>
    <w:p w:rsidR="00B67EE0" w:rsidRDefault="00B67EE0" w:rsidP="00B67EE0">
      <w:pPr>
        <w:spacing w:after="276" w:line="256" w:lineRule="auto"/>
        <w:ind w:left="0" w:firstLine="0"/>
        <w:jc w:val="left"/>
        <w:rPr>
          <w:lang w:val="es-ES"/>
        </w:rPr>
      </w:pPr>
      <w:r>
        <w:rPr>
          <w:lang w:val="es-ES"/>
        </w:rPr>
        <w:t xml:space="preserve"> </w:t>
      </w:r>
    </w:p>
    <w:p w:rsidR="00B67EE0" w:rsidRDefault="00B67EE0" w:rsidP="00B67EE0">
      <w:pPr>
        <w:spacing w:after="350" w:line="256" w:lineRule="auto"/>
        <w:ind w:left="0" w:firstLine="0"/>
        <w:jc w:val="left"/>
        <w:rPr>
          <w:lang w:val="es-ES"/>
        </w:rPr>
      </w:pPr>
      <w:r>
        <w:rPr>
          <w:b/>
          <w:lang w:val="es-ES"/>
        </w:rPr>
        <w:t xml:space="preserve"> </w:t>
      </w:r>
    </w:p>
    <w:p w:rsidR="00B67EE0" w:rsidRDefault="00B67EE0" w:rsidP="00B67EE0">
      <w:pPr>
        <w:pStyle w:val="Ttulo1"/>
        <w:ind w:left="0"/>
        <w:rPr>
          <w:lang w:val="es-ES"/>
        </w:rPr>
      </w:pPr>
      <w:bookmarkStart w:id="0" w:name="_Toc69917469"/>
      <w:r>
        <w:rPr>
          <w:lang w:val="es-ES"/>
        </w:rPr>
        <w:t>Lucha de Clases</w:t>
      </w:r>
      <w:bookmarkEnd w:id="0"/>
    </w:p>
    <w:p w:rsidR="00B67EE0" w:rsidRDefault="00B67EE0" w:rsidP="00B67EE0">
      <w:pPr>
        <w:spacing w:after="276" w:line="256" w:lineRule="auto"/>
        <w:ind w:left="0" w:firstLine="0"/>
        <w:jc w:val="left"/>
        <w:rPr>
          <w:lang w:val="es-ES"/>
        </w:rPr>
      </w:pPr>
      <w:r>
        <w:rPr>
          <w:lang w:val="es-ES"/>
        </w:rPr>
        <w:t xml:space="preserve"> </w:t>
      </w:r>
    </w:p>
    <w:p w:rsidR="00B67EE0" w:rsidRDefault="00B67EE0" w:rsidP="00B67EE0">
      <w:pPr>
        <w:spacing w:after="276" w:line="256" w:lineRule="auto"/>
        <w:ind w:left="0" w:firstLine="0"/>
        <w:jc w:val="left"/>
        <w:rPr>
          <w:lang w:val="es-ES"/>
        </w:rPr>
      </w:pPr>
      <w:r>
        <w:rPr>
          <w:lang w:val="es-ES"/>
        </w:rPr>
        <w:t xml:space="preserve"> </w:t>
      </w:r>
    </w:p>
    <w:p w:rsidR="00B67EE0" w:rsidRDefault="00B67EE0" w:rsidP="00B67EE0">
      <w:pPr>
        <w:spacing w:after="276" w:line="256" w:lineRule="auto"/>
        <w:ind w:left="0" w:firstLine="0"/>
        <w:jc w:val="left"/>
        <w:rPr>
          <w:lang w:val="es-ES"/>
        </w:rPr>
      </w:pPr>
      <w:r>
        <w:rPr>
          <w:lang w:val="es-ES"/>
        </w:rPr>
        <w:t xml:space="preserve"> </w:t>
      </w:r>
    </w:p>
    <w:p w:rsidR="00B67EE0" w:rsidRDefault="00B67EE0" w:rsidP="00B67EE0">
      <w:pPr>
        <w:spacing w:after="276" w:line="256" w:lineRule="auto"/>
        <w:ind w:left="0" w:firstLine="0"/>
        <w:jc w:val="left"/>
        <w:rPr>
          <w:lang w:val="es-ES"/>
        </w:rPr>
      </w:pPr>
      <w:r>
        <w:rPr>
          <w:lang w:val="es-ES"/>
        </w:rPr>
        <w:t xml:space="preserve"> </w:t>
      </w:r>
    </w:p>
    <w:p w:rsidR="00B67EE0" w:rsidRDefault="00B67EE0" w:rsidP="00B67EE0">
      <w:pPr>
        <w:spacing w:after="276" w:line="256" w:lineRule="auto"/>
        <w:ind w:left="0" w:firstLine="0"/>
        <w:jc w:val="left"/>
        <w:rPr>
          <w:lang w:val="es-ES"/>
        </w:rPr>
      </w:pPr>
      <w:r>
        <w:rPr>
          <w:lang w:val="es-ES"/>
        </w:rPr>
        <w:t xml:space="preserve"> </w:t>
      </w:r>
    </w:p>
    <w:p w:rsidR="00B67EE0" w:rsidRDefault="00B67EE0" w:rsidP="00B67EE0">
      <w:pPr>
        <w:spacing w:after="276" w:line="256" w:lineRule="auto"/>
        <w:ind w:left="0" w:firstLine="0"/>
        <w:jc w:val="left"/>
        <w:rPr>
          <w:lang w:val="es-ES"/>
        </w:rPr>
      </w:pPr>
      <w:r>
        <w:rPr>
          <w:lang w:val="es-ES"/>
        </w:rPr>
        <w:t xml:space="preserve"> </w:t>
      </w:r>
    </w:p>
    <w:p w:rsidR="00B67EE0" w:rsidRDefault="00B67EE0" w:rsidP="00B67EE0">
      <w:pPr>
        <w:spacing w:after="278" w:line="256" w:lineRule="auto"/>
        <w:ind w:left="0" w:firstLine="0"/>
        <w:jc w:val="left"/>
        <w:rPr>
          <w:lang w:val="es-ES"/>
        </w:rPr>
      </w:pPr>
      <w:r>
        <w:rPr>
          <w:lang w:val="es-ES"/>
        </w:rPr>
        <w:t xml:space="preserve"> </w:t>
      </w:r>
    </w:p>
    <w:p w:rsidR="00B67EE0" w:rsidRDefault="00B67EE0" w:rsidP="00B67EE0">
      <w:pPr>
        <w:spacing w:after="276" w:line="256" w:lineRule="auto"/>
        <w:ind w:left="0" w:firstLine="0"/>
        <w:jc w:val="left"/>
        <w:rPr>
          <w:lang w:val="es-ES"/>
        </w:rPr>
      </w:pPr>
      <w:r>
        <w:rPr>
          <w:lang w:val="es-ES"/>
        </w:rPr>
        <w:t xml:space="preserve"> </w:t>
      </w:r>
    </w:p>
    <w:p w:rsidR="00B67EE0" w:rsidRDefault="00B67EE0" w:rsidP="00B67EE0">
      <w:pPr>
        <w:spacing w:after="270"/>
        <w:ind w:left="-5" w:right="1115"/>
        <w:rPr>
          <w:lang w:val="es-ES"/>
        </w:rPr>
      </w:pPr>
      <w:r>
        <w:rPr>
          <w:lang w:val="es-ES"/>
        </w:rPr>
        <w:t xml:space="preserve">Kevin Ricardo </w:t>
      </w:r>
    </w:p>
    <w:p w:rsidR="00B67EE0" w:rsidRDefault="00B67EE0" w:rsidP="00B67EE0">
      <w:pPr>
        <w:ind w:left="-5" w:right="1115"/>
        <w:rPr>
          <w:lang w:val="es-ES"/>
        </w:rPr>
      </w:pPr>
      <w:r>
        <w:rPr>
          <w:lang w:val="es-ES"/>
        </w:rPr>
        <w:t>Gatica Diaz</w:t>
      </w:r>
    </w:p>
    <w:p w:rsidR="00B67EE0" w:rsidRDefault="00B67EE0" w:rsidP="00B67EE0">
      <w:pPr>
        <w:ind w:left="-5" w:right="1115"/>
        <w:rPr>
          <w:lang w:val="es-ES"/>
        </w:rPr>
      </w:pPr>
    </w:p>
    <w:p w:rsidR="00D6163A" w:rsidRDefault="00D6163A" w:rsidP="00D6163A">
      <w:pPr>
        <w:pStyle w:val="Ttulo1"/>
        <w:ind w:left="0"/>
        <w:jc w:val="left"/>
      </w:pPr>
      <w:bookmarkStart w:id="1" w:name="_Toc69917470"/>
      <w:r>
        <w:lastRenderedPageBreak/>
        <w:t>Indice</w:t>
      </w:r>
      <w:bookmarkEnd w:id="1"/>
    </w:p>
    <w:sdt>
      <w:sdtPr>
        <w:rPr>
          <w:lang w:val="es-ES"/>
        </w:rPr>
        <w:id w:val="1183557424"/>
        <w:docPartObj>
          <w:docPartGallery w:val="Table of Contents"/>
          <w:docPartUnique/>
        </w:docPartObj>
      </w:sdtPr>
      <w:sdtEndPr>
        <w:rPr>
          <w:rFonts w:ascii="Arial" w:eastAsia="Arial" w:hAnsi="Arial" w:cs="Arial"/>
          <w:b/>
          <w:bCs/>
          <w:color w:val="000000"/>
          <w:sz w:val="24"/>
          <w:szCs w:val="22"/>
        </w:rPr>
      </w:sdtEndPr>
      <w:sdtContent>
        <w:p w:rsidR="00D6163A" w:rsidRDefault="00D6163A">
          <w:pPr>
            <w:pStyle w:val="TtuloTDC"/>
          </w:pPr>
          <w:r>
            <w:rPr>
              <w:lang w:val="es-ES"/>
            </w:rPr>
            <w:t>Contenido</w:t>
          </w:r>
        </w:p>
        <w:p w:rsidR="00952BB7" w:rsidRDefault="00D6163A">
          <w:pPr>
            <w:pStyle w:val="TDC1"/>
            <w:tabs>
              <w:tab w:val="right" w:leader="dot" w:pos="8828"/>
            </w:tabs>
            <w:rPr>
              <w:rFonts w:asciiTheme="minorHAnsi" w:eastAsiaTheme="minorEastAsia" w:hAnsiTheme="minorHAnsi" w:cstheme="minorBidi"/>
              <w:noProof/>
              <w:color w:val="auto"/>
              <w:sz w:val="22"/>
              <w:lang w:val="en-US"/>
            </w:rPr>
          </w:pPr>
          <w:r>
            <w:rPr>
              <w:b/>
              <w:bCs/>
              <w:lang w:val="es-ES"/>
            </w:rPr>
            <w:fldChar w:fldCharType="begin"/>
          </w:r>
          <w:r>
            <w:rPr>
              <w:b/>
              <w:bCs/>
              <w:lang w:val="es-ES"/>
            </w:rPr>
            <w:instrText xml:space="preserve"> TOC \o "1-3" \h \z \u </w:instrText>
          </w:r>
          <w:r>
            <w:rPr>
              <w:b/>
              <w:bCs/>
              <w:lang w:val="es-ES"/>
            </w:rPr>
            <w:fldChar w:fldCharType="separate"/>
          </w:r>
          <w:hyperlink w:anchor="_Toc69917469" w:history="1">
            <w:r w:rsidR="00952BB7" w:rsidRPr="00AE3D63">
              <w:rPr>
                <w:rStyle w:val="Hipervnculo"/>
                <w:noProof/>
                <w:lang w:val="es-ES"/>
              </w:rPr>
              <w:t>Lucha de Clases</w:t>
            </w:r>
            <w:r w:rsidR="00952BB7">
              <w:rPr>
                <w:noProof/>
                <w:webHidden/>
              </w:rPr>
              <w:tab/>
            </w:r>
            <w:r w:rsidR="00952BB7">
              <w:rPr>
                <w:noProof/>
                <w:webHidden/>
              </w:rPr>
              <w:fldChar w:fldCharType="begin"/>
            </w:r>
            <w:r w:rsidR="00952BB7">
              <w:rPr>
                <w:noProof/>
                <w:webHidden/>
              </w:rPr>
              <w:instrText xml:space="preserve"> PAGEREF _Toc69917469 \h </w:instrText>
            </w:r>
            <w:r w:rsidR="00952BB7">
              <w:rPr>
                <w:noProof/>
                <w:webHidden/>
              </w:rPr>
            </w:r>
            <w:r w:rsidR="00952BB7">
              <w:rPr>
                <w:noProof/>
                <w:webHidden/>
              </w:rPr>
              <w:fldChar w:fldCharType="separate"/>
            </w:r>
            <w:r w:rsidR="00952BB7">
              <w:rPr>
                <w:noProof/>
                <w:webHidden/>
              </w:rPr>
              <w:t>1</w:t>
            </w:r>
            <w:r w:rsidR="00952BB7">
              <w:rPr>
                <w:noProof/>
                <w:webHidden/>
              </w:rPr>
              <w:fldChar w:fldCharType="end"/>
            </w:r>
          </w:hyperlink>
          <w:bookmarkStart w:id="2" w:name="_GoBack"/>
          <w:bookmarkEnd w:id="2"/>
        </w:p>
        <w:p w:rsidR="00952BB7" w:rsidRDefault="00952BB7">
          <w:pPr>
            <w:pStyle w:val="TDC1"/>
            <w:tabs>
              <w:tab w:val="right" w:leader="dot" w:pos="8828"/>
            </w:tabs>
            <w:rPr>
              <w:rFonts w:asciiTheme="minorHAnsi" w:eastAsiaTheme="minorEastAsia" w:hAnsiTheme="minorHAnsi" w:cstheme="minorBidi"/>
              <w:noProof/>
              <w:color w:val="auto"/>
              <w:sz w:val="22"/>
              <w:lang w:val="en-US"/>
            </w:rPr>
          </w:pPr>
          <w:hyperlink w:anchor="_Toc69917470" w:history="1">
            <w:r w:rsidRPr="00AE3D63">
              <w:rPr>
                <w:rStyle w:val="Hipervnculo"/>
                <w:noProof/>
              </w:rPr>
              <w:t>Indice</w:t>
            </w:r>
            <w:r>
              <w:rPr>
                <w:noProof/>
                <w:webHidden/>
              </w:rPr>
              <w:tab/>
            </w:r>
            <w:r>
              <w:rPr>
                <w:noProof/>
                <w:webHidden/>
              </w:rPr>
              <w:fldChar w:fldCharType="begin"/>
            </w:r>
            <w:r>
              <w:rPr>
                <w:noProof/>
                <w:webHidden/>
              </w:rPr>
              <w:instrText xml:space="preserve"> PAGEREF _Toc69917470 \h </w:instrText>
            </w:r>
            <w:r>
              <w:rPr>
                <w:noProof/>
                <w:webHidden/>
              </w:rPr>
            </w:r>
            <w:r>
              <w:rPr>
                <w:noProof/>
                <w:webHidden/>
              </w:rPr>
              <w:fldChar w:fldCharType="separate"/>
            </w:r>
            <w:r>
              <w:rPr>
                <w:noProof/>
                <w:webHidden/>
              </w:rPr>
              <w:t>2</w:t>
            </w:r>
            <w:r>
              <w:rPr>
                <w:noProof/>
                <w:webHidden/>
              </w:rPr>
              <w:fldChar w:fldCharType="end"/>
            </w:r>
          </w:hyperlink>
        </w:p>
        <w:p w:rsidR="00952BB7" w:rsidRDefault="00952BB7" w:rsidP="00952BB7">
          <w:pPr>
            <w:pStyle w:val="TDC2"/>
            <w:tabs>
              <w:tab w:val="right" w:leader="dot" w:pos="8828"/>
            </w:tabs>
            <w:ind w:left="0" w:firstLine="0"/>
            <w:rPr>
              <w:rFonts w:asciiTheme="minorHAnsi" w:eastAsiaTheme="minorEastAsia" w:hAnsiTheme="minorHAnsi" w:cstheme="minorBidi"/>
              <w:noProof/>
              <w:color w:val="auto"/>
              <w:sz w:val="22"/>
              <w:lang w:val="en-US"/>
            </w:rPr>
          </w:pPr>
          <w:hyperlink w:anchor="_Toc69917471" w:history="1">
            <w:r w:rsidRPr="00AE3D63">
              <w:rPr>
                <w:rStyle w:val="Hipervnculo"/>
                <w:noProof/>
              </w:rPr>
              <w:t>Tema de ensayo:</w:t>
            </w:r>
            <w:r>
              <w:rPr>
                <w:noProof/>
                <w:webHidden/>
              </w:rPr>
              <w:tab/>
            </w:r>
            <w:r>
              <w:rPr>
                <w:noProof/>
                <w:webHidden/>
              </w:rPr>
              <w:fldChar w:fldCharType="begin"/>
            </w:r>
            <w:r>
              <w:rPr>
                <w:noProof/>
                <w:webHidden/>
              </w:rPr>
              <w:instrText xml:space="preserve"> PAGEREF _Toc69917471 \h </w:instrText>
            </w:r>
            <w:r>
              <w:rPr>
                <w:noProof/>
                <w:webHidden/>
              </w:rPr>
            </w:r>
            <w:r>
              <w:rPr>
                <w:noProof/>
                <w:webHidden/>
              </w:rPr>
              <w:fldChar w:fldCharType="separate"/>
            </w:r>
            <w:r>
              <w:rPr>
                <w:noProof/>
                <w:webHidden/>
              </w:rPr>
              <w:t>3</w:t>
            </w:r>
            <w:r>
              <w:rPr>
                <w:noProof/>
                <w:webHidden/>
              </w:rPr>
              <w:fldChar w:fldCharType="end"/>
            </w:r>
          </w:hyperlink>
        </w:p>
        <w:p w:rsidR="00952BB7" w:rsidRDefault="00952BB7">
          <w:pPr>
            <w:pStyle w:val="TDC2"/>
            <w:tabs>
              <w:tab w:val="right" w:leader="dot" w:pos="8828"/>
            </w:tabs>
            <w:rPr>
              <w:rFonts w:asciiTheme="minorHAnsi" w:eastAsiaTheme="minorEastAsia" w:hAnsiTheme="minorHAnsi" w:cstheme="minorBidi"/>
              <w:noProof/>
              <w:color w:val="auto"/>
              <w:sz w:val="22"/>
              <w:lang w:val="en-US"/>
            </w:rPr>
          </w:pPr>
          <w:hyperlink w:anchor="_Toc69917472" w:history="1">
            <w:r w:rsidRPr="00AE3D63">
              <w:rPr>
                <w:rStyle w:val="Hipervnculo"/>
                <w:noProof/>
              </w:rPr>
              <w:t>¿Cómo concilia Dickens su disgusto por la Revolución con su identidad defensor de lo social?</w:t>
            </w:r>
            <w:r>
              <w:rPr>
                <w:noProof/>
                <w:webHidden/>
              </w:rPr>
              <w:tab/>
            </w:r>
            <w:r>
              <w:rPr>
                <w:noProof/>
                <w:webHidden/>
              </w:rPr>
              <w:fldChar w:fldCharType="begin"/>
            </w:r>
            <w:r>
              <w:rPr>
                <w:noProof/>
                <w:webHidden/>
              </w:rPr>
              <w:instrText xml:space="preserve"> PAGEREF _Toc69917472 \h </w:instrText>
            </w:r>
            <w:r>
              <w:rPr>
                <w:noProof/>
                <w:webHidden/>
              </w:rPr>
            </w:r>
            <w:r>
              <w:rPr>
                <w:noProof/>
                <w:webHidden/>
              </w:rPr>
              <w:fldChar w:fldCharType="separate"/>
            </w:r>
            <w:r>
              <w:rPr>
                <w:noProof/>
                <w:webHidden/>
              </w:rPr>
              <w:t>3</w:t>
            </w:r>
            <w:r>
              <w:rPr>
                <w:noProof/>
                <w:webHidden/>
              </w:rPr>
              <w:fldChar w:fldCharType="end"/>
            </w:r>
          </w:hyperlink>
        </w:p>
        <w:p w:rsidR="00952BB7" w:rsidRDefault="00952BB7">
          <w:pPr>
            <w:pStyle w:val="TDC2"/>
            <w:tabs>
              <w:tab w:val="right" w:leader="dot" w:pos="8828"/>
            </w:tabs>
            <w:rPr>
              <w:rFonts w:asciiTheme="minorHAnsi" w:eastAsiaTheme="minorEastAsia" w:hAnsiTheme="minorHAnsi" w:cstheme="minorBidi"/>
              <w:noProof/>
              <w:color w:val="auto"/>
              <w:sz w:val="22"/>
              <w:lang w:val="en-US"/>
            </w:rPr>
          </w:pPr>
          <w:hyperlink w:anchor="_Toc69917473" w:history="1">
            <w:r w:rsidRPr="00AE3D63">
              <w:rPr>
                <w:rStyle w:val="Hipervnculo"/>
                <w:rFonts w:eastAsia="Times New Roman"/>
                <w:noProof/>
                <w:lang w:val="es-ES"/>
              </w:rPr>
              <w:t>¿Crees en el derecho del pueblo a rebelarse bajo un gobierno opresor?</w:t>
            </w:r>
            <w:r>
              <w:rPr>
                <w:noProof/>
                <w:webHidden/>
              </w:rPr>
              <w:tab/>
            </w:r>
            <w:r>
              <w:rPr>
                <w:noProof/>
                <w:webHidden/>
              </w:rPr>
              <w:fldChar w:fldCharType="begin"/>
            </w:r>
            <w:r>
              <w:rPr>
                <w:noProof/>
                <w:webHidden/>
              </w:rPr>
              <w:instrText xml:space="preserve"> PAGEREF _Toc69917473 \h </w:instrText>
            </w:r>
            <w:r>
              <w:rPr>
                <w:noProof/>
                <w:webHidden/>
              </w:rPr>
            </w:r>
            <w:r>
              <w:rPr>
                <w:noProof/>
                <w:webHidden/>
              </w:rPr>
              <w:fldChar w:fldCharType="separate"/>
            </w:r>
            <w:r>
              <w:rPr>
                <w:noProof/>
                <w:webHidden/>
              </w:rPr>
              <w:t>3</w:t>
            </w:r>
            <w:r>
              <w:rPr>
                <w:noProof/>
                <w:webHidden/>
              </w:rPr>
              <w:fldChar w:fldCharType="end"/>
            </w:r>
          </w:hyperlink>
        </w:p>
        <w:p w:rsidR="00952BB7" w:rsidRDefault="00952BB7">
          <w:pPr>
            <w:pStyle w:val="TDC2"/>
            <w:tabs>
              <w:tab w:val="right" w:leader="dot" w:pos="8828"/>
            </w:tabs>
            <w:rPr>
              <w:rFonts w:asciiTheme="minorHAnsi" w:eastAsiaTheme="minorEastAsia" w:hAnsiTheme="minorHAnsi" w:cstheme="minorBidi"/>
              <w:noProof/>
              <w:color w:val="auto"/>
              <w:sz w:val="22"/>
              <w:lang w:val="en-US"/>
            </w:rPr>
          </w:pPr>
          <w:hyperlink w:anchor="_Toc69917474" w:history="1">
            <w:r w:rsidRPr="00AE3D63">
              <w:rPr>
                <w:rStyle w:val="Hipervnculo"/>
                <w:rFonts w:eastAsia="Times New Roman"/>
                <w:noProof/>
                <w:lang w:val="es-ES"/>
              </w:rPr>
              <w:t>¿Será justificable de alguna manera el uso de la violencia?</w:t>
            </w:r>
            <w:r>
              <w:rPr>
                <w:noProof/>
                <w:webHidden/>
              </w:rPr>
              <w:tab/>
            </w:r>
            <w:r>
              <w:rPr>
                <w:noProof/>
                <w:webHidden/>
              </w:rPr>
              <w:fldChar w:fldCharType="begin"/>
            </w:r>
            <w:r>
              <w:rPr>
                <w:noProof/>
                <w:webHidden/>
              </w:rPr>
              <w:instrText xml:space="preserve"> PAGEREF _Toc69917474 \h </w:instrText>
            </w:r>
            <w:r>
              <w:rPr>
                <w:noProof/>
                <w:webHidden/>
              </w:rPr>
            </w:r>
            <w:r>
              <w:rPr>
                <w:noProof/>
                <w:webHidden/>
              </w:rPr>
              <w:fldChar w:fldCharType="separate"/>
            </w:r>
            <w:r>
              <w:rPr>
                <w:noProof/>
                <w:webHidden/>
              </w:rPr>
              <w:t>3</w:t>
            </w:r>
            <w:r>
              <w:rPr>
                <w:noProof/>
                <w:webHidden/>
              </w:rPr>
              <w:fldChar w:fldCharType="end"/>
            </w:r>
          </w:hyperlink>
        </w:p>
        <w:p w:rsidR="00D6163A" w:rsidRDefault="00D6163A">
          <w:r>
            <w:rPr>
              <w:b/>
              <w:bCs/>
              <w:lang w:val="es-ES"/>
            </w:rPr>
            <w:fldChar w:fldCharType="end"/>
          </w:r>
        </w:p>
      </w:sdtContent>
    </w:sdt>
    <w:p w:rsidR="00D6163A" w:rsidRDefault="00D6163A" w:rsidP="00D6163A">
      <w:pPr>
        <w:rPr>
          <w:lang w:val="en-US"/>
        </w:rPr>
        <w:sectPr w:rsidR="00D6163A">
          <w:pgSz w:w="12240" w:h="15840"/>
          <w:pgMar w:top="1417" w:right="1701" w:bottom="1417" w:left="1701" w:header="708" w:footer="708" w:gutter="0"/>
          <w:cols w:space="708"/>
          <w:docGrid w:linePitch="360"/>
        </w:sectPr>
      </w:pPr>
    </w:p>
    <w:p w:rsidR="00952BB7" w:rsidRDefault="00952BB7" w:rsidP="00D6163A">
      <w:pPr>
        <w:pStyle w:val="Ttulo2"/>
      </w:pPr>
      <w:bookmarkStart w:id="3" w:name="_Toc69917471"/>
      <w:r>
        <w:lastRenderedPageBreak/>
        <w:t>Tema de ensayo:</w:t>
      </w:r>
      <w:bookmarkEnd w:id="3"/>
    </w:p>
    <w:p w:rsidR="00D6163A" w:rsidRDefault="00D6163A" w:rsidP="00D6163A">
      <w:pPr>
        <w:pStyle w:val="Ttulo2"/>
      </w:pPr>
      <w:bookmarkStart w:id="4" w:name="_Toc69917472"/>
      <w:r>
        <w:t xml:space="preserve">¿Cómo concilia Dickens su disgusto por la Revolución con su identidad defensor de </w:t>
      </w:r>
      <w:r>
        <w:t>lo social</w:t>
      </w:r>
      <w:r>
        <w:t>?</w:t>
      </w:r>
      <w:bookmarkEnd w:id="4"/>
    </w:p>
    <w:p w:rsidR="00D6163A" w:rsidRDefault="00D6163A" w:rsidP="00D6163A">
      <w:pPr>
        <w:spacing w:after="0" w:line="240" w:lineRule="auto"/>
        <w:ind w:left="0" w:firstLine="0"/>
        <w:jc w:val="left"/>
      </w:pPr>
      <w:r>
        <w:t>Esto se debe a la situación vivida en ese tiempo, todo tiene límites, ver como en el país en el que te criaste cae ante un gobierno egoísta que solo se preocupa por su propia seguridad, desperdiciando comida, comiendo hasta saciar el hambre de la persona, regir un mandato y una seguridad bajo la tutela del mismo poder que tienen los reyes, favoreciendo de esta manera toda actividad que realicen, condenando al pueblo que muere de hambre y sufre de constante discriminación por parte del régimen de seguridad. Considero que estos datos son considerados una de las razones por las que Charles opto por</w:t>
      </w:r>
      <w:r w:rsidR="00952BB7">
        <w:t xml:space="preserve"> apoyar la Revolución a pesar de ser una persona que está en contra de todo tipo de violencia.</w:t>
      </w:r>
    </w:p>
    <w:p w:rsidR="00D6163A" w:rsidRDefault="00D6163A" w:rsidP="00D6163A">
      <w:pPr>
        <w:pStyle w:val="Ttulo2"/>
        <w:rPr>
          <w:rFonts w:eastAsia="Times New Roman"/>
          <w:lang w:val="es-ES"/>
        </w:rPr>
      </w:pPr>
      <w:bookmarkStart w:id="5" w:name="_Toc69917473"/>
      <w:r w:rsidRPr="00D6163A">
        <w:rPr>
          <w:rFonts w:eastAsia="Times New Roman"/>
          <w:lang w:val="es-ES"/>
        </w:rPr>
        <w:t>¿Crees en el derecho del pueblo a rebe</w:t>
      </w:r>
      <w:r>
        <w:rPr>
          <w:rFonts w:eastAsia="Times New Roman"/>
          <w:lang w:val="es-ES"/>
        </w:rPr>
        <w:t>larse bajo un gobierno opresor?</w:t>
      </w:r>
      <w:bookmarkEnd w:id="5"/>
    </w:p>
    <w:p w:rsidR="00D6163A" w:rsidRPr="00D6163A" w:rsidRDefault="00D6163A" w:rsidP="00D6163A">
      <w:pPr>
        <w:rPr>
          <w:lang w:val="es-ES"/>
        </w:rPr>
      </w:pPr>
      <w:r>
        <w:rPr>
          <w:lang w:val="es-ES"/>
        </w:rPr>
        <w:t xml:space="preserve">Debido al concepto que se vive, es justificable el decir “Tienen derecho a”, ya que se cansaron de seguir viviendo de la misma manera que sus padres, abuelos y antepasados, todo sistema es corrupto/opresor y el poder reclamar un gobierno más justo e igualitario es derecho total del pueblo. </w:t>
      </w:r>
    </w:p>
    <w:p w:rsidR="00F92A01" w:rsidRDefault="00D6163A" w:rsidP="00D6163A">
      <w:pPr>
        <w:pStyle w:val="Ttulo2"/>
        <w:rPr>
          <w:rFonts w:eastAsia="Times New Roman"/>
          <w:lang w:val="es-ES"/>
        </w:rPr>
      </w:pPr>
      <w:bookmarkStart w:id="6" w:name="_Toc69917474"/>
      <w:r w:rsidRPr="00D6163A">
        <w:rPr>
          <w:rFonts w:eastAsia="Times New Roman"/>
          <w:lang w:val="es-ES"/>
        </w:rPr>
        <w:t>¿Será justificable de alguna m</w:t>
      </w:r>
      <w:r>
        <w:rPr>
          <w:rFonts w:eastAsia="Times New Roman"/>
          <w:lang w:val="es-ES"/>
        </w:rPr>
        <w:t>anera el uso de la violencia?</w:t>
      </w:r>
      <w:bookmarkEnd w:id="6"/>
    </w:p>
    <w:p w:rsidR="00D6163A" w:rsidRPr="00D6163A" w:rsidRDefault="00D6163A" w:rsidP="00D6163A">
      <w:pPr>
        <w:rPr>
          <w:lang w:val="es-ES"/>
        </w:rPr>
      </w:pPr>
      <w:r>
        <w:rPr>
          <w:lang w:val="es-ES"/>
        </w:rPr>
        <w:t>Se puede considerar que el uso de la violencia es aplicado solamente cuando se ha recurrido a todos los tratos de paz posible (claramente esto no implica que es necesario incitar a la violencia o usarlo cuando nos favorezca, sino como un método de defensa ante respuesta de más violencia provocativa proveniente de la otra persona).</w:t>
      </w:r>
    </w:p>
    <w:sectPr w:rsidR="00D6163A" w:rsidRPr="00D6163A">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3A5" w:rsidRDefault="002773A5" w:rsidP="00D6163A">
      <w:pPr>
        <w:spacing w:after="0" w:line="240" w:lineRule="auto"/>
      </w:pPr>
      <w:r>
        <w:separator/>
      </w:r>
    </w:p>
  </w:endnote>
  <w:endnote w:type="continuationSeparator" w:id="0">
    <w:p w:rsidR="002773A5" w:rsidRDefault="002773A5" w:rsidP="00D6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449229"/>
      <w:docPartObj>
        <w:docPartGallery w:val="Page Numbers (Bottom of Page)"/>
        <w:docPartUnique/>
      </w:docPartObj>
    </w:sdtPr>
    <w:sdtContent>
      <w:p w:rsidR="00D6163A" w:rsidRDefault="00D6163A">
        <w:pPr>
          <w:pStyle w:val="Piedepgina"/>
        </w:pPr>
        <w:r>
          <w:rPr>
            <w:noProof/>
            <w:lang w:val="en-US"/>
          </w:rPr>
          <mc:AlternateContent>
            <mc:Choice Requires="wps">
              <w:drawing>
                <wp:anchor distT="0" distB="0" distL="114300" distR="114300" simplePos="0" relativeHeight="251661312" behindDoc="0" locked="0" layoutInCell="0" allowOverlap="1" wp14:anchorId="0C195AA3" wp14:editId="43B6C774">
                  <wp:simplePos x="0" y="0"/>
                  <wp:positionH relativeFrom="rightMargin">
                    <wp:align>left</wp:align>
                  </wp:positionH>
                  <mc:AlternateContent>
                    <mc:Choice Requires="wp14">
                      <wp:positionV relativeFrom="bottomMargin">
                        <wp14:pctPosVOffset>7000</wp14:pctPosVOffset>
                      </wp:positionV>
                    </mc:Choice>
                    <mc:Fallback>
                      <wp:positionV relativeFrom="page">
                        <wp:posOffset>9221470</wp:posOffset>
                      </wp:positionV>
                    </mc:Fallback>
                  </mc:AlternateContent>
                  <wp:extent cx="368300" cy="274320"/>
                  <wp:effectExtent l="9525" t="9525" r="12700" b="11430"/>
                  <wp:wrapNone/>
                  <wp:docPr id="2" name="Esquina doblad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D6163A" w:rsidRDefault="00D6163A">
                              <w:pPr>
                                <w:jc w:val="center"/>
                              </w:pPr>
                              <w:r>
                                <w:rPr>
                                  <w:sz w:val="22"/>
                                </w:rPr>
                                <w:fldChar w:fldCharType="begin"/>
                              </w:r>
                              <w:r>
                                <w:instrText>PAGE    \* MERGEFORMAT</w:instrText>
                              </w:r>
                              <w:r>
                                <w:rPr>
                                  <w:sz w:val="22"/>
                                </w:rPr>
                                <w:fldChar w:fldCharType="separate"/>
                              </w:r>
                              <w:r w:rsidR="00952BB7" w:rsidRPr="00952BB7">
                                <w:rPr>
                                  <w:noProof/>
                                  <w:sz w:val="16"/>
                                  <w:szCs w:val="16"/>
                                  <w:lang w:val="es-ES"/>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95AA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squina doblada 2" o:spid="_x0000_s1026" type="#_x0000_t65" style="position:absolute;left:0;text-align:left;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50OwIAAHMEAAAOAAAAZHJzL2Uyb0RvYy54bWysVNtu1DAQfUfiHyy/0+ytF1bNVtW2RUgF&#10;KhU+YGI7G4PjMWPvZsvXM3GyZQs8IRLJmsmMj2fOGefyat86sTMULfpSTk8mUhivUFu/KeWXz3dv&#10;LqSICbwGh96U8slEebV6/eqyC0szwwadNiQYxMdlF0rZpBSWRRFVY1qIJxiM52CN1EJilzaFJugY&#10;vXXFbDI5KzokHQiViZG/3gxBucr4dW1U+lTX0SThSsm1pbxSXqt+LVaXsNwQhMaqsQz4hypasJ4P&#10;fYa6gQRiS/YPqNYqwoh1OlHYFljXVpncA3cznfzWzWMDweRemJwYnmmK/w9Wfdw9kLC6lDMpPLQs&#10;0W38vrUehMbKgQYx60nqQlxy7mN4oL7NGO5RfYvC47oBvzHXRNg1BjSXNu3zixcbeifyVlF1H1Dz&#10;GbBNmPna19T2gMyE2GdZnp5lMfskFH+cn13MJyye4tDsfDGfZdkKWB42B4rpncFW9EYp636o9BrJ&#10;G8qHwO4+pqyOHnsE/VWKunWs9Q6cmC9Ozw6gYzLDH2Bzw+isvrPOZYc21dqR4K2lvMtP7pl5OU5z&#10;XnRc/fT8NFfxIhaPIS4m/fs3CMKt13lGe3JvRzuBdYPNVTo/st0TPAiV9tV+1KxC/cS8Ew6TzzeV&#10;jQbphxQdT30pWWwgI4V771m7t9PFor8m2VmcnjPVgo4j1XEEvGKoUiYpBnOdhqu1DWQ3DZ80zZ17&#10;vGa9a5sOgzFUNdbNk83Wi6tz7OesX/+K1U8AAAD//wMAUEsDBBQABgAIAAAAIQB1vJVG2QAAAAMB&#10;AAAPAAAAZHJzL2Rvd25yZXYueG1sTI/NTsMwEITvSLyDtUjcqEPLjxXiVBUIiSst0Os23iYR8TqK&#10;3Sbl6Vm4wGWk0axmvi2Wk+/UkYbYBrZwPctAEVfBtVxbeNs8XxlQMSE77AKThRNFWJbnZwXmLoz8&#10;Ssd1qpWUcMzRQpNSn2sdq4Y8xlnoiSXbh8FjEjvU2g04Srnv9DzL7rTHlmWhwZ4eG6o+1wdv4cus&#10;jNkvso9TH57M+9hu71/S1trLi2n1ACrRlP6O4Qdf0KEUpl04sIuqsyCPpF+V7NaI21m4WcxBl4X+&#10;z15+AwAA//8DAFBLAQItABQABgAIAAAAIQC2gziS/gAAAOEBAAATAAAAAAAAAAAAAAAAAAAAAABb&#10;Q29udGVudF9UeXBlc10ueG1sUEsBAi0AFAAGAAgAAAAhADj9If/WAAAAlAEAAAsAAAAAAAAAAAAA&#10;AAAALwEAAF9yZWxzLy5yZWxzUEsBAi0AFAAGAAgAAAAhAGUzLnQ7AgAAcwQAAA4AAAAAAAAAAAAA&#10;AAAALgIAAGRycy9lMm9Eb2MueG1sUEsBAi0AFAAGAAgAAAAhAHW8lUbZAAAAAwEAAA8AAAAAAAAA&#10;AAAAAAAAlQQAAGRycy9kb3ducmV2LnhtbFBLBQYAAAAABAAEAPMAAACbBQAAAAA=&#10;" o:allowincell="f" adj="14135" strokecolor="gray" strokeweight=".25pt">
                  <v:textbox>
                    <w:txbxContent>
                      <w:p w:rsidR="00D6163A" w:rsidRDefault="00D6163A">
                        <w:pPr>
                          <w:jc w:val="center"/>
                        </w:pPr>
                        <w:r>
                          <w:rPr>
                            <w:sz w:val="22"/>
                          </w:rPr>
                          <w:fldChar w:fldCharType="begin"/>
                        </w:r>
                        <w:r>
                          <w:instrText>PAGE    \* MERGEFORMAT</w:instrText>
                        </w:r>
                        <w:r>
                          <w:rPr>
                            <w:sz w:val="22"/>
                          </w:rPr>
                          <w:fldChar w:fldCharType="separate"/>
                        </w:r>
                        <w:r w:rsidR="00952BB7" w:rsidRPr="00952BB7">
                          <w:rPr>
                            <w:noProof/>
                            <w:sz w:val="16"/>
                            <w:szCs w:val="16"/>
                            <w:lang w:val="es-ES"/>
                          </w:rPr>
                          <w:t>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3A5" w:rsidRDefault="002773A5" w:rsidP="00D6163A">
      <w:pPr>
        <w:spacing w:after="0" w:line="240" w:lineRule="auto"/>
      </w:pPr>
      <w:r>
        <w:separator/>
      </w:r>
    </w:p>
  </w:footnote>
  <w:footnote w:type="continuationSeparator" w:id="0">
    <w:p w:rsidR="002773A5" w:rsidRDefault="002773A5" w:rsidP="00D616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EE0"/>
    <w:rsid w:val="002773A5"/>
    <w:rsid w:val="0055143B"/>
    <w:rsid w:val="005E14AA"/>
    <w:rsid w:val="00952BB7"/>
    <w:rsid w:val="00B67EE0"/>
    <w:rsid w:val="00B70057"/>
    <w:rsid w:val="00D61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5CEAF"/>
  <w15:chartTrackingRefBased/>
  <w15:docId w15:val="{E13D7954-F0BB-4324-B49C-FF84617F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EE0"/>
    <w:pPr>
      <w:spacing w:after="110" w:line="264" w:lineRule="auto"/>
      <w:ind w:left="10" w:hanging="10"/>
      <w:jc w:val="both"/>
    </w:pPr>
    <w:rPr>
      <w:rFonts w:ascii="Arial" w:eastAsia="Arial" w:hAnsi="Arial" w:cs="Arial"/>
      <w:color w:val="000000"/>
      <w:sz w:val="24"/>
      <w:lang w:val="es-GT"/>
    </w:rPr>
  </w:style>
  <w:style w:type="paragraph" w:styleId="Ttulo1">
    <w:name w:val="heading 1"/>
    <w:next w:val="Normal"/>
    <w:link w:val="Ttulo1Car"/>
    <w:uiPriority w:val="9"/>
    <w:qFormat/>
    <w:rsid w:val="00B67EE0"/>
    <w:pPr>
      <w:keepNext/>
      <w:keepLines/>
      <w:spacing w:after="0" w:line="256" w:lineRule="auto"/>
      <w:ind w:left="832"/>
      <w:jc w:val="center"/>
      <w:outlineLvl w:val="0"/>
    </w:pPr>
    <w:rPr>
      <w:rFonts w:ascii="Arial" w:eastAsia="Arial" w:hAnsi="Arial" w:cs="Arial"/>
      <w:color w:val="2F5496"/>
      <w:sz w:val="36"/>
    </w:rPr>
  </w:style>
  <w:style w:type="paragraph" w:styleId="Ttulo2">
    <w:name w:val="heading 2"/>
    <w:basedOn w:val="Normal"/>
    <w:next w:val="Normal"/>
    <w:link w:val="Ttulo2Car"/>
    <w:uiPriority w:val="9"/>
    <w:unhideWhenUsed/>
    <w:qFormat/>
    <w:rsid w:val="00D6163A"/>
    <w:pPr>
      <w:keepNext/>
      <w:keepLines/>
      <w:spacing w:before="40" w:after="0"/>
      <w:outlineLvl w:val="1"/>
    </w:pPr>
    <w:rPr>
      <w:rFonts w:eastAsiaTheme="majorEastAsia" w:cstheme="majorBidi"/>
      <w:color w:val="2E74B5" w:themeColor="accent1" w:themeShade="BF"/>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7EE0"/>
    <w:rPr>
      <w:rFonts w:ascii="Arial" w:eastAsia="Arial" w:hAnsi="Arial" w:cs="Arial"/>
      <w:color w:val="2F5496"/>
      <w:sz w:val="36"/>
    </w:rPr>
  </w:style>
  <w:style w:type="paragraph" w:styleId="TtuloTDC">
    <w:name w:val="TOC Heading"/>
    <w:basedOn w:val="Ttulo1"/>
    <w:next w:val="Normal"/>
    <w:uiPriority w:val="39"/>
    <w:unhideWhenUsed/>
    <w:qFormat/>
    <w:rsid w:val="00D6163A"/>
    <w:pPr>
      <w:spacing w:before="240" w:line="259" w:lineRule="auto"/>
      <w:ind w:left="0"/>
      <w:jc w:val="left"/>
      <w:outlineLvl w:val="9"/>
    </w:pPr>
    <w:rPr>
      <w:rFonts w:asciiTheme="majorHAnsi" w:eastAsiaTheme="majorEastAsia" w:hAnsiTheme="majorHAnsi" w:cstheme="majorBidi"/>
      <w:color w:val="2E74B5" w:themeColor="accent1" w:themeShade="BF"/>
      <w:sz w:val="32"/>
      <w:szCs w:val="32"/>
    </w:rPr>
  </w:style>
  <w:style w:type="paragraph" w:styleId="TDC1">
    <w:name w:val="toc 1"/>
    <w:basedOn w:val="Normal"/>
    <w:next w:val="Normal"/>
    <w:autoRedefine/>
    <w:uiPriority w:val="39"/>
    <w:unhideWhenUsed/>
    <w:rsid w:val="00D6163A"/>
    <w:pPr>
      <w:spacing w:after="100"/>
      <w:ind w:left="0"/>
    </w:pPr>
  </w:style>
  <w:style w:type="character" w:styleId="Hipervnculo">
    <w:name w:val="Hyperlink"/>
    <w:basedOn w:val="Fuentedeprrafopredeter"/>
    <w:uiPriority w:val="99"/>
    <w:unhideWhenUsed/>
    <w:rsid w:val="00D6163A"/>
    <w:rPr>
      <w:color w:val="0563C1" w:themeColor="hyperlink"/>
      <w:u w:val="single"/>
    </w:rPr>
  </w:style>
  <w:style w:type="paragraph" w:styleId="Encabezado">
    <w:name w:val="header"/>
    <w:basedOn w:val="Normal"/>
    <w:link w:val="EncabezadoCar"/>
    <w:uiPriority w:val="99"/>
    <w:unhideWhenUsed/>
    <w:rsid w:val="00D616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163A"/>
    <w:rPr>
      <w:rFonts w:ascii="Arial" w:eastAsia="Arial" w:hAnsi="Arial" w:cs="Arial"/>
      <w:color w:val="000000"/>
      <w:sz w:val="24"/>
      <w:lang w:val="es-GT"/>
    </w:rPr>
  </w:style>
  <w:style w:type="paragraph" w:styleId="Piedepgina">
    <w:name w:val="footer"/>
    <w:basedOn w:val="Normal"/>
    <w:link w:val="PiedepginaCar"/>
    <w:uiPriority w:val="99"/>
    <w:unhideWhenUsed/>
    <w:rsid w:val="00D616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163A"/>
    <w:rPr>
      <w:rFonts w:ascii="Arial" w:eastAsia="Arial" w:hAnsi="Arial" w:cs="Arial"/>
      <w:color w:val="000000"/>
      <w:sz w:val="24"/>
      <w:lang w:val="es-GT"/>
    </w:rPr>
  </w:style>
  <w:style w:type="character" w:customStyle="1" w:styleId="Ttulo2Car">
    <w:name w:val="Título 2 Car"/>
    <w:basedOn w:val="Fuentedeprrafopredeter"/>
    <w:link w:val="Ttulo2"/>
    <w:uiPriority w:val="9"/>
    <w:rsid w:val="00D6163A"/>
    <w:rPr>
      <w:rFonts w:ascii="Arial" w:eastAsiaTheme="majorEastAsia" w:hAnsi="Arial" w:cstheme="majorBidi"/>
      <w:color w:val="2E74B5" w:themeColor="accent1" w:themeShade="BF"/>
      <w:sz w:val="28"/>
      <w:szCs w:val="26"/>
      <w:lang w:val="es-GT"/>
    </w:rPr>
  </w:style>
  <w:style w:type="paragraph" w:styleId="TDC2">
    <w:name w:val="toc 2"/>
    <w:basedOn w:val="Normal"/>
    <w:next w:val="Normal"/>
    <w:autoRedefine/>
    <w:uiPriority w:val="39"/>
    <w:unhideWhenUsed/>
    <w:rsid w:val="00952BB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81108">
      <w:bodyDiv w:val="1"/>
      <w:marLeft w:val="0"/>
      <w:marRight w:val="0"/>
      <w:marTop w:val="0"/>
      <w:marBottom w:val="0"/>
      <w:divBdr>
        <w:top w:val="none" w:sz="0" w:space="0" w:color="auto"/>
        <w:left w:val="none" w:sz="0" w:space="0" w:color="auto"/>
        <w:bottom w:val="none" w:sz="0" w:space="0" w:color="auto"/>
        <w:right w:val="none" w:sz="0" w:space="0" w:color="auto"/>
      </w:divBdr>
    </w:div>
    <w:div w:id="58322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8B274-0FAD-4DE7-926B-5CABB49D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374</Words>
  <Characters>2133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Marcos</cp:lastModifiedBy>
  <cp:revision>1</cp:revision>
  <dcterms:created xsi:type="dcterms:W3CDTF">2021-04-21T22:43:00Z</dcterms:created>
  <dcterms:modified xsi:type="dcterms:W3CDTF">2021-04-21T23:11:00Z</dcterms:modified>
</cp:coreProperties>
</file>