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E583" w14:textId="096D847C" w:rsidR="00584369" w:rsidRPr="002119E0" w:rsidRDefault="00584369" w:rsidP="005843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9E0">
        <w:rPr>
          <w:rFonts w:ascii="Times New Roman" w:hAnsi="Times New Roman" w:cs="Times New Roman"/>
          <w:b/>
          <w:bCs/>
          <w:sz w:val="28"/>
          <w:szCs w:val="28"/>
        </w:rPr>
        <w:t>I.  Hacer trabajo de campo y redactar una noticia importante que haya acontecido.  Puede ser una noticia nacional o internacional.</w:t>
      </w:r>
    </w:p>
    <w:p w14:paraId="548AACBA" w14:textId="4199D9B9" w:rsidR="00584369" w:rsidRPr="002119E0" w:rsidRDefault="005C2DBF" w:rsidP="00584369">
      <w:pPr>
        <w:jc w:val="both"/>
        <w:rPr>
          <w:rFonts w:ascii="Times New Roman" w:hAnsi="Times New Roman" w:cs="Times New Roman"/>
          <w:sz w:val="28"/>
          <w:szCs w:val="28"/>
        </w:rPr>
      </w:pPr>
      <w:r w:rsidRPr="002119E0">
        <w:rPr>
          <w:rFonts w:ascii="Times New Roman" w:hAnsi="Times New Roman" w:cs="Times New Roman"/>
          <w:sz w:val="28"/>
          <w:szCs w:val="28"/>
        </w:rPr>
        <w:t>El presidente de México, Andrés Manuel López Obrador, ha abogado este miércoles por una «pausa» en las relaciones con España para pasar página a una etapa en la que, según el mandatario, autoridades y empresas españolas se han aprovechado del país norteamericano. «Eran como dueños de México», ha dicho López Obrador, que ha criticado en reiteradas ocasiones el papel de España, remontándose incluso a la conquista. «Nos saqueaban», ha sentenciado ante los medios López Obrador. A preguntas de los periodistas, que le han interrogado sobre la posibilidad de formalizar la «pausa», López Obrador ha respondido sin embargo que «no».</w:t>
      </w:r>
    </w:p>
    <w:p w14:paraId="7E4E12AF" w14:textId="77777777" w:rsidR="00584369" w:rsidRPr="002119E0" w:rsidRDefault="00584369" w:rsidP="005843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9E0">
        <w:rPr>
          <w:rFonts w:ascii="Times New Roman" w:hAnsi="Times New Roman" w:cs="Times New Roman"/>
          <w:b/>
          <w:bCs/>
          <w:sz w:val="28"/>
          <w:szCs w:val="28"/>
        </w:rPr>
        <w:t>II.  Escribir una columna de opinión sobre algún hecho relevante de la vida nacional.</w:t>
      </w:r>
    </w:p>
    <w:p w14:paraId="142FD0E4" w14:textId="19A9BD97" w:rsidR="00584369" w:rsidRPr="005C2DBF" w:rsidRDefault="00584369" w:rsidP="00584369">
      <w:pPr>
        <w:jc w:val="both"/>
      </w:pPr>
    </w:p>
    <w:tbl>
      <w:tblPr>
        <w:tblStyle w:val="Tablaconcuadrcula6concolores-nfasis6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2119E0" w14:paraId="45FE2A0F" w14:textId="77777777" w:rsidTr="0022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630236C" w14:textId="77777777" w:rsidR="002119E0" w:rsidRDefault="002119E0" w:rsidP="002119E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</w:p>
          <w:p w14:paraId="184C6653" w14:textId="011D9029" w:rsidR="002119E0" w:rsidRPr="002119E0" w:rsidRDefault="002119E0" w:rsidP="002119E0">
            <w:pPr>
              <w:jc w:val="center"/>
              <w:rPr>
                <w:rFonts w:ascii="Times New Roman" w:hAnsi="Times New Roman" w:cs="Times New Roman"/>
              </w:rPr>
            </w:pPr>
            <w:r w:rsidRPr="002119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Ley para el Financiamiento y Adquisición de Vacunas Contra el Coronavirus COVID-19</w:t>
            </w:r>
          </w:p>
        </w:tc>
      </w:tr>
      <w:tr w:rsidR="002119E0" w14:paraId="1F649A54" w14:textId="77777777" w:rsidTr="0022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2A06C39" w14:textId="49A36296" w:rsidR="002119E0" w:rsidRPr="002119E0" w:rsidRDefault="002119E0" w:rsidP="00584369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119E0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>Las vacunas nos protegen durante toda la vida y en diferentes edades, desde el nacimiento hasta la edad infantil, durante la adolescencia y la edad adulta.</w:t>
            </w:r>
          </w:p>
        </w:tc>
      </w:tr>
      <w:tr w:rsidR="002119E0" w14:paraId="09FDA1E0" w14:textId="77777777" w:rsidTr="0022528D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1815743" w14:textId="26B09712" w:rsidR="002119E0" w:rsidRPr="00166D1C" w:rsidRDefault="00166D1C" w:rsidP="00584369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66D1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>Los beneficios de la vacunación superan con creces los riesgos a los que exponen, y sin vacunas habría muchos más casos de enfermedades y de defunciones.</w:t>
            </w:r>
          </w:p>
        </w:tc>
      </w:tr>
      <w:tr w:rsidR="002119E0" w14:paraId="0F73A11D" w14:textId="77777777" w:rsidTr="0022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237BDA7" w14:textId="269F3C1B" w:rsidR="002119E0" w:rsidRPr="00166D1C" w:rsidRDefault="00166D1C" w:rsidP="0058436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166D1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>Las vacunas ponen en marcha las defensas naturales del organismo y, de ese modo, reducen el riesgo de contraer enfermedades.</w:t>
            </w:r>
          </w:p>
        </w:tc>
      </w:tr>
    </w:tbl>
    <w:p w14:paraId="7E5D0D32" w14:textId="5B3C5FC7" w:rsidR="00BD6975" w:rsidRPr="00584369" w:rsidRDefault="00BD6975" w:rsidP="00584369">
      <w:pPr>
        <w:jc w:val="both"/>
        <w:rPr>
          <w:b/>
          <w:bCs/>
        </w:rPr>
      </w:pPr>
    </w:p>
    <w:sectPr w:rsidR="00BD6975" w:rsidRPr="00584369" w:rsidSect="00EC0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9"/>
    <w:rsid w:val="00166D1C"/>
    <w:rsid w:val="002119E0"/>
    <w:rsid w:val="0022528D"/>
    <w:rsid w:val="004553C6"/>
    <w:rsid w:val="00584369"/>
    <w:rsid w:val="005C2DBF"/>
    <w:rsid w:val="00BD6975"/>
    <w:rsid w:val="00D237E6"/>
    <w:rsid w:val="00EC073E"/>
    <w:rsid w:val="00F3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E1BB"/>
  <w15:chartTrackingRefBased/>
  <w15:docId w15:val="{3776C32D-7896-4A23-808C-A3F67BAF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3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6">
    <w:name w:val="Grid Table 6 Colorful Accent 6"/>
    <w:basedOn w:val="Tablanormal"/>
    <w:uiPriority w:val="51"/>
    <w:rsid w:val="002119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007</dc:creator>
  <cp:keywords/>
  <dc:description/>
  <cp:lastModifiedBy>Nido 007</cp:lastModifiedBy>
  <cp:revision>1</cp:revision>
  <dcterms:created xsi:type="dcterms:W3CDTF">2022-02-09T19:36:00Z</dcterms:created>
  <dcterms:modified xsi:type="dcterms:W3CDTF">2022-02-09T20:13:00Z</dcterms:modified>
</cp:coreProperties>
</file>