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0E" w:rsidRPr="009E6E87" w:rsidRDefault="009E6E87" w:rsidP="009E6E87">
      <w:pPr>
        <w:jc w:val="center"/>
        <w:rPr>
          <w:rFonts w:ascii="Trebuchet MS" w:hAnsi="Trebuchet MS" w:cs="Arial"/>
          <w:sz w:val="40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40"/>
          <w:szCs w:val="12"/>
          <w:shd w:val="clear" w:color="auto" w:fill="FAF9F8"/>
        </w:rPr>
        <w:t>Obras   claves   en   la   historia   de   la humanidad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¿Cuál era la profesión de </w:t>
      </w:r>
      <w:proofErr w:type="spellStart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Alvaer</w:t>
      </w:r>
      <w:proofErr w:type="spellEnd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 Aalto?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Arquitecto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Urbanista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¿Qué propiedades según tu debe de tener una silla?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su estado es sólido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La imaginación es una herramienta que nos permite crear soluciones a los problemas, enfrentarnos a situaciones y encontrar las maneras de satisfacer nuestras necesidades.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bookmarkStart w:id="0" w:name="_GoBack"/>
      <w:bookmarkEnd w:id="0"/>
    </w:p>
    <w:sectPr w:rsidR="009E6E87" w:rsidRPr="009E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0E190E"/>
    <w:rsid w:val="009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50542"/>
  <w15:chartTrackingRefBased/>
  <w15:docId w15:val="{33A7FAF5-5023-45DC-9D06-C6E58B7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Arevalo</dc:creator>
  <cp:keywords/>
  <dc:description/>
  <cp:lastModifiedBy>Ricardo Arevalo</cp:lastModifiedBy>
  <cp:revision>2</cp:revision>
  <dcterms:created xsi:type="dcterms:W3CDTF">2021-07-15T23:56:00Z</dcterms:created>
  <dcterms:modified xsi:type="dcterms:W3CDTF">2021-07-16T00:02:00Z</dcterms:modified>
</cp:coreProperties>
</file>