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E171" w14:textId="593F3048" w:rsidR="00C57C82" w:rsidRPr="00C57C82" w:rsidRDefault="00C57C82" w:rsidP="00C57C82">
      <w:pPr>
        <w:jc w:val="right"/>
        <w:rPr>
          <w:color w:val="404040" w:themeColor="text1" w:themeTint="BF"/>
          <w:lang w:val="es-ES"/>
        </w:rPr>
      </w:pPr>
      <w:r w:rsidRPr="00C57C82">
        <w:rPr>
          <w:color w:val="404040" w:themeColor="text1" w:themeTint="BF"/>
          <w:lang w:val="es-ES"/>
        </w:rPr>
        <w:t>Fernando Bacilio Javier Rosales Tax</w:t>
      </w:r>
      <w:r w:rsidRPr="00C57C82">
        <w:rPr>
          <w:color w:val="404040" w:themeColor="text1" w:themeTint="BF"/>
          <w:lang w:val="es-ES"/>
        </w:rPr>
        <w:br/>
        <w:t>Quinto Bachillerato en Ciencias y Letras con Orientación en Computación</w:t>
      </w:r>
      <w:r w:rsidRPr="00C57C82">
        <w:rPr>
          <w:color w:val="404040" w:themeColor="text1" w:themeTint="BF"/>
          <w:lang w:val="es-ES"/>
        </w:rPr>
        <w:br/>
        <w:t>Lenguaje y Literatura</w:t>
      </w:r>
    </w:p>
    <w:p w14:paraId="682C114C" w14:textId="62DF35AF" w:rsidR="00C57C82" w:rsidRDefault="00C57C82" w:rsidP="00C57C82">
      <w:pPr>
        <w:jc w:val="center"/>
        <w:rPr>
          <w:color w:val="FF0000"/>
          <w:sz w:val="28"/>
          <w:szCs w:val="28"/>
        </w:rPr>
      </w:pPr>
      <w:r w:rsidRPr="00C57C82">
        <w:rPr>
          <w:color w:val="FF0000"/>
          <w:sz w:val="28"/>
          <w:szCs w:val="28"/>
        </w:rPr>
        <w:t>PALABRAS QUE EMPIEZAN CON HUM</w:t>
      </w:r>
    </w:p>
    <w:p w14:paraId="281B760F" w14:textId="1E924604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color w:val="000000"/>
          <w:shd w:val="clear" w:color="auto" w:fill="FFFFFF"/>
        </w:rPr>
      </w:pPr>
      <w:r w:rsidRPr="00C57C82">
        <w:rPr>
          <w:rStyle w:val="Textoennegrita"/>
          <w:rFonts w:ascii="Source Sans Pro" w:hAnsi="Source Sans Pro"/>
          <w:color w:val="000000"/>
        </w:rPr>
        <w:t>Hum</w:t>
      </w:r>
      <w:r w:rsidRPr="00C57C82">
        <w:rPr>
          <w:rFonts w:ascii="Source Sans Pro" w:hAnsi="Source Sans Pro"/>
          <w:color w:val="000000"/>
          <w:shd w:val="clear" w:color="auto" w:fill="FFFFFF"/>
        </w:rPr>
        <w:t>anamente</w:t>
      </w:r>
    </w:p>
    <w:p w14:paraId="68288444" w14:textId="282C362B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FFFFF"/>
        </w:rPr>
        <w:t>ear</w:t>
      </w:r>
    </w:p>
    <w:p w14:paraId="34BAAA3C" w14:textId="23A98E14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7F7F7"/>
        </w:rPr>
        <w:t>anidad</w:t>
      </w:r>
    </w:p>
    <w:p w14:paraId="5A6BD90E" w14:textId="3ED5C350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FFFFF"/>
        </w:rPr>
        <w:t>ildemente</w:t>
      </w:r>
    </w:p>
    <w:p w14:paraId="4613A051" w14:textId="40E7456F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FFFFF"/>
        </w:rPr>
        <w:t>anismo</w:t>
      </w:r>
    </w:p>
    <w:p w14:paraId="5D9FCAFF" w14:textId="6F7480CD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FFFFF"/>
        </w:rPr>
        <w:t>ectador</w:t>
      </w:r>
    </w:p>
    <w:p w14:paraId="64209AE3" w14:textId="46308ADE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7F7F7"/>
        </w:rPr>
        <w:t>ectante</w:t>
      </w:r>
    </w:p>
    <w:p w14:paraId="5D4C3F62" w14:textId="5E58397D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7F7F7"/>
        </w:rPr>
        <w:t>anista</w:t>
      </w:r>
    </w:p>
    <w:p w14:paraId="251582BB" w14:textId="7437E97D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FFFFF"/>
        </w:rPr>
        <w:t>edad</w:t>
      </w:r>
    </w:p>
    <w:p w14:paraId="579CC413" w14:textId="1DFF240C" w:rsidR="00C57C82" w:rsidRPr="00C57C82" w:rsidRDefault="00C57C82" w:rsidP="00C57C82">
      <w:pPr>
        <w:pStyle w:val="Prrafodelista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rStyle w:val="Textoennegrita"/>
          <w:rFonts w:ascii="Source Sans Pro" w:hAnsi="Source Sans Pro"/>
          <w:color w:val="000000"/>
        </w:rPr>
        <w:t>Hum</w:t>
      </w:r>
      <w:r>
        <w:rPr>
          <w:rFonts w:ascii="Source Sans Pro" w:hAnsi="Source Sans Pro"/>
          <w:color w:val="000000"/>
          <w:shd w:val="clear" w:color="auto" w:fill="F7F7F7"/>
        </w:rPr>
        <w:t>anitario</w:t>
      </w:r>
    </w:p>
    <w:sectPr w:rsidR="00C57C82" w:rsidRPr="00C57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3F36"/>
    <w:multiLevelType w:val="hybridMultilevel"/>
    <w:tmpl w:val="98B28618"/>
    <w:lvl w:ilvl="0" w:tplc="89B68B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8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82"/>
    <w:rsid w:val="00C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73DFC"/>
  <w15:chartTrackingRefBased/>
  <w15:docId w15:val="{08E59698-1ED8-4535-A858-90F38BA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57C82"/>
    <w:rPr>
      <w:b/>
      <w:bCs/>
    </w:rPr>
  </w:style>
  <w:style w:type="paragraph" w:styleId="Prrafodelista">
    <w:name w:val="List Paragraph"/>
    <w:basedOn w:val="Normal"/>
    <w:uiPriority w:val="34"/>
    <w:qFormat/>
    <w:rsid w:val="00C5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Bacilio Rosales Tax</dc:creator>
  <cp:keywords/>
  <dc:description/>
  <cp:lastModifiedBy>Fernando Bacilio Rosales Tax</cp:lastModifiedBy>
  <cp:revision>1</cp:revision>
  <dcterms:created xsi:type="dcterms:W3CDTF">2021-07-20T14:29:00Z</dcterms:created>
  <dcterms:modified xsi:type="dcterms:W3CDTF">2021-07-20T14:35:00Z</dcterms:modified>
</cp:coreProperties>
</file>