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5E95" w14:textId="4184D0FE" w:rsidR="00E25813" w:rsidRDefault="00E25813" w:rsidP="00E258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Jonathan Maldonado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ADOPO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4to. P. C.</w:t>
      </w:r>
    </w:p>
    <w:p w14:paraId="3A4BBA66" w14:textId="77777777" w:rsidR="00DF2499" w:rsidRDefault="00DF2499" w:rsidP="00012254">
      <w:pPr>
        <w:jc w:val="center"/>
        <w:rPr>
          <w:b/>
          <w:bCs/>
          <w:sz w:val="28"/>
          <w:szCs w:val="28"/>
        </w:rPr>
      </w:pPr>
    </w:p>
    <w:p w14:paraId="48C0CB4F" w14:textId="1F527B2A" w:rsidR="00012254" w:rsidRDefault="00012254" w:rsidP="000122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Semana 2 Bloque 2</w:t>
      </w:r>
    </w:p>
    <w:p w14:paraId="4B859BCE" w14:textId="77777777" w:rsidR="00012254" w:rsidRPr="00012254" w:rsidRDefault="00012254" w:rsidP="00012254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Ejercicio sobre el cambio</w:t>
      </w:r>
    </w:p>
    <w:p w14:paraId="5FB719CE" w14:textId="7178B5FE" w:rsidR="00012254" w:rsidRDefault="00012254" w:rsidP="0001225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Gerson es u</w:t>
      </w: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n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excelente profesional, responsable y reconocido por sus cocimientos técnicos.  Después de graduarse en administración, no dejó de estudiar ni de tratar de aplicar sus conocimientos.  Sabe mejor que nadie como evaluar los problemas y tomar las mejores decisiones, pero su gran dificultad radica en su trato con 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las personas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; ya que no sabe explicar las cosas, entrenar ni argumentar y tampoco tiene paciencia con 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sus colaboradores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.  A pesar de su excelente preparación técnica, Gerson no ha conseguido progresar en la empresa.   Quiere ser ascendido a gerente de 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equipo,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pero siempre se queda en la fila de espera, </w:t>
      </w:r>
      <w:r w:rsidRPr="00012254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¿Qué sucede con Gerson?</w:t>
      </w:r>
    </w:p>
    <w:p w14:paraId="77B809D8" w14:textId="6A5E9D73" w:rsidR="00012254" w:rsidRDefault="00012254" w:rsidP="0001225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4ACB39E4" w14:textId="77777777" w:rsidR="00012254" w:rsidRPr="00012254" w:rsidRDefault="00012254" w:rsidP="00012254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14:paraId="75DF0060" w14:textId="2820C80D" w:rsidR="00012254" w:rsidRDefault="00012254" w:rsidP="00012254">
      <w:pPr>
        <w:rPr>
          <w:sz w:val="24"/>
          <w:szCs w:val="24"/>
        </w:rPr>
      </w:pPr>
      <w:r>
        <w:rPr>
          <w:sz w:val="24"/>
          <w:szCs w:val="24"/>
        </w:rPr>
        <w:t xml:space="preserve">Gerson es una persona muy estudiada y con buena </w:t>
      </w:r>
      <w:r w:rsidR="00E25813">
        <w:rPr>
          <w:sz w:val="24"/>
          <w:szCs w:val="24"/>
        </w:rPr>
        <w:t>dedicación,</w:t>
      </w:r>
      <w:r>
        <w:rPr>
          <w:sz w:val="24"/>
          <w:szCs w:val="24"/>
        </w:rPr>
        <w:t xml:space="preserve"> pero lo que le afecta es el trato que tiene hacia </w:t>
      </w:r>
      <w:r w:rsidR="004F1418">
        <w:rPr>
          <w:sz w:val="24"/>
          <w:szCs w:val="24"/>
        </w:rPr>
        <w:t>las</w:t>
      </w:r>
      <w:r>
        <w:rPr>
          <w:sz w:val="24"/>
          <w:szCs w:val="24"/>
        </w:rPr>
        <w:t xml:space="preserve"> personas y más porque tiene un carácter fuerte, carece de paciencia</w:t>
      </w:r>
      <w:r w:rsidR="004F1418">
        <w:rPr>
          <w:sz w:val="24"/>
          <w:szCs w:val="24"/>
        </w:rPr>
        <w:t>, y falta de argumentos.</w:t>
      </w:r>
    </w:p>
    <w:p w14:paraId="0B2C3A58" w14:textId="3AC6E962" w:rsidR="004F1418" w:rsidRDefault="004F1418" w:rsidP="00012254">
      <w:pPr>
        <w:rPr>
          <w:sz w:val="24"/>
          <w:szCs w:val="24"/>
        </w:rPr>
      </w:pPr>
    </w:p>
    <w:p w14:paraId="4A7B625D" w14:textId="06E30343" w:rsidR="004F1418" w:rsidRPr="004F1418" w:rsidRDefault="004F1418" w:rsidP="004F1418">
      <w:pPr>
        <w:numPr>
          <w:ilvl w:val="0"/>
          <w:numId w:val="2"/>
        </w:numPr>
        <w:shd w:val="clear" w:color="auto" w:fill="F4F4F4"/>
        <w:spacing w:after="0" w:line="240" w:lineRule="auto"/>
        <w:ind w:left="117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Ejercicio </w:t>
      </w: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sobre admón.</w:t>
      </w: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Estratégica</w:t>
      </w:r>
    </w:p>
    <w:p w14:paraId="7A796160" w14:textId="11D71D41" w:rsidR="004F1418" w:rsidRPr="004F1418" w:rsidRDefault="004F1418" w:rsidP="004F1418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Juan Pérez administrador de una pequeña empresa llamada </w:t>
      </w:r>
      <w:proofErr w:type="spellStart"/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keloluche</w:t>
      </w:r>
      <w:proofErr w:type="spellEnd"/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, observa que día a día la demanda del producto de la empresa que él dirige es más </w:t>
      </w: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cotizada</w:t>
      </w:r>
      <w:r w:rsidRPr="004F1418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en el mercado por lo cual, la como administrador debe de realizar una reestructuración en la administración.  ¿Qué debe de aplicar, Juan en la reestructuración de la empresa?</w:t>
      </w:r>
    </w:p>
    <w:p w14:paraId="7BF41CE7" w14:textId="048A093A" w:rsidR="004F1418" w:rsidRDefault="004F1418" w:rsidP="00012254">
      <w:pPr>
        <w:rPr>
          <w:sz w:val="24"/>
          <w:szCs w:val="24"/>
        </w:rPr>
      </w:pPr>
    </w:p>
    <w:p w14:paraId="3E90BBE7" w14:textId="0E4C942F" w:rsidR="004F1418" w:rsidRDefault="00E25813" w:rsidP="00012254">
      <w:pPr>
        <w:rPr>
          <w:sz w:val="24"/>
          <w:szCs w:val="24"/>
        </w:rPr>
      </w:pPr>
      <w:r>
        <w:rPr>
          <w:sz w:val="24"/>
          <w:szCs w:val="24"/>
        </w:rPr>
        <w:t>Debe aplicar la Administración estratégica ya que es la mas completa para hacer una reestructuración porque contiene visión, metas, fines, objetivos y logros a llegar a alcanzar en el proyecto.</w:t>
      </w:r>
    </w:p>
    <w:p w14:paraId="65D2CC01" w14:textId="77777777" w:rsidR="00012254" w:rsidRPr="00012254" w:rsidRDefault="00012254" w:rsidP="00012254">
      <w:pPr>
        <w:rPr>
          <w:sz w:val="24"/>
          <w:szCs w:val="24"/>
        </w:rPr>
      </w:pPr>
    </w:p>
    <w:sectPr w:rsidR="00012254" w:rsidRPr="000122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20F8"/>
    <w:multiLevelType w:val="multilevel"/>
    <w:tmpl w:val="09C06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126E5B"/>
    <w:multiLevelType w:val="multilevel"/>
    <w:tmpl w:val="B732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54"/>
    <w:rsid w:val="00012254"/>
    <w:rsid w:val="004F1418"/>
    <w:rsid w:val="00DF2499"/>
    <w:rsid w:val="00E2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AD80A"/>
  <w15:chartTrackingRefBased/>
  <w15:docId w15:val="{B5EE4407-2764-4CA3-BF56-5F41EA48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Maldonado</dc:creator>
  <cp:keywords/>
  <dc:description/>
  <cp:lastModifiedBy>Esmeralda Maldonado</cp:lastModifiedBy>
  <cp:revision>1</cp:revision>
  <dcterms:created xsi:type="dcterms:W3CDTF">2021-05-17T18:24:00Z</dcterms:created>
  <dcterms:modified xsi:type="dcterms:W3CDTF">2021-05-18T00:14:00Z</dcterms:modified>
</cp:coreProperties>
</file>