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516" w:rsidRDefault="00C23516" w:rsidP="00C23516">
      <w:pPr>
        <w:tabs>
          <w:tab w:val="left" w:pos="1532"/>
        </w:tabs>
      </w:pPr>
    </w:p>
    <w:p w:rsidR="00C23516" w:rsidRPr="00C23516" w:rsidRDefault="00C23516" w:rsidP="00C23516">
      <w:pPr>
        <w:tabs>
          <w:tab w:val="left" w:pos="1532"/>
        </w:tabs>
        <w:spacing w:after="0" w:line="240" w:lineRule="auto"/>
        <w:rPr>
          <w:rFonts w:ascii="Arial" w:hAnsi="Arial" w:cs="Arial"/>
        </w:rPr>
      </w:pPr>
      <w:r w:rsidRPr="00C23516">
        <w:rPr>
          <w:rFonts w:ascii="Arial" w:hAnsi="Arial" w:cs="Arial"/>
        </w:rPr>
        <w:t>Ana Alison Sambrano Avilés</w:t>
      </w:r>
    </w:p>
    <w:p w:rsidR="00C23516" w:rsidRPr="00C23516" w:rsidRDefault="00C23516" w:rsidP="00C23516">
      <w:pPr>
        <w:tabs>
          <w:tab w:val="left" w:pos="1532"/>
        </w:tabs>
        <w:spacing w:after="0" w:line="240" w:lineRule="auto"/>
        <w:rPr>
          <w:rFonts w:ascii="Arial" w:hAnsi="Arial" w:cs="Arial"/>
        </w:rPr>
      </w:pPr>
      <w:r w:rsidRPr="00C23516">
        <w:rPr>
          <w:rFonts w:ascii="Arial" w:hAnsi="Arial" w:cs="Arial"/>
        </w:rPr>
        <w:t>Quinto Bachillerato</w:t>
      </w:r>
    </w:p>
    <w:p w:rsidR="00C23516" w:rsidRPr="00C23516" w:rsidRDefault="00C23516" w:rsidP="00C23516">
      <w:pPr>
        <w:tabs>
          <w:tab w:val="left" w:pos="1532"/>
        </w:tabs>
        <w:spacing w:after="0" w:line="240" w:lineRule="auto"/>
        <w:rPr>
          <w:rFonts w:ascii="Arial" w:hAnsi="Arial" w:cs="Arial"/>
        </w:rPr>
      </w:pPr>
      <w:r w:rsidRPr="00C23516">
        <w:rPr>
          <w:rFonts w:ascii="Arial" w:hAnsi="Arial" w:cs="Arial"/>
        </w:rPr>
        <w:t>Expresión artística</w:t>
      </w:r>
    </w:p>
    <w:p w:rsidR="00C23516" w:rsidRPr="00C23516" w:rsidRDefault="00C23516" w:rsidP="00C23516">
      <w:pPr>
        <w:tabs>
          <w:tab w:val="left" w:pos="1532"/>
        </w:tabs>
        <w:spacing w:after="0" w:line="240" w:lineRule="auto"/>
        <w:rPr>
          <w:rFonts w:ascii="Arial" w:hAnsi="Arial" w:cs="Arial"/>
        </w:rPr>
      </w:pPr>
      <w:r w:rsidRPr="00C23516">
        <w:rPr>
          <w:rFonts w:ascii="Arial" w:hAnsi="Arial" w:cs="Arial"/>
        </w:rPr>
        <w:t>Lección 1/ Semana 6</w:t>
      </w:r>
    </w:p>
    <w:p w:rsidR="00C23516" w:rsidRDefault="00C23516" w:rsidP="00C23516">
      <w:pPr>
        <w:pStyle w:val="Ttulo1"/>
        <w:jc w:val="center"/>
        <w:rPr>
          <w:rFonts w:ascii="Arial" w:hAnsi="Arial" w:cs="Arial"/>
        </w:rPr>
      </w:pPr>
      <w:r w:rsidRPr="00C23516">
        <w:rPr>
          <w:rFonts w:ascii="Arial" w:hAnsi="Arial" w:cs="Arial"/>
        </w:rPr>
        <w:t>Arte y creatividad</w:t>
      </w:r>
    </w:p>
    <w:p w:rsidR="00987673" w:rsidRPr="00987673" w:rsidRDefault="00987673" w:rsidP="00987673"/>
    <w:p w:rsidR="00C23516" w:rsidRDefault="00C23516" w:rsidP="00C23516">
      <w:pPr>
        <w:rPr>
          <w:rFonts w:ascii="Arial" w:hAnsi="Arial" w:cs="Arial"/>
        </w:rPr>
      </w:pPr>
      <w:r w:rsidRPr="00C23516">
        <w:rPr>
          <w:rFonts w:ascii="Arial" w:hAnsi="Arial" w:cs="Arial"/>
        </w:rPr>
        <w:t>1.Escribe</w:t>
      </w:r>
      <w:r>
        <w:rPr>
          <w:rFonts w:ascii="Arial" w:hAnsi="Arial" w:cs="Arial"/>
        </w:rPr>
        <w:t xml:space="preserve"> y completa el siguiente texto con las palabras que aparecen abajo.</w:t>
      </w:r>
    </w:p>
    <w:p w:rsidR="00A00B54" w:rsidRDefault="00C23516" w:rsidP="00C235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Pr="00987673">
        <w:rPr>
          <w:rFonts w:ascii="Arial" w:hAnsi="Arial" w:cs="Arial"/>
          <w:u w:val="single"/>
        </w:rPr>
        <w:t>historia</w:t>
      </w:r>
      <w:r>
        <w:rPr>
          <w:rFonts w:ascii="Arial" w:hAnsi="Arial" w:cs="Arial"/>
        </w:rPr>
        <w:t xml:space="preserve"> del arte se separa de la historia en el siglo </w:t>
      </w:r>
      <w:r w:rsidR="00A00B54">
        <w:rPr>
          <w:rFonts w:ascii="Arial" w:hAnsi="Arial" w:cs="Arial"/>
        </w:rPr>
        <w:t xml:space="preserve">XVIII para convertirse en una </w:t>
      </w:r>
      <w:r w:rsidR="00A00B54" w:rsidRPr="00987673">
        <w:rPr>
          <w:rFonts w:ascii="Arial" w:hAnsi="Arial" w:cs="Arial"/>
          <w:u w:val="single"/>
        </w:rPr>
        <w:t>ciencia</w:t>
      </w:r>
      <w:r w:rsidR="00A00B54">
        <w:rPr>
          <w:rFonts w:ascii="Arial" w:hAnsi="Arial" w:cs="Arial"/>
        </w:rPr>
        <w:t xml:space="preserve"> propia. El arte no es una ciencia, pero la historia del arte sí lo e</w:t>
      </w:r>
      <w:bookmarkStart w:id="0" w:name="_GoBack"/>
      <w:bookmarkEnd w:id="0"/>
      <w:r w:rsidR="00A00B54">
        <w:rPr>
          <w:rFonts w:ascii="Arial" w:hAnsi="Arial" w:cs="Arial"/>
        </w:rPr>
        <w:t xml:space="preserve">s. Su objetivo fundamental es estudiar las diferentes expresiones </w:t>
      </w:r>
      <w:r w:rsidR="00A00B54" w:rsidRPr="00987673">
        <w:rPr>
          <w:rFonts w:ascii="Arial" w:hAnsi="Arial" w:cs="Arial"/>
          <w:u w:val="single"/>
        </w:rPr>
        <w:t>artísticas</w:t>
      </w:r>
      <w:r w:rsidR="00A00B54">
        <w:rPr>
          <w:rFonts w:ascii="Arial" w:hAnsi="Arial" w:cs="Arial"/>
        </w:rPr>
        <w:t xml:space="preserve"> como la arquitectura, la música, o la danza. El objetivo fundamental del estudio del historiador/a del arte es la </w:t>
      </w:r>
      <w:r w:rsidR="00A00B54" w:rsidRPr="00987673">
        <w:rPr>
          <w:rFonts w:ascii="Arial" w:hAnsi="Arial" w:cs="Arial"/>
          <w:u w:val="single"/>
        </w:rPr>
        <w:t>obra</w:t>
      </w:r>
      <w:r w:rsidR="00A00B54">
        <w:rPr>
          <w:rFonts w:ascii="Arial" w:hAnsi="Arial" w:cs="Arial"/>
        </w:rPr>
        <w:t xml:space="preserve"> artística y todo lo que la rodea.</w:t>
      </w:r>
    </w:p>
    <w:p w:rsidR="00A00B54" w:rsidRPr="00C23516" w:rsidRDefault="00A00B54" w:rsidP="00C23516">
      <w:pPr>
        <w:rPr>
          <w:rFonts w:ascii="Arial" w:hAnsi="Arial" w:cs="Arial"/>
        </w:rPr>
      </w:pPr>
      <w:r>
        <w:rPr>
          <w:rFonts w:ascii="Arial" w:hAnsi="Arial" w:cs="Arial"/>
        </w:rPr>
        <w:t>HISTORIA, OBRA, ARTÍSTICA, CIENCIA.</w:t>
      </w:r>
    </w:p>
    <w:p w:rsidR="00C23516" w:rsidRPr="00C23516" w:rsidRDefault="00C23516" w:rsidP="00C23516">
      <w:pPr>
        <w:tabs>
          <w:tab w:val="left" w:pos="1532"/>
        </w:tabs>
        <w:spacing w:after="0" w:line="240" w:lineRule="auto"/>
      </w:pPr>
      <w:r>
        <w:tab/>
      </w:r>
    </w:p>
    <w:sectPr w:rsidR="00C23516" w:rsidRPr="00C23516" w:rsidSect="00C23516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16"/>
    <w:rsid w:val="000C1956"/>
    <w:rsid w:val="00987673"/>
    <w:rsid w:val="00A00B54"/>
    <w:rsid w:val="00BD6EE9"/>
    <w:rsid w:val="00C2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ED2D63"/>
  <w15:chartTrackingRefBased/>
  <w15:docId w15:val="{7597F8DA-86BB-4851-9FFB-2EC34532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35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3516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Sambrano</dc:creator>
  <cp:keywords/>
  <dc:description/>
  <cp:lastModifiedBy>Alisson Sambrano</cp:lastModifiedBy>
  <cp:revision>1</cp:revision>
  <dcterms:created xsi:type="dcterms:W3CDTF">2021-03-04T22:16:00Z</dcterms:created>
  <dcterms:modified xsi:type="dcterms:W3CDTF">2021-03-04T22:50:00Z</dcterms:modified>
</cp:coreProperties>
</file>