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26" w:rsidRDefault="008D6C6C" w:rsidP="008D6C6C">
      <w:pPr>
        <w:jc w:val="center"/>
        <w:rPr>
          <w:rFonts w:ascii="Baskerville Old Face" w:hAnsi="Baskerville Old Face"/>
          <w:sz w:val="72"/>
          <w:lang w:val="es-ES"/>
        </w:rPr>
      </w:pPr>
      <w:r>
        <w:rPr>
          <w:rFonts w:ascii="Baskerville Old Face" w:hAnsi="Baskerville Old Face"/>
          <w:sz w:val="72"/>
          <w:lang w:val="es-ES"/>
        </w:rPr>
        <w:t>Unidades lingüísticas</w:t>
      </w:r>
      <w:bookmarkStart w:id="0" w:name="_GoBack"/>
      <w:bookmarkEnd w:id="0"/>
    </w:p>
    <w:tbl>
      <w:tblPr>
        <w:tblStyle w:val="Tabladecuadrcula5oscura-nfasis5"/>
        <w:tblW w:w="11199" w:type="dxa"/>
        <w:tblInd w:w="-1139" w:type="dxa"/>
        <w:tblLook w:val="04A0" w:firstRow="1" w:lastRow="0" w:firstColumn="1" w:lastColumn="0" w:noHBand="0" w:noVBand="1"/>
      </w:tblPr>
      <w:tblGrid>
        <w:gridCol w:w="2977"/>
        <w:gridCol w:w="8222"/>
      </w:tblGrid>
      <w:tr w:rsidR="008D6C6C" w:rsidTr="008D6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D6C6C" w:rsidRDefault="008D6C6C" w:rsidP="008D6C6C">
            <w:pPr>
              <w:jc w:val="center"/>
              <w:rPr>
                <w:rFonts w:ascii="Baskerville Old Face" w:hAnsi="Baskerville Old Face"/>
                <w:sz w:val="40"/>
                <w:lang w:val="es-ES"/>
              </w:rPr>
            </w:pPr>
            <w:r>
              <w:rPr>
                <w:rFonts w:ascii="Baskerville Old Face" w:hAnsi="Baskerville Old Face"/>
                <w:sz w:val="40"/>
                <w:lang w:val="es-ES"/>
              </w:rPr>
              <w:t xml:space="preserve">Nombre </w:t>
            </w:r>
          </w:p>
        </w:tc>
        <w:tc>
          <w:tcPr>
            <w:tcW w:w="8222" w:type="dxa"/>
          </w:tcPr>
          <w:p w:rsidR="008D6C6C" w:rsidRDefault="008D6C6C" w:rsidP="008D6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40"/>
                <w:lang w:val="es-ES"/>
              </w:rPr>
            </w:pPr>
            <w:r>
              <w:rPr>
                <w:rFonts w:ascii="Baskerville Old Face" w:hAnsi="Baskerville Old Face"/>
                <w:sz w:val="40"/>
                <w:lang w:val="es-ES"/>
              </w:rPr>
              <w:t xml:space="preserve">Concepto </w:t>
            </w:r>
          </w:p>
        </w:tc>
      </w:tr>
      <w:tr w:rsidR="008D6C6C" w:rsidTr="008D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D6C6C" w:rsidRPr="008D6C6C" w:rsidRDefault="008D6C6C" w:rsidP="008D6C6C">
            <w:pPr>
              <w:jc w:val="center"/>
              <w:rPr>
                <w:rFonts w:ascii="Calisto MT" w:hAnsi="Calisto MT"/>
                <w:color w:val="auto"/>
                <w:sz w:val="28"/>
                <w:lang w:val="es-ES"/>
              </w:rPr>
            </w:pPr>
            <w:r w:rsidRPr="008D6C6C">
              <w:rPr>
                <w:rFonts w:ascii="Calisto MT" w:hAnsi="Calisto MT"/>
                <w:color w:val="auto"/>
                <w:sz w:val="28"/>
                <w:lang w:val="es-ES"/>
              </w:rPr>
              <w:t xml:space="preserve">Fonemas </w:t>
            </w:r>
          </w:p>
        </w:tc>
        <w:tc>
          <w:tcPr>
            <w:tcW w:w="8222" w:type="dxa"/>
          </w:tcPr>
          <w:p w:rsidR="008D6C6C" w:rsidRPr="008D6C6C" w:rsidRDefault="008D6C6C" w:rsidP="008D6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36"/>
                <w:lang w:val="es-ES"/>
              </w:rPr>
            </w:pPr>
            <w:r>
              <w:rPr>
                <w:rFonts w:ascii="Baskerville Old Face" w:hAnsi="Baskerville Old Face"/>
                <w:sz w:val="36"/>
                <w:lang w:val="es-ES"/>
              </w:rPr>
              <w:t>Es la imagen del sonido que constituyen unidades lingüísticas mínimas sin significado.</w:t>
            </w:r>
          </w:p>
        </w:tc>
      </w:tr>
      <w:tr w:rsidR="008D6C6C" w:rsidTr="008D6C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D6C6C" w:rsidRPr="008D6C6C" w:rsidRDefault="008D6C6C" w:rsidP="008D6C6C">
            <w:pPr>
              <w:jc w:val="center"/>
              <w:rPr>
                <w:rFonts w:ascii="Baskerville Old Face" w:hAnsi="Baskerville Old Face"/>
                <w:color w:val="auto"/>
                <w:sz w:val="28"/>
                <w:lang w:val="es-ES"/>
              </w:rPr>
            </w:pPr>
            <w:r w:rsidRPr="008D6C6C">
              <w:rPr>
                <w:rFonts w:ascii="Baskerville Old Face" w:hAnsi="Baskerville Old Face"/>
                <w:color w:val="auto"/>
                <w:sz w:val="28"/>
                <w:lang w:val="es-ES"/>
              </w:rPr>
              <w:t xml:space="preserve">Monemas </w:t>
            </w:r>
          </w:p>
        </w:tc>
        <w:tc>
          <w:tcPr>
            <w:tcW w:w="8222" w:type="dxa"/>
          </w:tcPr>
          <w:p w:rsidR="008D6C6C" w:rsidRPr="00052896" w:rsidRDefault="008D6C6C" w:rsidP="008D6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36"/>
                <w:lang w:val="es-ES"/>
              </w:rPr>
            </w:pPr>
            <w:r w:rsidRPr="00052896">
              <w:rPr>
                <w:rFonts w:ascii="Baskerville Old Face" w:hAnsi="Baskerville Old Face"/>
                <w:sz w:val="36"/>
                <w:lang w:val="es-ES"/>
              </w:rPr>
              <w:t>Son las que tiene un significado léxico.</w:t>
            </w:r>
          </w:p>
        </w:tc>
      </w:tr>
      <w:tr w:rsidR="008D6C6C" w:rsidTr="008D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D6C6C" w:rsidRPr="008D6C6C" w:rsidRDefault="008D6C6C" w:rsidP="008D6C6C">
            <w:pPr>
              <w:jc w:val="center"/>
              <w:rPr>
                <w:rFonts w:ascii="Baskerville Old Face" w:hAnsi="Baskerville Old Face"/>
                <w:color w:val="auto"/>
                <w:sz w:val="28"/>
                <w:lang w:val="es-ES"/>
              </w:rPr>
            </w:pPr>
            <w:r w:rsidRPr="008D6C6C">
              <w:rPr>
                <w:rFonts w:ascii="Baskerville Old Face" w:hAnsi="Baskerville Old Face"/>
                <w:color w:val="auto"/>
                <w:sz w:val="28"/>
                <w:lang w:val="es-ES"/>
              </w:rPr>
              <w:t xml:space="preserve">Palabras </w:t>
            </w:r>
          </w:p>
        </w:tc>
        <w:tc>
          <w:tcPr>
            <w:tcW w:w="8222" w:type="dxa"/>
          </w:tcPr>
          <w:p w:rsidR="008D6C6C" w:rsidRPr="00052896" w:rsidRDefault="008D6C6C" w:rsidP="008D6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36"/>
                <w:lang w:val="es-ES"/>
              </w:rPr>
            </w:pPr>
            <w:r w:rsidRPr="00052896">
              <w:rPr>
                <w:rFonts w:ascii="Baskerville Old Face" w:hAnsi="Baskerville Old Face"/>
                <w:sz w:val="36"/>
                <w:lang w:val="es-ES"/>
              </w:rPr>
              <w:t xml:space="preserve">Normalmente se escriben entre espacios y poseen autonomía e independencia </w:t>
            </w:r>
          </w:p>
        </w:tc>
      </w:tr>
      <w:tr w:rsidR="008D6C6C" w:rsidTr="008D6C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D6C6C" w:rsidRPr="008D6C6C" w:rsidRDefault="008D6C6C" w:rsidP="008D6C6C">
            <w:pPr>
              <w:jc w:val="center"/>
              <w:rPr>
                <w:rFonts w:ascii="Baskerville Old Face" w:hAnsi="Baskerville Old Face"/>
                <w:color w:val="auto"/>
                <w:sz w:val="28"/>
                <w:lang w:val="es-ES"/>
              </w:rPr>
            </w:pPr>
            <w:r w:rsidRPr="008D6C6C">
              <w:rPr>
                <w:rFonts w:ascii="Baskerville Old Face" w:hAnsi="Baskerville Old Face"/>
                <w:color w:val="auto"/>
                <w:sz w:val="28"/>
                <w:lang w:val="es-ES"/>
              </w:rPr>
              <w:t xml:space="preserve">Sintagmas </w:t>
            </w:r>
          </w:p>
        </w:tc>
        <w:tc>
          <w:tcPr>
            <w:tcW w:w="8222" w:type="dxa"/>
          </w:tcPr>
          <w:p w:rsidR="008D6C6C" w:rsidRPr="00052896" w:rsidRDefault="008D6C6C" w:rsidP="008D6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36"/>
                <w:lang w:val="es-ES"/>
              </w:rPr>
            </w:pPr>
            <w:r w:rsidRPr="00052896">
              <w:rPr>
                <w:rFonts w:ascii="Baskerville Old Face" w:hAnsi="Baskerville Old Face"/>
                <w:sz w:val="36"/>
                <w:lang w:val="es-ES"/>
              </w:rPr>
              <w:t xml:space="preserve">Son las palabras que se unen para </w:t>
            </w:r>
            <w:r w:rsidR="00052896" w:rsidRPr="00052896">
              <w:rPr>
                <w:rFonts w:ascii="Baskerville Old Face" w:hAnsi="Baskerville Old Face"/>
                <w:sz w:val="36"/>
                <w:lang w:val="es-ES"/>
              </w:rPr>
              <w:t xml:space="preserve">desempeñar una función </w:t>
            </w:r>
          </w:p>
        </w:tc>
      </w:tr>
      <w:tr w:rsidR="008D6C6C" w:rsidTr="008D6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D6C6C" w:rsidRPr="008D6C6C" w:rsidRDefault="008D6C6C" w:rsidP="008D6C6C">
            <w:pPr>
              <w:jc w:val="center"/>
              <w:rPr>
                <w:rFonts w:ascii="Baskerville Old Face" w:hAnsi="Baskerville Old Face"/>
                <w:color w:val="auto"/>
                <w:sz w:val="28"/>
                <w:lang w:val="es-ES"/>
              </w:rPr>
            </w:pPr>
            <w:r w:rsidRPr="008D6C6C">
              <w:rPr>
                <w:rFonts w:ascii="Baskerville Old Face" w:hAnsi="Baskerville Old Face"/>
                <w:color w:val="auto"/>
                <w:sz w:val="28"/>
                <w:lang w:val="es-ES"/>
              </w:rPr>
              <w:t xml:space="preserve">Enunciado </w:t>
            </w:r>
          </w:p>
        </w:tc>
        <w:tc>
          <w:tcPr>
            <w:tcW w:w="8222" w:type="dxa"/>
          </w:tcPr>
          <w:p w:rsidR="008D6C6C" w:rsidRPr="00052896" w:rsidRDefault="00052896" w:rsidP="008D6C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36"/>
                <w:lang w:val="es-ES"/>
              </w:rPr>
            </w:pPr>
            <w:r w:rsidRPr="00052896">
              <w:rPr>
                <w:rFonts w:ascii="Baskerville Old Face" w:hAnsi="Baskerville Old Face"/>
                <w:sz w:val="36"/>
                <w:lang w:val="es-ES"/>
              </w:rPr>
              <w:t xml:space="preserve">Es una oración o frase que no usan verbos </w:t>
            </w:r>
          </w:p>
        </w:tc>
      </w:tr>
      <w:tr w:rsidR="008D6C6C" w:rsidTr="008D6C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8D6C6C" w:rsidRPr="008D6C6C" w:rsidRDefault="008D6C6C" w:rsidP="008D6C6C">
            <w:pPr>
              <w:jc w:val="center"/>
              <w:rPr>
                <w:rFonts w:ascii="Baskerville Old Face" w:hAnsi="Baskerville Old Face"/>
                <w:color w:val="auto"/>
                <w:sz w:val="28"/>
                <w:lang w:val="es-ES"/>
              </w:rPr>
            </w:pPr>
            <w:r w:rsidRPr="008D6C6C">
              <w:rPr>
                <w:rFonts w:ascii="Baskerville Old Face" w:hAnsi="Baskerville Old Face"/>
                <w:color w:val="auto"/>
                <w:sz w:val="28"/>
                <w:lang w:val="es-ES"/>
              </w:rPr>
              <w:t xml:space="preserve">Texto </w:t>
            </w:r>
          </w:p>
        </w:tc>
        <w:tc>
          <w:tcPr>
            <w:tcW w:w="8222" w:type="dxa"/>
          </w:tcPr>
          <w:p w:rsidR="008D6C6C" w:rsidRPr="00052896" w:rsidRDefault="00052896" w:rsidP="008D6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36"/>
                <w:lang w:val="es-ES"/>
              </w:rPr>
            </w:pPr>
            <w:r w:rsidRPr="00052896">
              <w:rPr>
                <w:rFonts w:ascii="Baskerville Old Face" w:hAnsi="Baskerville Old Face"/>
                <w:sz w:val="36"/>
                <w:lang w:val="es-ES"/>
              </w:rPr>
              <w:t xml:space="preserve">Es lo que hace comprender información y tiene un sentido completo </w:t>
            </w:r>
          </w:p>
        </w:tc>
      </w:tr>
    </w:tbl>
    <w:p w:rsidR="008D6C6C" w:rsidRPr="008D6C6C" w:rsidRDefault="008D6C6C" w:rsidP="008D6C6C">
      <w:pPr>
        <w:jc w:val="center"/>
        <w:rPr>
          <w:rFonts w:ascii="Baskerville Old Face" w:hAnsi="Baskerville Old Face"/>
          <w:sz w:val="40"/>
          <w:lang w:val="es-ES"/>
        </w:rPr>
      </w:pPr>
    </w:p>
    <w:sectPr w:rsidR="008D6C6C" w:rsidRPr="008D6C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C"/>
    <w:rsid w:val="00052896"/>
    <w:rsid w:val="00673F26"/>
    <w:rsid w:val="008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F369AD-EF63-4B1E-9E1E-63D1E6EA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8D6C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Mariita Xuya</dc:creator>
  <cp:keywords/>
  <dc:description/>
  <cp:lastModifiedBy>Mariita Xuya</cp:lastModifiedBy>
  <cp:revision>1</cp:revision>
  <dcterms:created xsi:type="dcterms:W3CDTF">2023-02-03T16:50:00Z</dcterms:created>
  <dcterms:modified xsi:type="dcterms:W3CDTF">2023-02-03T17:03:00Z</dcterms:modified>
</cp:coreProperties>
</file>