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76D01" w14:textId="11C0923C" w:rsidR="00AC138B" w:rsidRPr="00AC138B" w:rsidRDefault="00AC138B" w:rsidP="00AC138B">
      <w:pPr>
        <w:jc w:val="center"/>
        <w:rPr>
          <w:rFonts w:ascii="Arial" w:hAnsi="Arial" w:cs="Arial"/>
          <w:b/>
          <w:bCs/>
          <w:color w:val="202124"/>
          <w:shd w:val="clear" w:color="auto" w:fill="FFFFFF"/>
        </w:rPr>
      </w:pPr>
      <w:r w:rsidRPr="00AC138B">
        <w:rPr>
          <w:rFonts w:ascii="Arial" w:hAnsi="Arial" w:cs="Arial"/>
          <w:b/>
          <w:bCs/>
          <w:color w:val="202124"/>
          <w:shd w:val="clear" w:color="auto" w:fill="FFFFFF"/>
        </w:rPr>
        <w:t>Aparato circulatorio</w:t>
      </w:r>
    </w:p>
    <w:p w14:paraId="3DCAE4F2" w14:textId="77777777" w:rsidR="00AC138B" w:rsidRDefault="00AC138B">
      <w:pPr>
        <w:rPr>
          <w:rFonts w:ascii="Arial" w:hAnsi="Arial" w:cs="Arial"/>
          <w:color w:val="202124"/>
          <w:shd w:val="clear" w:color="auto" w:fill="FFFFFF"/>
        </w:rPr>
      </w:pPr>
    </w:p>
    <w:p w14:paraId="0883A02F" w14:textId="77777777" w:rsidR="00BF7A1A" w:rsidRDefault="00AC138B">
      <w:pPr>
        <w:rPr>
          <w:rFonts w:ascii="Arial" w:hAnsi="Arial" w:cs="Arial"/>
          <w:color w:val="202124"/>
          <w:shd w:val="clear" w:color="auto" w:fill="FFFFFF"/>
        </w:rPr>
      </w:pPr>
      <w:r>
        <w:rPr>
          <w:rFonts w:ascii="Arial" w:hAnsi="Arial" w:cs="Arial"/>
          <w:color w:val="202124"/>
          <w:shd w:val="clear" w:color="auto" w:fill="FFFFFF"/>
        </w:rPr>
        <w:t>Me intereso este tema porque la función que realiza es impresionante porque gracias a la actividad que realiza nuestro cuerpo</w:t>
      </w:r>
      <w:r w:rsidR="00BF7A1A">
        <w:rPr>
          <w:rFonts w:ascii="Arial" w:hAnsi="Arial" w:cs="Arial"/>
          <w:color w:val="202124"/>
          <w:shd w:val="clear" w:color="auto" w:fill="FFFFFF"/>
        </w:rPr>
        <w:t>.</w:t>
      </w:r>
    </w:p>
    <w:p w14:paraId="52B5922E" w14:textId="28F63608" w:rsidR="00494394" w:rsidRDefault="00AC138B">
      <w:pPr>
        <w:rPr>
          <w:rFonts w:ascii="Arial" w:hAnsi="Arial" w:cs="Arial"/>
          <w:color w:val="202124"/>
          <w:shd w:val="clear" w:color="auto" w:fill="FFFFFF"/>
        </w:rPr>
      </w:pPr>
      <w:r>
        <w:rPr>
          <w:rFonts w:ascii="Arial" w:hAnsi="Arial" w:cs="Arial"/>
          <w:color w:val="202124"/>
          <w:shd w:val="clear" w:color="auto" w:fill="FFFFFF"/>
        </w:rPr>
        <w:t xml:space="preserve"> la forma que funcionan es la siguiente:</w:t>
      </w:r>
      <w:r w:rsidRPr="00AC138B">
        <w:rPr>
          <w:rFonts w:ascii="Arial" w:hAnsi="Arial" w:cs="Arial"/>
          <w:color w:val="202124"/>
          <w:shd w:val="clear" w:color="auto" w:fill="FFFFFF"/>
        </w:rPr>
        <w:t> circulatorio lleva oxígeno, nutrientes y hormonas a las células y elimina los productos de desecho, como el dióxido de carbono. El recorrido que sigue la sangre siempre va en la misma dirección, para que las cosas sigan funcionando como deben funcionar.</w:t>
      </w:r>
    </w:p>
    <w:p w14:paraId="23325C0A" w14:textId="5E019FC8" w:rsidR="00AC138B" w:rsidRDefault="00AC138B">
      <w:pPr>
        <w:rPr>
          <w:rFonts w:ascii="Arial" w:hAnsi="Arial" w:cs="Arial"/>
          <w:color w:val="202124"/>
          <w:shd w:val="clear" w:color="auto" w:fill="FFFFFF"/>
        </w:rPr>
      </w:pPr>
    </w:p>
    <w:p w14:paraId="7F5BA5AD" w14:textId="0445B9CC" w:rsidR="00AC138B" w:rsidRPr="00AC138B" w:rsidRDefault="00AC138B">
      <w:r>
        <w:rPr>
          <w:noProof/>
        </w:rPr>
        <w:drawing>
          <wp:inline distT="0" distB="0" distL="0" distR="0" wp14:anchorId="6866A6F6" wp14:editId="6F2B32C1">
            <wp:extent cx="5454502" cy="3509010"/>
            <wp:effectExtent l="76200" t="76200" r="375285" b="358140"/>
            <wp:docPr id="1" name="Imagen 1" descr="El corazón y el sistema circulatorio (para Adolecentes) - Nemours Kids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corazón y el sistema circulatorio (para Adolecentes) - Nemours KidsHealth"/>
                    <pic:cNvPicPr>
                      <a:picLocks noChangeAspect="1" noChangeArrowheads="1"/>
                    </pic:cNvPicPr>
                  </pic:nvPicPr>
                  <pic:blipFill rotWithShape="1">
                    <a:blip r:embed="rId4">
                      <a:extLst>
                        <a:ext uri="{28A0092B-C50C-407E-A947-70E740481C1C}">
                          <a14:useLocalDpi xmlns:a14="http://schemas.microsoft.com/office/drawing/2010/main" val="0"/>
                        </a:ext>
                      </a:extLst>
                    </a:blip>
                    <a:srcRect r="2809"/>
                    <a:stretch/>
                  </pic:blipFill>
                  <pic:spPr bwMode="auto">
                    <a:xfrm>
                      <a:off x="0" y="0"/>
                      <a:ext cx="5454502" cy="3509010"/>
                    </a:xfrm>
                    <a:prstGeom prst="rect">
                      <a:avLst/>
                    </a:prstGeom>
                    <a:noFill/>
                    <a:ln w="28575">
                      <a:solidFill>
                        <a:schemeClr val="tx1"/>
                      </a:solid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a:extLst>
                      <a:ext uri="{53640926-AAD7-44D8-BBD7-CCE9431645EC}">
                        <a14:shadowObscured xmlns:a14="http://schemas.microsoft.com/office/drawing/2010/main"/>
                      </a:ext>
                    </a:extLst>
                  </pic:spPr>
                </pic:pic>
              </a:graphicData>
            </a:graphic>
          </wp:inline>
        </w:drawing>
      </w:r>
    </w:p>
    <w:sectPr w:rsidR="00AC138B" w:rsidRPr="00AC13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38B"/>
    <w:rsid w:val="00494394"/>
    <w:rsid w:val="00AC138B"/>
    <w:rsid w:val="00BF7A1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58A49"/>
  <w15:chartTrackingRefBased/>
  <w15:docId w15:val="{28D82178-CF7D-4814-8610-277026EE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68</Words>
  <Characters>379</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Yoana Calel</dc:creator>
  <cp:keywords/>
  <dc:description/>
  <cp:lastModifiedBy>Yoana Calel</cp:lastModifiedBy>
  <cp:revision>1</cp:revision>
  <dcterms:created xsi:type="dcterms:W3CDTF">2021-05-27T20:13:00Z</dcterms:created>
  <dcterms:modified xsi:type="dcterms:W3CDTF">2021-05-27T20:34:00Z</dcterms:modified>
</cp:coreProperties>
</file>